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A0A7" w14:textId="033E88FB" w:rsidR="00E8681F" w:rsidRPr="00BE068E" w:rsidRDefault="00E8681F" w:rsidP="00E8681F">
      <w:pPr>
        <w:tabs>
          <w:tab w:val="left" w:pos="142"/>
          <w:tab w:val="left" w:pos="426"/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E068E">
        <w:rPr>
          <w:rFonts w:eastAsia="Times New Roman" w:cstheme="minorHAnsi"/>
          <w:b/>
          <w:sz w:val="20"/>
          <w:szCs w:val="20"/>
          <w:highlight w:val="yellow"/>
          <w:lang w:eastAsia="it-IT"/>
        </w:rPr>
        <w:t>Allegato n.</w:t>
      </w:r>
      <w:r w:rsidR="009A6E52">
        <w:rPr>
          <w:rFonts w:eastAsia="Times New Roman" w:cstheme="minorHAnsi"/>
          <w:b/>
          <w:sz w:val="20"/>
          <w:szCs w:val="20"/>
          <w:lang w:eastAsia="it-IT"/>
        </w:rPr>
        <w:t>2</w:t>
      </w:r>
    </w:p>
    <w:p w14:paraId="2B7FF4D2" w14:textId="1F4B0793" w:rsidR="00E8681F" w:rsidRPr="00BE068E" w:rsidRDefault="00E8681F" w:rsidP="00E8681F">
      <w:pPr>
        <w:tabs>
          <w:tab w:val="left" w:pos="142"/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E068E">
        <w:rPr>
          <w:rFonts w:eastAsia="Times New Roman" w:cstheme="minorHAnsi"/>
          <w:b/>
          <w:sz w:val="20"/>
          <w:szCs w:val="20"/>
          <w:lang w:eastAsia="it-IT"/>
        </w:rPr>
        <w:t>ESAMI PRELIMINARI PER L’AMMISSIONE ALL’ESAME DI STATO</w:t>
      </w:r>
    </w:p>
    <w:p w14:paraId="66DFE112" w14:textId="26ED1D13" w:rsidR="00E8681F" w:rsidRPr="00BE068E" w:rsidRDefault="009A6E52" w:rsidP="00E8681F">
      <w:pPr>
        <w:tabs>
          <w:tab w:val="left" w:pos="142"/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ANNO SCOLASTICO 2022/23</w:t>
      </w:r>
    </w:p>
    <w:p w14:paraId="35CA6600" w14:textId="3902806A" w:rsidR="00E8681F" w:rsidRPr="00BE068E" w:rsidRDefault="00E8681F" w:rsidP="00E8681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E068E">
        <w:rPr>
          <w:rFonts w:eastAsia="Times New Roman" w:cstheme="minorHAnsi"/>
          <w:b/>
          <w:sz w:val="20"/>
          <w:szCs w:val="20"/>
          <w:lang w:eastAsia="it-IT"/>
        </w:rPr>
        <w:t>Indirizzo–Grafica e comunicazione</w:t>
      </w:r>
      <w:r w:rsidR="009A6E52">
        <w:rPr>
          <w:rFonts w:eastAsia="Times New Roman" w:cstheme="minorHAnsi"/>
          <w:b/>
          <w:sz w:val="20"/>
          <w:szCs w:val="20"/>
          <w:lang w:eastAsia="it-IT"/>
        </w:rPr>
        <w:t xml:space="preserve"> corso B</w:t>
      </w:r>
    </w:p>
    <w:p w14:paraId="30B7EE82" w14:textId="77777777" w:rsidR="00E8681F" w:rsidRPr="00BE068E" w:rsidRDefault="00E8681F" w:rsidP="00E8681F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</w:p>
    <w:p w14:paraId="1B45C945" w14:textId="77777777" w:rsidR="00E8681F" w:rsidRPr="00BE068E" w:rsidRDefault="00E8681F" w:rsidP="00E8681F">
      <w:pPr>
        <w:spacing w:after="0" w:line="240" w:lineRule="auto"/>
        <w:ind w:left="720" w:hanging="578"/>
        <w:rPr>
          <w:rFonts w:eastAsia="Times New Roman" w:cstheme="minorHAnsi"/>
          <w:sz w:val="20"/>
          <w:szCs w:val="20"/>
          <w:lang w:val="x-none" w:eastAsia="x-none"/>
        </w:rPr>
      </w:pPr>
      <w:r w:rsidRPr="00BE068E">
        <w:rPr>
          <w:rFonts w:eastAsia="Times New Roman" w:cstheme="minorHAnsi"/>
          <w:sz w:val="20"/>
          <w:szCs w:val="20"/>
          <w:lang w:val="x-none" w:eastAsia="x-none"/>
        </w:rPr>
        <w:t>Si riportano di seguito la commissione, il calendario delle materie di Esame e la tipologia della prova: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681"/>
      </w:tblGrid>
      <w:tr w:rsidR="00AA7E30" w:rsidRPr="00BE068E" w14:paraId="60DCFDC7" w14:textId="77777777" w:rsidTr="006F6D58">
        <w:trPr>
          <w:trHeight w:val="113"/>
          <w:jc w:val="center"/>
        </w:trPr>
        <w:tc>
          <w:tcPr>
            <w:tcW w:w="6946" w:type="dxa"/>
            <w:shd w:val="clear" w:color="auto" w:fill="FBE4D5" w:themeFill="accent2" w:themeFillTint="33"/>
            <w:noWrap/>
            <w:vAlign w:val="center"/>
            <w:hideMark/>
          </w:tcPr>
          <w:p w14:paraId="6ABE5B41" w14:textId="77777777" w:rsidR="00AA7E30" w:rsidRPr="00BE068E" w:rsidRDefault="00AA7E30" w:rsidP="00CA23B5">
            <w:pPr>
              <w:pStyle w:val="Nessunaspaziatura"/>
              <w:rPr>
                <w:lang w:eastAsia="it-IT"/>
              </w:rPr>
            </w:pPr>
            <w:r w:rsidRPr="00BE068E">
              <w:rPr>
                <w:lang w:eastAsia="it-IT"/>
              </w:rPr>
              <w:t>Disciplina</w:t>
            </w:r>
          </w:p>
        </w:tc>
        <w:tc>
          <w:tcPr>
            <w:tcW w:w="3681" w:type="dxa"/>
            <w:shd w:val="clear" w:color="auto" w:fill="FBE4D5" w:themeFill="accent2" w:themeFillTint="33"/>
            <w:noWrap/>
            <w:vAlign w:val="center"/>
            <w:hideMark/>
          </w:tcPr>
          <w:p w14:paraId="23BFC4BA" w14:textId="77777777" w:rsidR="00AA7E30" w:rsidRPr="00BE068E" w:rsidRDefault="00AA7E30" w:rsidP="00CA23B5">
            <w:pPr>
              <w:pStyle w:val="Nessunaspaziatura"/>
              <w:rPr>
                <w:lang w:eastAsia="it-IT"/>
              </w:rPr>
            </w:pPr>
            <w:r w:rsidRPr="00BE068E">
              <w:rPr>
                <w:lang w:eastAsia="it-IT"/>
              </w:rPr>
              <w:t>Docente</w:t>
            </w:r>
          </w:p>
        </w:tc>
      </w:tr>
      <w:tr w:rsidR="00AA7E30" w:rsidRPr="00BE068E" w14:paraId="01EFF279" w14:textId="77777777" w:rsidTr="006F6D58">
        <w:trPr>
          <w:trHeight w:val="113"/>
          <w:jc w:val="center"/>
        </w:trPr>
        <w:tc>
          <w:tcPr>
            <w:tcW w:w="6946" w:type="dxa"/>
            <w:shd w:val="clear" w:color="auto" w:fill="auto"/>
            <w:noWrap/>
            <w:vAlign w:val="center"/>
          </w:tcPr>
          <w:p w14:paraId="56622B62" w14:textId="77777777" w:rsidR="00AA7E30" w:rsidRPr="00CA23B5" w:rsidRDefault="00AA7E30" w:rsidP="00CA23B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Progettazione Multimediale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0F27230D" w14:textId="79C09B0D" w:rsidR="00AA7E30" w:rsidRPr="00AA7E30" w:rsidRDefault="002B1A9D" w:rsidP="00CA23B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De Laurentiis Filomena</w:t>
            </w:r>
          </w:p>
        </w:tc>
      </w:tr>
      <w:tr w:rsidR="00AA7E30" w:rsidRPr="00BE068E" w14:paraId="1610F8E8" w14:textId="77777777" w:rsidTr="006F6D58">
        <w:trPr>
          <w:trHeight w:val="113"/>
          <w:jc w:val="center"/>
        </w:trPr>
        <w:tc>
          <w:tcPr>
            <w:tcW w:w="6946" w:type="dxa"/>
            <w:shd w:val="clear" w:color="auto" w:fill="auto"/>
            <w:noWrap/>
            <w:vAlign w:val="center"/>
          </w:tcPr>
          <w:p w14:paraId="41F81742" w14:textId="77777777" w:rsidR="00AA7E30" w:rsidRPr="00CA23B5" w:rsidRDefault="00AA7E30" w:rsidP="00CA23B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Laboratori Tecnici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65A11152" w14:textId="67820041" w:rsidR="00AA7E30" w:rsidRPr="00AA7E30" w:rsidRDefault="002B1A9D" w:rsidP="00CA23B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Cristiano Antonio</w:t>
            </w:r>
          </w:p>
        </w:tc>
      </w:tr>
      <w:tr w:rsidR="00AA7E30" w:rsidRPr="00BE068E" w14:paraId="06A94EAA" w14:textId="77777777" w:rsidTr="006F6D58">
        <w:trPr>
          <w:trHeight w:val="113"/>
          <w:jc w:val="center"/>
        </w:trPr>
        <w:tc>
          <w:tcPr>
            <w:tcW w:w="6946" w:type="dxa"/>
            <w:shd w:val="clear" w:color="auto" w:fill="auto"/>
            <w:noWrap/>
            <w:vAlign w:val="center"/>
          </w:tcPr>
          <w:p w14:paraId="27C3BB9F" w14:textId="77777777" w:rsidR="00AA7E30" w:rsidRPr="00CA23B5" w:rsidRDefault="00AA7E30" w:rsidP="00CA23B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Tecnologie dei Processi di Produzione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1B017B1C" w14:textId="3A5AD1FF" w:rsidR="00AA7E30" w:rsidRPr="00AA7E30" w:rsidRDefault="002B1A9D" w:rsidP="00CA23B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La Sala Francesco</w:t>
            </w:r>
          </w:p>
        </w:tc>
      </w:tr>
      <w:tr w:rsidR="00AA7E30" w:rsidRPr="00BE068E" w14:paraId="054AC798" w14:textId="77777777" w:rsidTr="006F6D58">
        <w:trPr>
          <w:trHeight w:val="113"/>
          <w:jc w:val="center"/>
        </w:trPr>
        <w:tc>
          <w:tcPr>
            <w:tcW w:w="6946" w:type="dxa"/>
            <w:shd w:val="clear" w:color="auto" w:fill="auto"/>
            <w:noWrap/>
            <w:vAlign w:val="center"/>
          </w:tcPr>
          <w:p w14:paraId="0DDBCE65" w14:textId="77777777" w:rsidR="00AA7E30" w:rsidRPr="00CA23B5" w:rsidRDefault="00AA7E30" w:rsidP="00CA23B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Organizzazione e Gestione dei Processi di Produzione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4489AEF1" w14:textId="44E3207D" w:rsidR="00AA7E30" w:rsidRPr="00BE068E" w:rsidRDefault="002B1A9D" w:rsidP="00CA23B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Della </w:t>
            </w:r>
            <w:proofErr w:type="spellStart"/>
            <w:r>
              <w:rPr>
                <w:lang w:eastAsia="it-IT"/>
              </w:rPr>
              <w:t>Puca</w:t>
            </w:r>
            <w:proofErr w:type="spellEnd"/>
            <w:r>
              <w:rPr>
                <w:lang w:eastAsia="it-IT"/>
              </w:rPr>
              <w:t xml:space="preserve"> Vincenzo</w:t>
            </w:r>
          </w:p>
        </w:tc>
      </w:tr>
      <w:tr w:rsidR="00AA7E30" w:rsidRPr="00BE068E" w14:paraId="0A0698C3" w14:textId="77777777" w:rsidTr="006F6D58">
        <w:trPr>
          <w:trHeight w:val="113"/>
          <w:jc w:val="center"/>
        </w:trPr>
        <w:tc>
          <w:tcPr>
            <w:tcW w:w="6946" w:type="dxa"/>
            <w:shd w:val="clear" w:color="auto" w:fill="auto"/>
            <w:noWrap/>
            <w:vAlign w:val="center"/>
          </w:tcPr>
          <w:p w14:paraId="437765F9" w14:textId="77777777" w:rsidR="00AA7E30" w:rsidRPr="00CA23B5" w:rsidRDefault="00AA7E30" w:rsidP="00CA23B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Lab. di Laboratori Tecnici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568FCCC2" w14:textId="00281620" w:rsidR="00AA7E30" w:rsidRPr="00BE068E" w:rsidRDefault="002B1A9D" w:rsidP="00CA23B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Barbella Immacolata</w:t>
            </w:r>
          </w:p>
        </w:tc>
      </w:tr>
      <w:tr w:rsidR="00AA7E30" w:rsidRPr="00BE068E" w14:paraId="4888938F" w14:textId="77777777" w:rsidTr="006F6D58">
        <w:trPr>
          <w:trHeight w:val="113"/>
          <w:jc w:val="center"/>
        </w:trPr>
        <w:tc>
          <w:tcPr>
            <w:tcW w:w="6946" w:type="dxa"/>
            <w:shd w:val="clear" w:color="auto" w:fill="auto"/>
            <w:noWrap/>
            <w:vAlign w:val="center"/>
          </w:tcPr>
          <w:p w14:paraId="569EB629" w14:textId="77777777" w:rsidR="00AA7E30" w:rsidRPr="00CA23B5" w:rsidRDefault="00AA7E30" w:rsidP="00CA23B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Lab. di Tecnologie dei Processi di Produzione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21BF1684" w14:textId="3811BE43" w:rsidR="00AA7E30" w:rsidRPr="00BE068E" w:rsidRDefault="002B1A9D" w:rsidP="00CA23B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Esposito Giusy</w:t>
            </w:r>
          </w:p>
        </w:tc>
      </w:tr>
      <w:tr w:rsidR="00AA7E30" w:rsidRPr="00BE068E" w14:paraId="3C6687AD" w14:textId="77777777" w:rsidTr="006F6D58">
        <w:trPr>
          <w:trHeight w:val="113"/>
          <w:jc w:val="center"/>
        </w:trPr>
        <w:tc>
          <w:tcPr>
            <w:tcW w:w="6946" w:type="dxa"/>
            <w:shd w:val="clear" w:color="auto" w:fill="auto"/>
            <w:noWrap/>
            <w:vAlign w:val="center"/>
          </w:tcPr>
          <w:p w14:paraId="0144948F" w14:textId="77777777" w:rsidR="00AA7E30" w:rsidRPr="00CA23B5" w:rsidRDefault="00AA7E30" w:rsidP="00CA23B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Lab. di Progettazione Multimediale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3F03EDD1" w14:textId="2C0328C3" w:rsidR="00AA7E30" w:rsidRPr="00BE068E" w:rsidRDefault="002B1A9D" w:rsidP="00CA23B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Pellecchia Salvatore</w:t>
            </w:r>
          </w:p>
        </w:tc>
      </w:tr>
      <w:tr w:rsidR="00AA7E30" w:rsidRPr="00BE068E" w14:paraId="0234E162" w14:textId="77777777" w:rsidTr="002B1A9D">
        <w:trPr>
          <w:trHeight w:val="106"/>
          <w:jc w:val="center"/>
        </w:trPr>
        <w:tc>
          <w:tcPr>
            <w:tcW w:w="6946" w:type="dxa"/>
            <w:shd w:val="clear" w:color="auto" w:fill="auto"/>
            <w:noWrap/>
            <w:vAlign w:val="center"/>
          </w:tcPr>
          <w:p w14:paraId="5A72C8A5" w14:textId="7F1685F6" w:rsidR="00AA7E30" w:rsidRPr="00CA23B5" w:rsidRDefault="00AA7E30" w:rsidP="00CA23B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Lab. di Organizzazione e Gestione dei Processi di Produzione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0088466D" w14:textId="3F0992A2" w:rsidR="00AA7E30" w:rsidRPr="00BE068E" w:rsidRDefault="002B1A9D" w:rsidP="00CA23B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Esposito Giusy</w:t>
            </w:r>
          </w:p>
        </w:tc>
      </w:tr>
    </w:tbl>
    <w:p w14:paraId="194259EA" w14:textId="5D4BA7CF" w:rsidR="00A13C8A" w:rsidRDefault="00A13C8A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tblpX="-289" w:tblpY="1"/>
        <w:tblOverlap w:val="never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872"/>
        <w:gridCol w:w="1701"/>
        <w:gridCol w:w="1247"/>
        <w:gridCol w:w="1247"/>
      </w:tblGrid>
      <w:tr w:rsidR="009E362F" w:rsidRPr="00755002" w14:paraId="36B1BCDA" w14:textId="77777777" w:rsidTr="006F6D58">
        <w:trPr>
          <w:trHeight w:val="57"/>
        </w:trPr>
        <w:tc>
          <w:tcPr>
            <w:tcW w:w="10462" w:type="dxa"/>
            <w:gridSpan w:val="5"/>
            <w:shd w:val="clear" w:color="auto" w:fill="auto"/>
            <w:vAlign w:val="center"/>
          </w:tcPr>
          <w:p w14:paraId="351661C6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Prova </w:t>
            </w:r>
            <w:r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Scritta</w:t>
            </w:r>
          </w:p>
        </w:tc>
      </w:tr>
      <w:tr w:rsidR="009E362F" w:rsidRPr="00755002" w14:paraId="2260D15C" w14:textId="77777777" w:rsidTr="006F6D58">
        <w:trPr>
          <w:trHeight w:val="57"/>
        </w:trPr>
        <w:tc>
          <w:tcPr>
            <w:tcW w:w="4395" w:type="dxa"/>
            <w:shd w:val="clear" w:color="auto" w:fill="auto"/>
            <w:vAlign w:val="center"/>
          </w:tcPr>
          <w:p w14:paraId="5BA6BB74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6723D30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Docenza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A2316F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44F1E60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247" w:type="dxa"/>
          </w:tcPr>
          <w:p w14:paraId="1A4D4BC7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2B1A9D" w:rsidRPr="00755002" w14:paraId="2669B9B6" w14:textId="77777777" w:rsidTr="009F01AB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7582" w14:textId="1E4EA7CB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bookmarkStart w:id="0" w:name="_GoBack" w:colFirst="2" w:colLast="4"/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Progettazione multimediale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B44FA2E" w14:textId="7184048D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De Laurentiis Filomena -  Pellecchia Salvatore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E9D97" w14:textId="7381D186" w:rsidR="002B1A9D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D306C64" w14:textId="56AA1732" w:rsidR="002B1A9D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1247" w:type="dxa"/>
            <w:vAlign w:val="center"/>
          </w:tcPr>
          <w:p w14:paraId="75BB1D8E" w14:textId="48A8E298" w:rsidR="002B1A9D" w:rsidRPr="009F01AB" w:rsidRDefault="002B1A9D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01AB" w:rsidRPr="00755002" w14:paraId="0A2D9F4F" w14:textId="77777777" w:rsidTr="009F01AB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4EF6" w14:textId="4A87E08D" w:rsidR="009F01AB" w:rsidRPr="00755002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dei processi di produzione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A101706" w14:textId="7E2830DD" w:rsidR="009F01AB" w:rsidRPr="00755002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Cristiano Antonio -  Esposito Giusy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00AFC" w14:textId="2C0BD0F4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F66CC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7C23C2B" w14:textId="74B6B25C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15.30</w:t>
            </w:r>
          </w:p>
        </w:tc>
        <w:tc>
          <w:tcPr>
            <w:tcW w:w="1247" w:type="dxa"/>
            <w:vAlign w:val="center"/>
          </w:tcPr>
          <w:p w14:paraId="418AF033" w14:textId="1209AFAC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01AB" w:rsidRPr="00755002" w14:paraId="23809062" w14:textId="77777777" w:rsidTr="009F01AB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57D1" w14:textId="59BE57D7" w:rsidR="009F01AB" w:rsidRPr="00755002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Organizzazione e gestione dei processi produttivi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646B6A7" w14:textId="4EF9AAE7" w:rsidR="009F01AB" w:rsidRPr="00755002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La Sala Francesco - Esposito Giusy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DA1AAE" w14:textId="5C5BEFFD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F66CC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73E6245" w14:textId="7C5FEB0A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16.30</w:t>
            </w:r>
          </w:p>
        </w:tc>
        <w:tc>
          <w:tcPr>
            <w:tcW w:w="1247" w:type="dxa"/>
            <w:vAlign w:val="center"/>
          </w:tcPr>
          <w:p w14:paraId="5F4CE1D5" w14:textId="18A513C8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01AB" w:rsidRPr="00755002" w14:paraId="32971CE8" w14:textId="77777777" w:rsidTr="009F01AB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B793" w14:textId="763CAC0B" w:rsidR="009F01AB" w:rsidRPr="00755002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Laboratori tecnici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FA2502E" w14:textId="71081A8D" w:rsidR="009F01AB" w:rsidRPr="00755002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 xml:space="preserve">Della </w:t>
            </w:r>
            <w:proofErr w:type="spellStart"/>
            <w:r>
              <w:rPr>
                <w:lang w:eastAsia="it-IT"/>
              </w:rPr>
              <w:t>Puca</w:t>
            </w:r>
            <w:proofErr w:type="spellEnd"/>
            <w:r>
              <w:rPr>
                <w:lang w:eastAsia="it-IT"/>
              </w:rPr>
              <w:t xml:space="preserve"> Vincenzo -  Barbella Immacolata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EABD04" w14:textId="4E12A476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F66CC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8622728" w14:textId="16A5F674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17.30</w:t>
            </w:r>
          </w:p>
        </w:tc>
        <w:tc>
          <w:tcPr>
            <w:tcW w:w="1247" w:type="dxa"/>
            <w:vAlign w:val="center"/>
          </w:tcPr>
          <w:p w14:paraId="4885082A" w14:textId="0FF49F46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bookmarkEnd w:id="0"/>
    </w:tbl>
    <w:p w14:paraId="4F89E22A" w14:textId="77777777" w:rsidR="009E362F" w:rsidRDefault="009E362F" w:rsidP="009E362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tblpX="-289" w:tblpY="1"/>
        <w:tblOverlap w:val="never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1890"/>
        <w:gridCol w:w="1717"/>
        <w:gridCol w:w="1259"/>
        <w:gridCol w:w="1289"/>
      </w:tblGrid>
      <w:tr w:rsidR="009E362F" w:rsidRPr="00755002" w14:paraId="2928EB05" w14:textId="77777777" w:rsidTr="00215531">
        <w:trPr>
          <w:trHeight w:val="40"/>
        </w:trPr>
        <w:tc>
          <w:tcPr>
            <w:tcW w:w="10593" w:type="dxa"/>
            <w:gridSpan w:val="5"/>
            <w:shd w:val="clear" w:color="auto" w:fill="auto"/>
            <w:vAlign w:val="center"/>
          </w:tcPr>
          <w:p w14:paraId="77B656B2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Prova </w:t>
            </w:r>
            <w:r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Orale</w:t>
            </w:r>
          </w:p>
        </w:tc>
      </w:tr>
      <w:tr w:rsidR="009E362F" w:rsidRPr="00755002" w14:paraId="1B8C1B25" w14:textId="77777777" w:rsidTr="00215531">
        <w:trPr>
          <w:trHeight w:val="40"/>
        </w:trPr>
        <w:tc>
          <w:tcPr>
            <w:tcW w:w="4438" w:type="dxa"/>
            <w:shd w:val="clear" w:color="auto" w:fill="auto"/>
            <w:vAlign w:val="center"/>
          </w:tcPr>
          <w:p w14:paraId="21CCD824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A8C8ED5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Docenza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D504C3C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C895EE1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287" w:type="dxa"/>
          </w:tcPr>
          <w:p w14:paraId="1D09C9B6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2B1A9D" w:rsidRPr="00755002" w14:paraId="2E345FF0" w14:textId="77777777" w:rsidTr="00215531">
        <w:trPr>
          <w:trHeight w:val="4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0D9E" w14:textId="1DCC54E8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Progettazione multimediale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BE9428F" w14:textId="43E55D85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De Laurentiis Filomena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EAB51D3" w14:textId="1C2D7395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D6ED861" w14:textId="7EFFD39C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7" w:type="dxa"/>
          </w:tcPr>
          <w:p w14:paraId="106FDB15" w14:textId="77BD47BD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2B1A9D" w:rsidRPr="00755002" w14:paraId="75B8520B" w14:textId="77777777" w:rsidTr="00215531">
        <w:trPr>
          <w:trHeight w:val="4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5394" w14:textId="42E1FB15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dei processi di produzione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D0022FF" w14:textId="51418F0F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Cristiano Antonio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94B3606" w14:textId="367FB243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5647685" w14:textId="5BE67BE5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7" w:type="dxa"/>
          </w:tcPr>
          <w:p w14:paraId="6A23AD32" w14:textId="342BEBF0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2B1A9D" w:rsidRPr="00755002" w14:paraId="21857CD4" w14:textId="77777777" w:rsidTr="00215531">
        <w:trPr>
          <w:trHeight w:val="4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6C01" w14:textId="726A344F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Organizzazione e gestione dei processi produttivi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BAC2D84" w14:textId="5B1A00D3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La Sala Francesco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75B01EA" w14:textId="140737AC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9652321" w14:textId="73EF8105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7" w:type="dxa"/>
          </w:tcPr>
          <w:p w14:paraId="6801A0DF" w14:textId="46359E38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2B1A9D" w:rsidRPr="00755002" w14:paraId="4AFD331C" w14:textId="77777777" w:rsidTr="00215531">
        <w:trPr>
          <w:trHeight w:val="40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2A77C" w14:textId="6F65B92D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Laboratori tecnici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BB00B0C" w14:textId="0F9E7858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 xml:space="preserve">Della </w:t>
            </w:r>
            <w:proofErr w:type="spellStart"/>
            <w:r>
              <w:rPr>
                <w:lang w:eastAsia="it-IT"/>
              </w:rPr>
              <w:t>Puca</w:t>
            </w:r>
            <w:proofErr w:type="spellEnd"/>
            <w:r>
              <w:rPr>
                <w:lang w:eastAsia="it-IT"/>
              </w:rPr>
              <w:t xml:space="preserve"> Vincenzo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BA4C4BF" w14:textId="1203987F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B1C90C0" w14:textId="2EFE04EC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7" w:type="dxa"/>
          </w:tcPr>
          <w:p w14:paraId="41EA0CE3" w14:textId="620FA1D5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2B1A9D" w:rsidRPr="00755002" w14:paraId="2C58760F" w14:textId="77777777" w:rsidTr="00215531">
        <w:trPr>
          <w:trHeight w:val="40"/>
        </w:trPr>
        <w:tc>
          <w:tcPr>
            <w:tcW w:w="4438" w:type="dxa"/>
            <w:shd w:val="clear" w:color="auto" w:fill="auto"/>
            <w:vAlign w:val="center"/>
          </w:tcPr>
          <w:p w14:paraId="5B1B2A5F" w14:textId="76A8B310" w:rsidR="002B1A9D" w:rsidRPr="00CA23B5" w:rsidRDefault="002B1A9D" w:rsidP="002B1A9D">
            <w:pPr>
              <w:pStyle w:val="Corpodeltesto3"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Lab. di Laboratori Tecnici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C3564B7" w14:textId="4D7B8BB4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Barbella Immacolata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7659107" w14:textId="0CC048E4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E799D7F" w14:textId="47B90481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7" w:type="dxa"/>
          </w:tcPr>
          <w:p w14:paraId="5A9BF6D0" w14:textId="1FEEB31D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2B1A9D" w:rsidRPr="00755002" w14:paraId="46D30DF6" w14:textId="77777777" w:rsidTr="00215531">
        <w:trPr>
          <w:trHeight w:val="40"/>
        </w:trPr>
        <w:tc>
          <w:tcPr>
            <w:tcW w:w="4438" w:type="dxa"/>
            <w:shd w:val="clear" w:color="auto" w:fill="auto"/>
            <w:vAlign w:val="center"/>
          </w:tcPr>
          <w:p w14:paraId="1A4EEC65" w14:textId="40EA53C4" w:rsidR="002B1A9D" w:rsidRPr="00CA23B5" w:rsidRDefault="002B1A9D" w:rsidP="002B1A9D">
            <w:pPr>
              <w:pStyle w:val="Corpodeltesto3"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Lab. di Tecnologie dei Processi di Produzione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CF9FCD" w14:textId="17AB5A06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Esposito Giusy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83275C2" w14:textId="235A28BE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2DC57BC" w14:textId="54D9C642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7" w:type="dxa"/>
          </w:tcPr>
          <w:p w14:paraId="3A1EB358" w14:textId="4197A586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2B1A9D" w:rsidRPr="00755002" w14:paraId="05F2F530" w14:textId="77777777" w:rsidTr="00215531">
        <w:trPr>
          <w:trHeight w:val="40"/>
        </w:trPr>
        <w:tc>
          <w:tcPr>
            <w:tcW w:w="4438" w:type="dxa"/>
            <w:shd w:val="clear" w:color="auto" w:fill="auto"/>
            <w:vAlign w:val="center"/>
          </w:tcPr>
          <w:p w14:paraId="42A36924" w14:textId="789C4FDB" w:rsidR="002B1A9D" w:rsidRPr="00CA23B5" w:rsidRDefault="002B1A9D" w:rsidP="002B1A9D">
            <w:pPr>
              <w:pStyle w:val="Corpodeltesto3"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Lab. di Progettazione Multimediale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0566EB" w14:textId="23A965A8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Pellecchia Salvatore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449FADE" w14:textId="71B5CD75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52A0B03" w14:textId="66980227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7" w:type="dxa"/>
          </w:tcPr>
          <w:p w14:paraId="48F54F60" w14:textId="70978DB9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2B1A9D" w:rsidRPr="00755002" w14:paraId="13DFA884" w14:textId="77777777" w:rsidTr="00215531">
        <w:trPr>
          <w:trHeight w:val="40"/>
        </w:trPr>
        <w:tc>
          <w:tcPr>
            <w:tcW w:w="4438" w:type="dxa"/>
            <w:shd w:val="clear" w:color="auto" w:fill="auto"/>
            <w:vAlign w:val="center"/>
          </w:tcPr>
          <w:p w14:paraId="20A57796" w14:textId="1FB0739B" w:rsidR="002B1A9D" w:rsidRPr="00CA23B5" w:rsidRDefault="002B1A9D" w:rsidP="002B1A9D">
            <w:pPr>
              <w:pStyle w:val="Corpodeltesto3"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Lab. di Organizzazione e Gestione dei Processi di Produzione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6E96633" w14:textId="34ADB0D4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Esposito Giusy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302688D" w14:textId="0124E035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71C1A3" w14:textId="7EB9F73D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7" w:type="dxa"/>
          </w:tcPr>
          <w:p w14:paraId="7D1E70F0" w14:textId="3F4EE2E3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</w:tbl>
    <w:p w14:paraId="3A71A6BD" w14:textId="7F07FF50" w:rsidR="009E362F" w:rsidRDefault="009E362F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70DA9925" w14:textId="77777777" w:rsidR="006F6D58" w:rsidRDefault="006F6D58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388AC04C" w14:textId="5AF0C6A9" w:rsidR="00CA23B5" w:rsidRDefault="00CA23B5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62021BDE" w14:textId="05F40D56" w:rsidR="006F6D58" w:rsidRDefault="006F6D58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38DE84BF" w14:textId="77777777" w:rsidR="006F6D58" w:rsidRDefault="006F6D58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717"/>
        <w:gridCol w:w="3783"/>
      </w:tblGrid>
      <w:tr w:rsidR="00CA23B5" w:rsidRPr="00CA23B5" w14:paraId="02B4E206" w14:textId="77777777" w:rsidTr="00CA23B5">
        <w:trPr>
          <w:trHeight w:val="499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4583" w14:textId="77777777" w:rsidR="00CA23B5" w:rsidRPr="00CA23B5" w:rsidRDefault="00CA23B5" w:rsidP="00CA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Cuccurullo Domenico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A6BC2" w14:textId="77777777" w:rsidR="00CA23B5" w:rsidRPr="00CA23B5" w:rsidRDefault="00CA23B5" w:rsidP="00CA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Idoneità al V° anno Grafica</w:t>
            </w:r>
          </w:p>
        </w:tc>
      </w:tr>
      <w:tr w:rsidR="00CA23B5" w:rsidRPr="00CA23B5" w14:paraId="20C8C435" w14:textId="77777777" w:rsidTr="00CA23B5">
        <w:trPr>
          <w:trHeight w:val="499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AD0F" w14:textId="77777777" w:rsidR="00CA23B5" w:rsidRPr="00CA23B5" w:rsidRDefault="00CA23B5" w:rsidP="00CA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“Grafica e Comunicazione”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1116" w14:textId="77777777" w:rsidR="00CA23B5" w:rsidRPr="00CA23B5" w:rsidRDefault="00CA23B5" w:rsidP="00CA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F547B" w14:textId="77777777" w:rsidR="00CA23B5" w:rsidRPr="00CA23B5" w:rsidRDefault="00CA23B5" w:rsidP="00CA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A23B5" w:rsidRPr="00CA23B5" w14:paraId="328FD024" w14:textId="77777777" w:rsidTr="00CA23B5">
        <w:trPr>
          <w:trHeight w:val="499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F0B5" w14:textId="77777777" w:rsidR="00CA23B5" w:rsidRPr="00CA23B5" w:rsidRDefault="00CA23B5" w:rsidP="00CA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Progettazione multimediale</w:t>
            </w: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2639" w14:textId="77777777" w:rsidR="00CA23B5" w:rsidRPr="00CA23B5" w:rsidRDefault="00CA23B5" w:rsidP="00CA2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D23B6" w14:textId="77777777" w:rsidR="00CA23B5" w:rsidRPr="00CA23B5" w:rsidRDefault="00CA23B5" w:rsidP="00CA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A23B5" w:rsidRPr="00CA23B5" w14:paraId="3D32D124" w14:textId="77777777" w:rsidTr="00CA23B5">
        <w:trPr>
          <w:trHeight w:val="499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B272" w14:textId="77777777" w:rsidR="00CA23B5" w:rsidRPr="00CA23B5" w:rsidRDefault="00CA23B5" w:rsidP="00CA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dei processi di produzione</w:t>
            </w: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9030" w14:textId="77777777" w:rsidR="00CA23B5" w:rsidRPr="00CA23B5" w:rsidRDefault="00CA23B5" w:rsidP="00CA2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A53EF" w14:textId="77777777" w:rsidR="00CA23B5" w:rsidRPr="00CA23B5" w:rsidRDefault="00CA23B5" w:rsidP="00CA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A23B5" w:rsidRPr="00CA23B5" w14:paraId="5506FCE7" w14:textId="77777777" w:rsidTr="00CA23B5">
        <w:trPr>
          <w:trHeight w:val="499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1955" w14:textId="77777777" w:rsidR="00CA23B5" w:rsidRPr="00CA23B5" w:rsidRDefault="00CA23B5" w:rsidP="00CA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Organizzazione e gestione dei processi produttivi</w:t>
            </w: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C81E" w14:textId="77777777" w:rsidR="00CA23B5" w:rsidRPr="00CA23B5" w:rsidRDefault="00CA23B5" w:rsidP="00CA2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FF280" w14:textId="77777777" w:rsidR="00CA23B5" w:rsidRPr="00CA23B5" w:rsidRDefault="00CA23B5" w:rsidP="00CA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A23B5" w:rsidRPr="00CA23B5" w14:paraId="1B77C7D5" w14:textId="77777777" w:rsidTr="00CA23B5">
        <w:trPr>
          <w:trHeight w:val="499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130C" w14:textId="77777777" w:rsidR="00CA23B5" w:rsidRPr="00CA23B5" w:rsidRDefault="00CA23B5" w:rsidP="00CA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Laboratori tecnici</w:t>
            </w: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E460C3" w14:textId="77777777" w:rsidR="00CA23B5" w:rsidRPr="00CA23B5" w:rsidRDefault="00CA23B5" w:rsidP="00CA2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1BE5" w14:textId="77777777" w:rsidR="00CA23B5" w:rsidRPr="00CA23B5" w:rsidRDefault="00CA23B5" w:rsidP="00CA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</w:tbl>
    <w:p w14:paraId="1F21282B" w14:textId="77777777" w:rsidR="00CA23B5" w:rsidRDefault="00CA23B5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55A2298E" w14:textId="5A3E0B3F" w:rsidR="009F4AE2" w:rsidRDefault="009F4AE2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B83AE3">
        <w:rPr>
          <w:rFonts w:cstheme="minorHAnsi"/>
          <w:sz w:val="20"/>
          <w:szCs w:val="20"/>
        </w:rPr>
        <w:t>N.B. Dopo la prova orale, i componenti della commissione saranno impegnati nello Scrutinio Finale</w:t>
      </w:r>
      <w:r>
        <w:rPr>
          <w:rFonts w:cstheme="minorHAnsi"/>
          <w:sz w:val="20"/>
          <w:szCs w:val="20"/>
        </w:rPr>
        <w:t>. A</w:t>
      </w:r>
      <w:r w:rsidRPr="00B83AE3">
        <w:rPr>
          <w:rFonts w:cstheme="minorHAnsi"/>
          <w:sz w:val="20"/>
          <w:szCs w:val="20"/>
        </w:rPr>
        <w:t xml:space="preserve"> conclusione degli scrutini saranno pubblicati i risultati.</w:t>
      </w:r>
    </w:p>
    <w:p w14:paraId="52B600A5" w14:textId="77777777" w:rsidR="00E264E3" w:rsidRPr="00B83AE3" w:rsidRDefault="00E264E3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1B202F22" w14:textId="4A7E1A4C" w:rsidR="00E264E3" w:rsidRDefault="00E264E3" w:rsidP="00E264E3">
      <w:pPr>
        <w:pStyle w:val="Nessunaspaziatura"/>
        <w:jc w:val="right"/>
        <w:rPr>
          <w:lang w:eastAsia="it-IT"/>
        </w:rPr>
      </w:pPr>
      <w:r>
        <w:rPr>
          <w:lang w:eastAsia="it-IT"/>
        </w:rPr>
        <w:t>Afragola, 20/0</w:t>
      </w:r>
      <w:r w:rsidR="00A13C8A">
        <w:rPr>
          <w:lang w:eastAsia="it-IT"/>
        </w:rPr>
        <w:t>4</w:t>
      </w:r>
      <w:r>
        <w:rPr>
          <w:lang w:eastAsia="it-IT"/>
        </w:rPr>
        <w:t xml:space="preserve">/2023                                                                                                                </w:t>
      </w:r>
      <w:r w:rsidRPr="00BA38C5">
        <w:rPr>
          <w:lang w:eastAsia="it-IT"/>
        </w:rPr>
        <w:t xml:space="preserve">Il Dirigente Scolastico </w:t>
      </w:r>
    </w:p>
    <w:p w14:paraId="3CBCE785" w14:textId="77777777" w:rsidR="00E264E3" w:rsidRDefault="00E264E3" w:rsidP="00E264E3">
      <w:pPr>
        <w:pStyle w:val="Nessunaspaziatura"/>
        <w:jc w:val="right"/>
        <w:rPr>
          <w:lang w:eastAsia="it-IT"/>
        </w:rPr>
      </w:pPr>
      <w:r w:rsidRPr="00BA38C5">
        <w:rPr>
          <w:lang w:eastAsia="it-IT"/>
        </w:rPr>
        <w:t>Prof.ssa Giovanna Mugione</w:t>
      </w:r>
    </w:p>
    <w:p w14:paraId="27D88B17" w14:textId="4D505CE3" w:rsidR="007F0C00" w:rsidRDefault="007F0C00" w:rsidP="00E8681F">
      <w:pPr>
        <w:rPr>
          <w:rFonts w:cstheme="minorHAnsi"/>
          <w:sz w:val="20"/>
          <w:szCs w:val="20"/>
        </w:rPr>
      </w:pPr>
    </w:p>
    <w:p w14:paraId="1F0843DD" w14:textId="77777777" w:rsidR="00E264E3" w:rsidRPr="00BE068E" w:rsidRDefault="00E264E3" w:rsidP="00E8681F">
      <w:pPr>
        <w:rPr>
          <w:rFonts w:cstheme="minorHAnsi"/>
          <w:sz w:val="20"/>
          <w:szCs w:val="20"/>
        </w:rPr>
      </w:pPr>
    </w:p>
    <w:sectPr w:rsidR="00E264E3" w:rsidRPr="00BE068E" w:rsidSect="00E8681F">
      <w:headerReference w:type="default" r:id="rId8"/>
      <w:footerReference w:type="default" r:id="rId9"/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8BCF3" w14:textId="77777777" w:rsidR="00D131C3" w:rsidRDefault="00D131C3" w:rsidP="00F67CFD">
      <w:pPr>
        <w:spacing w:after="0" w:line="240" w:lineRule="auto"/>
      </w:pPr>
      <w:r>
        <w:separator/>
      </w:r>
    </w:p>
  </w:endnote>
  <w:endnote w:type="continuationSeparator" w:id="0">
    <w:p w14:paraId="2ED8475F" w14:textId="77777777" w:rsidR="00D131C3" w:rsidRDefault="00D131C3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A626" w14:textId="3842E008" w:rsidR="0012240B" w:rsidRDefault="0012240B">
    <w:pPr>
      <w:pStyle w:val="Pidipagina"/>
      <w:jc w:val="right"/>
    </w:pP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9F01AB">
      <w:rPr>
        <w:noProof/>
        <w:color w:val="5B9BD5" w:themeColor="accent1"/>
        <w:sz w:val="20"/>
        <w:szCs w:val="20"/>
      </w:rPr>
      <w:t>2</w:t>
    </w:r>
    <w:r>
      <w:rPr>
        <w:color w:val="5B9BD5" w:themeColor="accent1"/>
        <w:sz w:val="20"/>
        <w:szCs w:val="20"/>
      </w:rPr>
      <w:fldChar w:fldCharType="end"/>
    </w:r>
  </w:p>
  <w:p w14:paraId="7105BB44" w14:textId="77777777" w:rsidR="0012240B" w:rsidRDefault="00122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11B84" w14:textId="77777777" w:rsidR="00D131C3" w:rsidRDefault="00D131C3" w:rsidP="00F67CFD">
      <w:pPr>
        <w:spacing w:after="0" w:line="240" w:lineRule="auto"/>
      </w:pPr>
      <w:r>
        <w:separator/>
      </w:r>
    </w:p>
  </w:footnote>
  <w:footnote w:type="continuationSeparator" w:id="0">
    <w:p w14:paraId="26071D03" w14:textId="77777777" w:rsidR="00D131C3" w:rsidRDefault="00D131C3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4076AA" w:rsidRDefault="004076AA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B"/>
    <w:rsid w:val="00022A65"/>
    <w:rsid w:val="00050C00"/>
    <w:rsid w:val="000612D1"/>
    <w:rsid w:val="0006361D"/>
    <w:rsid w:val="00087BAB"/>
    <w:rsid w:val="000B217B"/>
    <w:rsid w:val="000B32A7"/>
    <w:rsid w:val="000C3DED"/>
    <w:rsid w:val="000D098C"/>
    <w:rsid w:val="000E22A0"/>
    <w:rsid w:val="000F299F"/>
    <w:rsid w:val="00100CB0"/>
    <w:rsid w:val="00112F78"/>
    <w:rsid w:val="0012240B"/>
    <w:rsid w:val="00122ACA"/>
    <w:rsid w:val="00127F03"/>
    <w:rsid w:val="001424A6"/>
    <w:rsid w:val="00144C77"/>
    <w:rsid w:val="00146357"/>
    <w:rsid w:val="0016431F"/>
    <w:rsid w:val="00167187"/>
    <w:rsid w:val="00180DD4"/>
    <w:rsid w:val="001836E3"/>
    <w:rsid w:val="00190655"/>
    <w:rsid w:val="001A450F"/>
    <w:rsid w:val="001C6CDD"/>
    <w:rsid w:val="00215531"/>
    <w:rsid w:val="00246008"/>
    <w:rsid w:val="00250ADD"/>
    <w:rsid w:val="00262A03"/>
    <w:rsid w:val="0027248D"/>
    <w:rsid w:val="002B1A9D"/>
    <w:rsid w:val="002F7DA6"/>
    <w:rsid w:val="00315A3D"/>
    <w:rsid w:val="00322F89"/>
    <w:rsid w:val="00370F05"/>
    <w:rsid w:val="00374680"/>
    <w:rsid w:val="00377DE6"/>
    <w:rsid w:val="00381FBF"/>
    <w:rsid w:val="003A53FE"/>
    <w:rsid w:val="003C3A1D"/>
    <w:rsid w:val="003C6093"/>
    <w:rsid w:val="003D3401"/>
    <w:rsid w:val="004076AA"/>
    <w:rsid w:val="004105E0"/>
    <w:rsid w:val="004200AA"/>
    <w:rsid w:val="004279E8"/>
    <w:rsid w:val="004557A5"/>
    <w:rsid w:val="00456F48"/>
    <w:rsid w:val="004803BE"/>
    <w:rsid w:val="00480A48"/>
    <w:rsid w:val="004F2DB1"/>
    <w:rsid w:val="00501EB8"/>
    <w:rsid w:val="00535547"/>
    <w:rsid w:val="00583686"/>
    <w:rsid w:val="005D583D"/>
    <w:rsid w:val="00632D07"/>
    <w:rsid w:val="00637619"/>
    <w:rsid w:val="0065117E"/>
    <w:rsid w:val="006F5C3F"/>
    <w:rsid w:val="006F6D58"/>
    <w:rsid w:val="00722E51"/>
    <w:rsid w:val="00731FFD"/>
    <w:rsid w:val="0073256E"/>
    <w:rsid w:val="0074419E"/>
    <w:rsid w:val="007658BD"/>
    <w:rsid w:val="007776B0"/>
    <w:rsid w:val="007A6F7D"/>
    <w:rsid w:val="007D7C98"/>
    <w:rsid w:val="007F0C00"/>
    <w:rsid w:val="007F6728"/>
    <w:rsid w:val="00805DD7"/>
    <w:rsid w:val="00805DD9"/>
    <w:rsid w:val="0082504F"/>
    <w:rsid w:val="0085647C"/>
    <w:rsid w:val="008D2319"/>
    <w:rsid w:val="008E401F"/>
    <w:rsid w:val="008F0ABE"/>
    <w:rsid w:val="008F1391"/>
    <w:rsid w:val="008F3215"/>
    <w:rsid w:val="0093753E"/>
    <w:rsid w:val="00951F05"/>
    <w:rsid w:val="009615E6"/>
    <w:rsid w:val="00972643"/>
    <w:rsid w:val="0099599F"/>
    <w:rsid w:val="009A6E52"/>
    <w:rsid w:val="009D068B"/>
    <w:rsid w:val="009D6C79"/>
    <w:rsid w:val="009E362F"/>
    <w:rsid w:val="009F01AB"/>
    <w:rsid w:val="009F3581"/>
    <w:rsid w:val="009F4AE2"/>
    <w:rsid w:val="00A13C8A"/>
    <w:rsid w:val="00A20441"/>
    <w:rsid w:val="00A9154B"/>
    <w:rsid w:val="00A94756"/>
    <w:rsid w:val="00AA7E30"/>
    <w:rsid w:val="00AB50AA"/>
    <w:rsid w:val="00AF1DC4"/>
    <w:rsid w:val="00B016D9"/>
    <w:rsid w:val="00B142DD"/>
    <w:rsid w:val="00B159D6"/>
    <w:rsid w:val="00B42130"/>
    <w:rsid w:val="00B56226"/>
    <w:rsid w:val="00B64D80"/>
    <w:rsid w:val="00B706DB"/>
    <w:rsid w:val="00B73CE3"/>
    <w:rsid w:val="00BC36F1"/>
    <w:rsid w:val="00BC45FE"/>
    <w:rsid w:val="00BC69DA"/>
    <w:rsid w:val="00BE068E"/>
    <w:rsid w:val="00BF771F"/>
    <w:rsid w:val="00C22ED0"/>
    <w:rsid w:val="00C41281"/>
    <w:rsid w:val="00C4439D"/>
    <w:rsid w:val="00C83B88"/>
    <w:rsid w:val="00C867A8"/>
    <w:rsid w:val="00C96290"/>
    <w:rsid w:val="00CA23B5"/>
    <w:rsid w:val="00CC595B"/>
    <w:rsid w:val="00CD0CEB"/>
    <w:rsid w:val="00CE1913"/>
    <w:rsid w:val="00CE4480"/>
    <w:rsid w:val="00D012E2"/>
    <w:rsid w:val="00D131C3"/>
    <w:rsid w:val="00D24828"/>
    <w:rsid w:val="00D2698F"/>
    <w:rsid w:val="00D65C01"/>
    <w:rsid w:val="00D66D39"/>
    <w:rsid w:val="00D6785E"/>
    <w:rsid w:val="00D816E9"/>
    <w:rsid w:val="00D8765B"/>
    <w:rsid w:val="00D90AAE"/>
    <w:rsid w:val="00DA4FFF"/>
    <w:rsid w:val="00E14D07"/>
    <w:rsid w:val="00E24C4D"/>
    <w:rsid w:val="00E264E3"/>
    <w:rsid w:val="00E45BF8"/>
    <w:rsid w:val="00E5118C"/>
    <w:rsid w:val="00E53E97"/>
    <w:rsid w:val="00E56654"/>
    <w:rsid w:val="00E750A7"/>
    <w:rsid w:val="00E75C7C"/>
    <w:rsid w:val="00E8681F"/>
    <w:rsid w:val="00E91975"/>
    <w:rsid w:val="00E9438E"/>
    <w:rsid w:val="00EB2854"/>
    <w:rsid w:val="00EB5316"/>
    <w:rsid w:val="00EC14D5"/>
    <w:rsid w:val="00EF2E22"/>
    <w:rsid w:val="00F0223E"/>
    <w:rsid w:val="00F02927"/>
    <w:rsid w:val="00F110E2"/>
    <w:rsid w:val="00F11244"/>
    <w:rsid w:val="00F12ED0"/>
    <w:rsid w:val="00F1745A"/>
    <w:rsid w:val="00F5279F"/>
    <w:rsid w:val="00F642B7"/>
    <w:rsid w:val="00F67CFD"/>
    <w:rsid w:val="00F720C6"/>
    <w:rsid w:val="00FA2DC2"/>
    <w:rsid w:val="00FC6B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3043F3"/>
  <w15:docId w15:val="{00FC2577-1790-4708-B291-283B2108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110E2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223E"/>
    <w:rPr>
      <w:color w:val="954F72"/>
      <w:u w:val="single"/>
    </w:rPr>
  </w:style>
  <w:style w:type="paragraph" w:customStyle="1" w:styleId="msonormal0">
    <w:name w:val="msonormal"/>
    <w:basedOn w:val="Normale"/>
    <w:rsid w:val="00F0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66">
    <w:name w:val="xl66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67">
    <w:name w:val="xl67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68">
    <w:name w:val="xl68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1">
    <w:name w:val="xl71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2">
    <w:name w:val="xl72"/>
    <w:basedOn w:val="Normale"/>
    <w:rsid w:val="00F022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73">
    <w:name w:val="xl73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74">
    <w:name w:val="xl74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5">
    <w:name w:val="xl75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76">
    <w:name w:val="xl76"/>
    <w:basedOn w:val="Normale"/>
    <w:rsid w:val="00F0223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7">
    <w:name w:val="xl77"/>
    <w:basedOn w:val="Normale"/>
    <w:rsid w:val="00F0223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8">
    <w:name w:val="xl78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7C2D9-1930-4104-AA53-1DB68EEE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9</cp:revision>
  <cp:lastPrinted>2023-04-26T10:43:00Z</cp:lastPrinted>
  <dcterms:created xsi:type="dcterms:W3CDTF">2023-03-23T15:36:00Z</dcterms:created>
  <dcterms:modified xsi:type="dcterms:W3CDTF">2023-04-26T10:43:00Z</dcterms:modified>
</cp:coreProperties>
</file>