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0A0A7" w14:textId="77777777" w:rsidR="00E8681F" w:rsidRPr="00BE068E" w:rsidRDefault="00E8681F" w:rsidP="00E8681F">
      <w:pPr>
        <w:tabs>
          <w:tab w:val="left" w:pos="142"/>
          <w:tab w:val="left" w:pos="426"/>
          <w:tab w:val="left" w:pos="3261"/>
        </w:tabs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E068E">
        <w:rPr>
          <w:rFonts w:eastAsia="Times New Roman" w:cstheme="minorHAnsi"/>
          <w:b/>
          <w:sz w:val="20"/>
          <w:szCs w:val="20"/>
          <w:highlight w:val="yellow"/>
          <w:lang w:eastAsia="it-IT"/>
        </w:rPr>
        <w:t>Allegato n.1</w:t>
      </w:r>
    </w:p>
    <w:p w14:paraId="2B7FF4D2" w14:textId="1F4B0793" w:rsidR="00E8681F" w:rsidRPr="00BE068E" w:rsidRDefault="00E8681F" w:rsidP="00E8681F">
      <w:pPr>
        <w:tabs>
          <w:tab w:val="left" w:pos="142"/>
          <w:tab w:val="left" w:pos="3261"/>
        </w:tabs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E068E">
        <w:rPr>
          <w:rFonts w:eastAsia="Times New Roman" w:cstheme="minorHAnsi"/>
          <w:b/>
          <w:sz w:val="20"/>
          <w:szCs w:val="20"/>
          <w:lang w:eastAsia="it-IT"/>
        </w:rPr>
        <w:t>ESAMI PRELIMINARI PER L’AMMISSIONE ALL’ESAME DI STATO</w:t>
      </w:r>
    </w:p>
    <w:p w14:paraId="66DFE112" w14:textId="5AAC3540" w:rsidR="00E8681F" w:rsidRPr="00BE068E" w:rsidRDefault="00E8681F" w:rsidP="00E8681F">
      <w:pPr>
        <w:tabs>
          <w:tab w:val="left" w:pos="142"/>
          <w:tab w:val="left" w:pos="3261"/>
        </w:tabs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E068E">
        <w:rPr>
          <w:rFonts w:eastAsia="Times New Roman" w:cstheme="minorHAnsi"/>
          <w:b/>
          <w:sz w:val="20"/>
          <w:szCs w:val="20"/>
          <w:lang w:eastAsia="it-IT"/>
        </w:rPr>
        <w:t>ANNO SCOLASTICO 2020/21</w:t>
      </w:r>
    </w:p>
    <w:p w14:paraId="35CA6600" w14:textId="77777777" w:rsidR="00E8681F" w:rsidRPr="00BE068E" w:rsidRDefault="00E8681F" w:rsidP="00E8681F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E068E">
        <w:rPr>
          <w:rFonts w:eastAsia="Times New Roman" w:cstheme="minorHAnsi"/>
          <w:b/>
          <w:sz w:val="20"/>
          <w:szCs w:val="20"/>
          <w:lang w:eastAsia="it-IT"/>
        </w:rPr>
        <w:t>Indirizzo–Grafica e comunicazione</w:t>
      </w:r>
    </w:p>
    <w:p w14:paraId="30B7EE82" w14:textId="77777777" w:rsidR="00E8681F" w:rsidRPr="00BE068E" w:rsidRDefault="00E8681F" w:rsidP="00E8681F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it-IT"/>
        </w:rPr>
      </w:pPr>
    </w:p>
    <w:p w14:paraId="1B45C945" w14:textId="77777777" w:rsidR="00E8681F" w:rsidRPr="00BE068E" w:rsidRDefault="00E8681F" w:rsidP="00E8681F">
      <w:pPr>
        <w:spacing w:after="0" w:line="240" w:lineRule="auto"/>
        <w:ind w:left="720" w:hanging="578"/>
        <w:rPr>
          <w:rFonts w:eastAsia="Times New Roman" w:cstheme="minorHAnsi"/>
          <w:sz w:val="20"/>
          <w:szCs w:val="20"/>
          <w:lang w:val="x-none" w:eastAsia="x-none"/>
        </w:rPr>
      </w:pPr>
      <w:r w:rsidRPr="00BE068E">
        <w:rPr>
          <w:rFonts w:eastAsia="Times New Roman" w:cstheme="minorHAnsi"/>
          <w:sz w:val="20"/>
          <w:szCs w:val="20"/>
          <w:lang w:val="x-none" w:eastAsia="x-none"/>
        </w:rPr>
        <w:t>Si riportano di seguito la commissione, il calendario delle materie di Esame e la tipologia della prova:</w:t>
      </w: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3"/>
        <w:gridCol w:w="3513"/>
      </w:tblGrid>
      <w:tr w:rsidR="00AA7E30" w:rsidRPr="00BE068E" w14:paraId="60DCFDC7" w14:textId="77777777" w:rsidTr="009F4AE2">
        <w:trPr>
          <w:trHeight w:hRule="exact" w:val="284"/>
          <w:jc w:val="center"/>
        </w:trPr>
        <w:tc>
          <w:tcPr>
            <w:tcW w:w="5783" w:type="dxa"/>
            <w:shd w:val="clear" w:color="auto" w:fill="FBE4D5" w:themeFill="accent2" w:themeFillTint="33"/>
            <w:noWrap/>
            <w:vAlign w:val="center"/>
            <w:hideMark/>
          </w:tcPr>
          <w:p w14:paraId="6ABE5B41" w14:textId="77777777" w:rsidR="00AA7E30" w:rsidRPr="00BE068E" w:rsidRDefault="00AA7E30" w:rsidP="00CC0E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3513" w:type="dxa"/>
            <w:shd w:val="clear" w:color="auto" w:fill="FBE4D5" w:themeFill="accent2" w:themeFillTint="33"/>
            <w:noWrap/>
            <w:vAlign w:val="center"/>
            <w:hideMark/>
          </w:tcPr>
          <w:p w14:paraId="23BFC4BA" w14:textId="77777777" w:rsidR="00AA7E30" w:rsidRPr="00BE068E" w:rsidRDefault="00AA7E30" w:rsidP="00CC0E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>Docente</w:t>
            </w:r>
          </w:p>
        </w:tc>
      </w:tr>
      <w:tr w:rsidR="00AA7E30" w:rsidRPr="00BE068E" w14:paraId="2FC385DB" w14:textId="77777777" w:rsidTr="009F4AE2">
        <w:trPr>
          <w:trHeight w:hRule="exact" w:val="255"/>
          <w:jc w:val="center"/>
        </w:trPr>
        <w:tc>
          <w:tcPr>
            <w:tcW w:w="5783" w:type="dxa"/>
            <w:shd w:val="clear" w:color="auto" w:fill="auto"/>
            <w:noWrap/>
            <w:vAlign w:val="center"/>
            <w:hideMark/>
          </w:tcPr>
          <w:p w14:paraId="4A17C07A" w14:textId="77777777" w:rsidR="00AA7E30" w:rsidRPr="00AA7E30" w:rsidRDefault="00AA7E30" w:rsidP="00CC0E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Italiano </w:t>
            </w:r>
          </w:p>
        </w:tc>
        <w:tc>
          <w:tcPr>
            <w:tcW w:w="3513" w:type="dxa"/>
            <w:shd w:val="clear" w:color="auto" w:fill="auto"/>
            <w:noWrap/>
            <w:vAlign w:val="center"/>
          </w:tcPr>
          <w:p w14:paraId="0C3FD49A" w14:textId="77777777" w:rsidR="00AA7E30" w:rsidRPr="00AA7E30" w:rsidRDefault="00AA7E30" w:rsidP="00CC0E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Balletta Iolanda 70</w:t>
            </w:r>
          </w:p>
        </w:tc>
      </w:tr>
      <w:tr w:rsidR="00AA7E30" w:rsidRPr="00BE068E" w14:paraId="01EFF279" w14:textId="77777777" w:rsidTr="009F4AE2">
        <w:trPr>
          <w:trHeight w:hRule="exact" w:val="255"/>
          <w:jc w:val="center"/>
        </w:trPr>
        <w:tc>
          <w:tcPr>
            <w:tcW w:w="5783" w:type="dxa"/>
            <w:shd w:val="clear" w:color="auto" w:fill="auto"/>
            <w:noWrap/>
            <w:vAlign w:val="center"/>
          </w:tcPr>
          <w:p w14:paraId="56622B62" w14:textId="77777777" w:rsidR="00AA7E30" w:rsidRPr="00AA7E30" w:rsidRDefault="00AA7E30" w:rsidP="00CC0E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sz w:val="20"/>
                <w:szCs w:val="20"/>
                <w:lang w:eastAsia="it-IT"/>
              </w:rPr>
              <w:t>Progettazione Multimediale</w:t>
            </w:r>
          </w:p>
        </w:tc>
        <w:tc>
          <w:tcPr>
            <w:tcW w:w="3513" w:type="dxa"/>
            <w:shd w:val="clear" w:color="auto" w:fill="auto"/>
            <w:noWrap/>
            <w:vAlign w:val="center"/>
          </w:tcPr>
          <w:p w14:paraId="0F27230D" w14:textId="77777777" w:rsidR="00AA7E30" w:rsidRPr="00AA7E30" w:rsidRDefault="00AA7E30" w:rsidP="00CC0E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sz w:val="20"/>
                <w:szCs w:val="20"/>
                <w:lang w:eastAsia="it-IT"/>
              </w:rPr>
              <w:t>De Laurentis Filomena</w:t>
            </w:r>
          </w:p>
        </w:tc>
      </w:tr>
      <w:tr w:rsidR="00AA7E30" w:rsidRPr="00BE068E" w14:paraId="1610F8E8" w14:textId="77777777" w:rsidTr="009F4AE2">
        <w:trPr>
          <w:trHeight w:hRule="exact" w:val="255"/>
          <w:jc w:val="center"/>
        </w:trPr>
        <w:tc>
          <w:tcPr>
            <w:tcW w:w="5783" w:type="dxa"/>
            <w:shd w:val="clear" w:color="auto" w:fill="auto"/>
            <w:noWrap/>
            <w:vAlign w:val="center"/>
          </w:tcPr>
          <w:p w14:paraId="41F81742" w14:textId="77777777" w:rsidR="00AA7E30" w:rsidRPr="00AA7E30" w:rsidRDefault="00AA7E30" w:rsidP="00CC0E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sz w:val="20"/>
                <w:szCs w:val="20"/>
                <w:lang w:eastAsia="it-IT"/>
              </w:rPr>
              <w:t>Laboratori Tecnici</w:t>
            </w:r>
          </w:p>
        </w:tc>
        <w:tc>
          <w:tcPr>
            <w:tcW w:w="3513" w:type="dxa"/>
            <w:shd w:val="clear" w:color="auto" w:fill="auto"/>
            <w:noWrap/>
            <w:vAlign w:val="center"/>
          </w:tcPr>
          <w:p w14:paraId="65A11152" w14:textId="77777777" w:rsidR="00AA7E30" w:rsidRPr="00AA7E30" w:rsidRDefault="00AA7E30" w:rsidP="00CC0E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sz w:val="20"/>
                <w:szCs w:val="20"/>
                <w:lang w:eastAsia="it-IT"/>
              </w:rPr>
              <w:t>Cristiano Antonio</w:t>
            </w:r>
          </w:p>
        </w:tc>
      </w:tr>
      <w:tr w:rsidR="00AA7E30" w:rsidRPr="00BE068E" w14:paraId="7CD3E07A" w14:textId="77777777" w:rsidTr="009F4AE2">
        <w:trPr>
          <w:trHeight w:hRule="exact" w:val="255"/>
          <w:jc w:val="center"/>
        </w:trPr>
        <w:tc>
          <w:tcPr>
            <w:tcW w:w="5783" w:type="dxa"/>
            <w:shd w:val="clear" w:color="auto" w:fill="auto"/>
            <w:noWrap/>
            <w:vAlign w:val="center"/>
          </w:tcPr>
          <w:p w14:paraId="6DA4674C" w14:textId="77777777" w:rsidR="00AA7E30" w:rsidRPr="00AA7E30" w:rsidRDefault="00AA7E30" w:rsidP="00CC0E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3513" w:type="dxa"/>
            <w:shd w:val="clear" w:color="auto" w:fill="auto"/>
            <w:noWrap/>
            <w:vAlign w:val="center"/>
          </w:tcPr>
          <w:p w14:paraId="571BB1BD" w14:textId="77777777" w:rsidR="00AA7E30" w:rsidRPr="00AA7E30" w:rsidRDefault="00AA7E30" w:rsidP="00CC0E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Vallefuoco Luisa</w:t>
            </w:r>
          </w:p>
        </w:tc>
      </w:tr>
      <w:tr w:rsidR="00AA7E30" w:rsidRPr="00BE068E" w14:paraId="06A94EAA" w14:textId="77777777" w:rsidTr="009F4AE2">
        <w:trPr>
          <w:trHeight w:hRule="exact" w:val="230"/>
          <w:jc w:val="center"/>
        </w:trPr>
        <w:tc>
          <w:tcPr>
            <w:tcW w:w="5783" w:type="dxa"/>
            <w:shd w:val="clear" w:color="auto" w:fill="auto"/>
            <w:noWrap/>
            <w:vAlign w:val="center"/>
          </w:tcPr>
          <w:p w14:paraId="27C3BB9F" w14:textId="77777777" w:rsidR="00AA7E30" w:rsidRPr="00AA7E30" w:rsidRDefault="00AA7E30" w:rsidP="00CC0E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sz w:val="20"/>
                <w:szCs w:val="20"/>
                <w:lang w:eastAsia="it-IT"/>
              </w:rPr>
              <w:t>Tecnologie dei Processi di Produzione</w:t>
            </w:r>
          </w:p>
        </w:tc>
        <w:tc>
          <w:tcPr>
            <w:tcW w:w="3513" w:type="dxa"/>
            <w:shd w:val="clear" w:color="auto" w:fill="auto"/>
            <w:noWrap/>
            <w:vAlign w:val="center"/>
          </w:tcPr>
          <w:p w14:paraId="1B017B1C" w14:textId="77777777" w:rsidR="00AA7E30" w:rsidRPr="00AA7E30" w:rsidRDefault="00AA7E30" w:rsidP="00CC0E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Giamè Antonio</w:t>
            </w:r>
          </w:p>
        </w:tc>
      </w:tr>
      <w:tr w:rsidR="00AA7E30" w:rsidRPr="00BE068E" w14:paraId="77069B69" w14:textId="77777777" w:rsidTr="009F4AE2">
        <w:trPr>
          <w:trHeight w:hRule="exact" w:val="260"/>
          <w:jc w:val="center"/>
        </w:trPr>
        <w:tc>
          <w:tcPr>
            <w:tcW w:w="5783" w:type="dxa"/>
            <w:shd w:val="clear" w:color="auto" w:fill="auto"/>
            <w:noWrap/>
            <w:vAlign w:val="center"/>
          </w:tcPr>
          <w:p w14:paraId="100F107D" w14:textId="77777777" w:rsidR="00AA7E30" w:rsidRPr="00AA7E30" w:rsidRDefault="00AA7E30" w:rsidP="00CC0E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3513" w:type="dxa"/>
            <w:shd w:val="clear" w:color="auto" w:fill="auto"/>
            <w:noWrap/>
            <w:vAlign w:val="center"/>
          </w:tcPr>
          <w:p w14:paraId="2CF83466" w14:textId="77777777" w:rsidR="00AA7E30" w:rsidRPr="00AA7E30" w:rsidRDefault="00AA7E30" w:rsidP="00CC0E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Esposito Luigia</w:t>
            </w:r>
          </w:p>
        </w:tc>
      </w:tr>
      <w:tr w:rsidR="00AA7E30" w:rsidRPr="00BE068E" w14:paraId="65A2D1CA" w14:textId="77777777" w:rsidTr="009F4AE2">
        <w:trPr>
          <w:trHeight w:hRule="exact" w:val="255"/>
          <w:jc w:val="center"/>
        </w:trPr>
        <w:tc>
          <w:tcPr>
            <w:tcW w:w="5783" w:type="dxa"/>
            <w:shd w:val="clear" w:color="auto" w:fill="auto"/>
            <w:noWrap/>
            <w:vAlign w:val="center"/>
          </w:tcPr>
          <w:p w14:paraId="2E37335D" w14:textId="77777777" w:rsidR="00AA7E30" w:rsidRPr="00BE068E" w:rsidRDefault="00AA7E30" w:rsidP="00CC0E31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Scienze Motorie e Sportive</w:t>
            </w:r>
          </w:p>
        </w:tc>
        <w:tc>
          <w:tcPr>
            <w:tcW w:w="3513" w:type="dxa"/>
            <w:shd w:val="clear" w:color="auto" w:fill="auto"/>
            <w:noWrap/>
            <w:vAlign w:val="center"/>
          </w:tcPr>
          <w:p w14:paraId="16BA4A42" w14:textId="77777777" w:rsidR="00AA7E30" w:rsidRPr="00BE068E" w:rsidRDefault="00AA7E30" w:rsidP="00CC0E31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Santaniello Giuseppe</w:t>
            </w:r>
          </w:p>
        </w:tc>
      </w:tr>
      <w:tr w:rsidR="00AA7E30" w:rsidRPr="00BE068E" w14:paraId="39E5C011" w14:textId="77777777" w:rsidTr="009F4AE2">
        <w:trPr>
          <w:trHeight w:hRule="exact" w:val="255"/>
          <w:jc w:val="center"/>
        </w:trPr>
        <w:tc>
          <w:tcPr>
            <w:tcW w:w="5783" w:type="dxa"/>
            <w:shd w:val="clear" w:color="auto" w:fill="auto"/>
            <w:noWrap/>
            <w:vAlign w:val="center"/>
          </w:tcPr>
          <w:p w14:paraId="5578FEF5" w14:textId="77777777" w:rsidR="00AA7E30" w:rsidRPr="00BE068E" w:rsidRDefault="00AA7E30" w:rsidP="00CC0E31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Storia</w:t>
            </w:r>
          </w:p>
        </w:tc>
        <w:tc>
          <w:tcPr>
            <w:tcW w:w="3513" w:type="dxa"/>
            <w:shd w:val="clear" w:color="auto" w:fill="auto"/>
            <w:noWrap/>
            <w:vAlign w:val="center"/>
          </w:tcPr>
          <w:p w14:paraId="1DD9E216" w14:textId="77777777" w:rsidR="00AA7E30" w:rsidRPr="00BE068E" w:rsidRDefault="00AA7E30" w:rsidP="00CC0E31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Balletta Iolanda 70</w:t>
            </w:r>
          </w:p>
        </w:tc>
      </w:tr>
      <w:tr w:rsidR="00AA7E30" w:rsidRPr="00BE068E" w14:paraId="054AC798" w14:textId="77777777" w:rsidTr="009F4AE2">
        <w:trPr>
          <w:trHeight w:hRule="exact" w:val="255"/>
          <w:jc w:val="center"/>
        </w:trPr>
        <w:tc>
          <w:tcPr>
            <w:tcW w:w="5783" w:type="dxa"/>
            <w:shd w:val="clear" w:color="auto" w:fill="auto"/>
            <w:noWrap/>
            <w:vAlign w:val="center"/>
          </w:tcPr>
          <w:p w14:paraId="0DDBCE65" w14:textId="77777777" w:rsidR="00AA7E30" w:rsidRPr="00BE068E" w:rsidRDefault="00AA7E30" w:rsidP="00CC0E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Organizzazione e Gestione dei Processi di Produzione</w:t>
            </w:r>
          </w:p>
        </w:tc>
        <w:tc>
          <w:tcPr>
            <w:tcW w:w="3513" w:type="dxa"/>
            <w:shd w:val="clear" w:color="auto" w:fill="auto"/>
            <w:noWrap/>
            <w:vAlign w:val="center"/>
          </w:tcPr>
          <w:p w14:paraId="4489AEF1" w14:textId="77777777" w:rsidR="00AA7E30" w:rsidRPr="00BE068E" w:rsidRDefault="00AA7E30" w:rsidP="00CC0E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De Laurentis Filomena</w:t>
            </w:r>
          </w:p>
        </w:tc>
      </w:tr>
      <w:tr w:rsidR="00AA7E30" w:rsidRPr="00BE068E" w14:paraId="54623ED3" w14:textId="77777777" w:rsidTr="009F4AE2">
        <w:trPr>
          <w:trHeight w:hRule="exact" w:val="255"/>
          <w:jc w:val="center"/>
        </w:trPr>
        <w:tc>
          <w:tcPr>
            <w:tcW w:w="5783" w:type="dxa"/>
            <w:shd w:val="clear" w:color="auto" w:fill="auto"/>
            <w:noWrap/>
            <w:vAlign w:val="center"/>
          </w:tcPr>
          <w:p w14:paraId="11240B33" w14:textId="7FEA08B3" w:rsidR="00AA7E30" w:rsidRPr="00BE068E" w:rsidRDefault="00AA7E30" w:rsidP="00CC0E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Cittadinanza e Costituzione</w:t>
            </w:r>
            <w:r w:rsidR="009F4AE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/Diritto</w:t>
            </w:r>
          </w:p>
        </w:tc>
        <w:tc>
          <w:tcPr>
            <w:tcW w:w="3513" w:type="dxa"/>
            <w:shd w:val="clear" w:color="auto" w:fill="auto"/>
            <w:noWrap/>
            <w:vAlign w:val="center"/>
          </w:tcPr>
          <w:p w14:paraId="2ECE6C22" w14:textId="77777777" w:rsidR="00AA7E30" w:rsidRPr="00BE068E" w:rsidRDefault="00AA7E30" w:rsidP="00CC0E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Di Fraia Angela</w:t>
            </w:r>
          </w:p>
        </w:tc>
      </w:tr>
      <w:tr w:rsidR="00AA7E30" w:rsidRPr="00BE068E" w14:paraId="0A0698C3" w14:textId="77777777" w:rsidTr="009F4AE2">
        <w:trPr>
          <w:trHeight w:hRule="exact" w:val="234"/>
          <w:jc w:val="center"/>
        </w:trPr>
        <w:tc>
          <w:tcPr>
            <w:tcW w:w="5783" w:type="dxa"/>
            <w:shd w:val="clear" w:color="auto" w:fill="auto"/>
            <w:noWrap/>
            <w:vAlign w:val="center"/>
          </w:tcPr>
          <w:p w14:paraId="437765F9" w14:textId="77777777" w:rsidR="00AA7E30" w:rsidRPr="00BE068E" w:rsidRDefault="00AA7E30" w:rsidP="00CC0E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Lab. di Laboratori Tecnici</w:t>
            </w:r>
            <w:bookmarkStart w:id="0" w:name="_GoBack"/>
            <w:bookmarkEnd w:id="0"/>
          </w:p>
        </w:tc>
        <w:tc>
          <w:tcPr>
            <w:tcW w:w="3513" w:type="dxa"/>
            <w:shd w:val="clear" w:color="auto" w:fill="auto"/>
            <w:noWrap/>
            <w:vAlign w:val="center"/>
          </w:tcPr>
          <w:p w14:paraId="568FCCC2" w14:textId="77777777" w:rsidR="00AA7E30" w:rsidRPr="00BE068E" w:rsidRDefault="00AA7E30" w:rsidP="00CC0E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Pellecchia Salvatore</w:t>
            </w:r>
          </w:p>
        </w:tc>
      </w:tr>
      <w:tr w:rsidR="00AA7E30" w:rsidRPr="00BE068E" w14:paraId="4888938F" w14:textId="77777777" w:rsidTr="009F4AE2">
        <w:trPr>
          <w:trHeight w:hRule="exact" w:val="296"/>
          <w:jc w:val="center"/>
        </w:trPr>
        <w:tc>
          <w:tcPr>
            <w:tcW w:w="5783" w:type="dxa"/>
            <w:shd w:val="clear" w:color="auto" w:fill="auto"/>
            <w:noWrap/>
            <w:vAlign w:val="center"/>
          </w:tcPr>
          <w:p w14:paraId="569EB629" w14:textId="77777777" w:rsidR="00AA7E30" w:rsidRPr="00BE068E" w:rsidRDefault="00AA7E30" w:rsidP="00CC0E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Lab. di Tecnologie dei Processi di Produzione</w:t>
            </w:r>
          </w:p>
        </w:tc>
        <w:tc>
          <w:tcPr>
            <w:tcW w:w="3513" w:type="dxa"/>
            <w:shd w:val="clear" w:color="auto" w:fill="auto"/>
            <w:noWrap/>
            <w:vAlign w:val="center"/>
          </w:tcPr>
          <w:p w14:paraId="21BF1684" w14:textId="77777777" w:rsidR="00AA7E30" w:rsidRPr="00BE068E" w:rsidRDefault="00AA7E30" w:rsidP="00CC0E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Pellecchia Salvatore</w:t>
            </w:r>
          </w:p>
        </w:tc>
      </w:tr>
      <w:tr w:rsidR="00AA7E30" w:rsidRPr="00BE068E" w14:paraId="3C6687AD" w14:textId="77777777" w:rsidTr="009F4AE2">
        <w:trPr>
          <w:trHeight w:hRule="exact" w:val="234"/>
          <w:jc w:val="center"/>
        </w:trPr>
        <w:tc>
          <w:tcPr>
            <w:tcW w:w="5783" w:type="dxa"/>
            <w:shd w:val="clear" w:color="auto" w:fill="auto"/>
            <w:noWrap/>
            <w:vAlign w:val="center"/>
          </w:tcPr>
          <w:p w14:paraId="0144948F" w14:textId="77777777" w:rsidR="00AA7E30" w:rsidRPr="00BE068E" w:rsidRDefault="00AA7E30" w:rsidP="00CC0E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Lab. di Progettazione Multimediale</w:t>
            </w:r>
          </w:p>
        </w:tc>
        <w:tc>
          <w:tcPr>
            <w:tcW w:w="3513" w:type="dxa"/>
            <w:shd w:val="clear" w:color="auto" w:fill="auto"/>
            <w:noWrap/>
            <w:vAlign w:val="center"/>
          </w:tcPr>
          <w:p w14:paraId="3F03EDD1" w14:textId="77777777" w:rsidR="00AA7E30" w:rsidRPr="00BE068E" w:rsidRDefault="00AA7E30" w:rsidP="00CC0E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Barbella Immacolata</w:t>
            </w:r>
          </w:p>
        </w:tc>
      </w:tr>
      <w:tr w:rsidR="00AA7E30" w:rsidRPr="00BE068E" w14:paraId="0234E162" w14:textId="77777777" w:rsidTr="009F4AE2">
        <w:trPr>
          <w:trHeight w:hRule="exact" w:val="279"/>
          <w:jc w:val="center"/>
        </w:trPr>
        <w:tc>
          <w:tcPr>
            <w:tcW w:w="5783" w:type="dxa"/>
            <w:shd w:val="clear" w:color="auto" w:fill="auto"/>
            <w:noWrap/>
            <w:vAlign w:val="center"/>
          </w:tcPr>
          <w:p w14:paraId="0E64FA4A" w14:textId="77777777" w:rsidR="00AA7E30" w:rsidRPr="00BE068E" w:rsidRDefault="00AA7E30" w:rsidP="00CC0E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Lab. di Organizzazione e Gestione dei Processi di Produzione</w:t>
            </w:r>
          </w:p>
          <w:p w14:paraId="52E29B75" w14:textId="77777777" w:rsidR="00AA7E30" w:rsidRPr="00BE068E" w:rsidRDefault="00AA7E30" w:rsidP="00CC0E31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  <w:p w14:paraId="5A72C8A5" w14:textId="77777777" w:rsidR="00AA7E30" w:rsidRPr="00BE068E" w:rsidRDefault="00AA7E30" w:rsidP="00CC0E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13" w:type="dxa"/>
            <w:shd w:val="clear" w:color="auto" w:fill="auto"/>
            <w:noWrap/>
            <w:vAlign w:val="center"/>
          </w:tcPr>
          <w:p w14:paraId="0088466D" w14:textId="77777777" w:rsidR="00AA7E30" w:rsidRPr="00BE068E" w:rsidRDefault="00AA7E30" w:rsidP="00CC0E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Barbella Immacolata</w:t>
            </w:r>
          </w:p>
        </w:tc>
      </w:tr>
    </w:tbl>
    <w:p w14:paraId="0378B629" w14:textId="1B046FC4" w:rsidR="003D3401" w:rsidRPr="00BE068E" w:rsidRDefault="003D3401" w:rsidP="00E8681F">
      <w:pPr>
        <w:tabs>
          <w:tab w:val="left" w:pos="6150"/>
        </w:tabs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val="x-none" w:eastAsia="x-none"/>
        </w:rPr>
      </w:pPr>
    </w:p>
    <w:tbl>
      <w:tblPr>
        <w:tblW w:w="50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1006"/>
        <w:gridCol w:w="2238"/>
        <w:gridCol w:w="1156"/>
        <w:gridCol w:w="1257"/>
        <w:gridCol w:w="1237"/>
      </w:tblGrid>
      <w:tr w:rsidR="00E8681F" w:rsidRPr="00AA7E30" w14:paraId="694CFFD5" w14:textId="77777777" w:rsidTr="009F4AE2">
        <w:trPr>
          <w:trHeight w:val="254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16F639B" w14:textId="77777777" w:rsidR="00E8681F" w:rsidRPr="00AA7E30" w:rsidRDefault="00E8681F" w:rsidP="0073256E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b/>
                <w:bCs/>
                <w:sz w:val="18"/>
                <w:szCs w:val="20"/>
                <w:lang w:eastAsia="it-IT"/>
              </w:rPr>
              <w:t>Prova Scritta o Grafica</w:t>
            </w:r>
          </w:p>
        </w:tc>
      </w:tr>
      <w:tr w:rsidR="00E8681F" w:rsidRPr="00AA7E30" w14:paraId="2673D249" w14:textId="77777777" w:rsidTr="009F4AE2">
        <w:trPr>
          <w:trHeight w:val="254"/>
          <w:jc w:val="center"/>
        </w:trPr>
        <w:tc>
          <w:tcPr>
            <w:tcW w:w="1566" w:type="pct"/>
            <w:shd w:val="clear" w:color="auto" w:fill="auto"/>
            <w:vAlign w:val="center"/>
          </w:tcPr>
          <w:p w14:paraId="49FF7601" w14:textId="77777777" w:rsidR="00E8681F" w:rsidRPr="00AA7E30" w:rsidRDefault="00E8681F" w:rsidP="007325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b/>
                <w:bCs/>
                <w:sz w:val="18"/>
                <w:szCs w:val="20"/>
                <w:lang w:eastAsia="it-IT"/>
              </w:rPr>
              <w:t>Disciplina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685EE638" w14:textId="77777777" w:rsidR="00E8681F" w:rsidRPr="00AA7E30" w:rsidRDefault="00E8681F" w:rsidP="007325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b/>
                <w:sz w:val="18"/>
                <w:szCs w:val="20"/>
                <w:lang w:eastAsia="it-IT"/>
              </w:rPr>
              <w:t>Tipologia della Prova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1BB2D4BA" w14:textId="77777777" w:rsidR="00E8681F" w:rsidRPr="00AA7E30" w:rsidRDefault="00E8681F" w:rsidP="007325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b/>
                <w:sz w:val="18"/>
                <w:szCs w:val="20"/>
                <w:lang w:eastAsia="it-IT"/>
              </w:rPr>
              <w:t>Docenza in assistenza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3697AA01" w14:textId="77777777" w:rsidR="00E8681F" w:rsidRPr="00AA7E30" w:rsidRDefault="00E8681F" w:rsidP="007325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b/>
                <w:sz w:val="18"/>
                <w:szCs w:val="20"/>
                <w:lang w:eastAsia="it-IT"/>
              </w:rPr>
              <w:t>Data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7361B84F" w14:textId="77777777" w:rsidR="00E8681F" w:rsidRPr="00AA7E30" w:rsidRDefault="00E8681F" w:rsidP="007325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b/>
                <w:sz w:val="18"/>
                <w:szCs w:val="20"/>
                <w:lang w:eastAsia="it-IT"/>
              </w:rPr>
              <w:t>Orario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6E8A7A3" w14:textId="77777777" w:rsidR="00E8681F" w:rsidRPr="00AA7E30" w:rsidRDefault="00E8681F" w:rsidP="007325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b/>
                <w:sz w:val="18"/>
                <w:szCs w:val="20"/>
                <w:lang w:eastAsia="it-IT"/>
              </w:rPr>
              <w:t>Aula</w:t>
            </w:r>
          </w:p>
        </w:tc>
      </w:tr>
      <w:tr w:rsidR="009F4AE2" w:rsidRPr="00AA7E30" w14:paraId="703334F2" w14:textId="77777777" w:rsidTr="009F4AE2">
        <w:trPr>
          <w:trHeight w:val="254"/>
          <w:jc w:val="center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0B98" w14:textId="5B04A181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20"/>
                <w:lang w:eastAsia="it-IT"/>
              </w:rPr>
            </w:pPr>
            <w:r w:rsidRPr="004C4839">
              <w:rPr>
                <w:rFonts w:cstheme="minorHAnsi"/>
                <w:bCs/>
                <w:sz w:val="20"/>
                <w:szCs w:val="20"/>
                <w:lang w:eastAsia="it-IT"/>
              </w:rPr>
              <w:t>Tecnologie e Tecniche di Rappresentazione Grafica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8E39" w14:textId="3FCC8BCD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 w:rsidRPr="004C4839">
              <w:rPr>
                <w:rFonts w:cstheme="minorHAnsi"/>
                <w:sz w:val="20"/>
                <w:szCs w:val="20"/>
                <w:lang w:eastAsia="it-IT"/>
              </w:rPr>
              <w:t>Grafica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D9AC" w14:textId="3FF68590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Capuano pasquale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83A2" w14:textId="078842C2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17/05/22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CA20" w14:textId="6B12DF2D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14.00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F329" w14:textId="3DEDF2E3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 w:rsidRPr="004C4839"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9F4AE2" w:rsidRPr="00AA7E30" w14:paraId="538950D3" w14:textId="77777777" w:rsidTr="009F4AE2">
        <w:trPr>
          <w:trHeight w:val="254"/>
          <w:jc w:val="center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691A" w14:textId="4A8FFE7F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20"/>
                <w:lang w:eastAsia="it-IT"/>
              </w:rPr>
            </w:pPr>
            <w:r w:rsidRPr="004C4839">
              <w:rPr>
                <w:rFonts w:cstheme="minorHAnsi"/>
                <w:bCs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F42B" w14:textId="0F39D70B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 w:rsidRPr="004C4839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FAC7" w14:textId="38FB821C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Russo Filomena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6003" w14:textId="23BB4018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17/05/22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2402" w14:textId="61969CFA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15.00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6786" w14:textId="2B7431A4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 w:rsidRPr="00DD71D5"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9F4AE2" w:rsidRPr="00AA7E30" w14:paraId="3AB017BC" w14:textId="77777777" w:rsidTr="009F4AE2">
        <w:trPr>
          <w:trHeight w:val="254"/>
          <w:jc w:val="center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2BEF" w14:textId="7AA1542B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20"/>
                <w:lang w:eastAsia="it-IT"/>
              </w:rPr>
            </w:pPr>
            <w:r w:rsidRPr="004C4839">
              <w:rPr>
                <w:rFonts w:cstheme="minorHAnsi"/>
                <w:bCs/>
                <w:sz w:val="20"/>
                <w:szCs w:val="20"/>
                <w:lang w:eastAsia="it-IT"/>
              </w:rPr>
              <w:t>Lingua Inglese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721F" w14:textId="65917BE0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 w:rsidRPr="004C4839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2242" w14:textId="194A2A07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Russo Filomena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F341" w14:textId="4D3B065D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17/05/22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BDB6" w14:textId="6C7003FC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17.00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B254" w14:textId="17515989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 w:rsidRPr="00DD71D5"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9F4AE2" w:rsidRPr="00AA7E30" w14:paraId="4DB79C14" w14:textId="77777777" w:rsidTr="009F4AE2">
        <w:trPr>
          <w:trHeight w:val="254"/>
          <w:jc w:val="center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A35D" w14:textId="2C501219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20"/>
                <w:lang w:eastAsia="it-IT"/>
              </w:rPr>
            </w:pPr>
            <w:r w:rsidRPr="004C4839">
              <w:rPr>
                <w:rFonts w:cstheme="minorHAnsi"/>
                <w:bCs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1336" w14:textId="3D14E7BA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 w:rsidRPr="004C4839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ABCC" w14:textId="660A94BF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Russo Filomena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9F42" w14:textId="3EF95CD9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17/05/22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5B0D" w14:textId="7F6BB52A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18.00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E4C8" w14:textId="677AF360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 w:rsidRPr="00DD71D5"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C4439D" w:rsidRPr="00AA7E30" w14:paraId="353E1E9F" w14:textId="77777777" w:rsidTr="009F4AE2">
        <w:trPr>
          <w:trHeight w:val="254"/>
          <w:jc w:val="center"/>
        </w:trPr>
        <w:tc>
          <w:tcPr>
            <w:tcW w:w="1566" w:type="pct"/>
            <w:shd w:val="clear" w:color="auto" w:fill="auto"/>
            <w:vAlign w:val="center"/>
          </w:tcPr>
          <w:p w14:paraId="108B4B43" w14:textId="52DEE8A7" w:rsidR="00C4439D" w:rsidRPr="00AA7E30" w:rsidRDefault="00C4439D" w:rsidP="00C443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sz w:val="18"/>
                <w:szCs w:val="20"/>
                <w:lang w:val="x-none" w:eastAsia="x-none"/>
              </w:rPr>
              <w:t>Progettazione Multimediale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4AD2F326" w14:textId="1C76D751" w:rsidR="00C4439D" w:rsidRPr="00AA7E30" w:rsidRDefault="00C4439D" w:rsidP="00C4439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sz w:val="18"/>
                <w:szCs w:val="20"/>
                <w:lang w:val="x-none" w:eastAsia="x-none"/>
              </w:rPr>
              <w:t>Scritta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7D96FE13" w14:textId="05504946" w:rsidR="00C4439D" w:rsidRPr="00AA7E30" w:rsidRDefault="00AA7E30" w:rsidP="00C4439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Pellecchia Salvatore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249E0987" w14:textId="60DE4FF3" w:rsidR="00C4439D" w:rsidRPr="00AA7E30" w:rsidRDefault="009F4AE2" w:rsidP="00C4439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>
              <w:rPr>
                <w:rFonts w:eastAsia="Times New Roman" w:cstheme="minorHAnsi"/>
                <w:sz w:val="18"/>
                <w:szCs w:val="20"/>
                <w:lang w:eastAsia="it-IT"/>
              </w:rPr>
              <w:t>18/05/22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5DE045CD" w14:textId="5C3B8315" w:rsidR="00C4439D" w:rsidRPr="00AA7E30" w:rsidRDefault="009F4AE2" w:rsidP="00C4439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>
              <w:rPr>
                <w:rFonts w:eastAsia="Times New Roman" w:cstheme="minorHAnsi"/>
                <w:sz w:val="18"/>
                <w:szCs w:val="20"/>
                <w:lang w:eastAsia="it-IT"/>
              </w:rPr>
              <w:t>14.00</w:t>
            </w:r>
          </w:p>
        </w:tc>
        <w:tc>
          <w:tcPr>
            <w:tcW w:w="616" w:type="pct"/>
            <w:shd w:val="clear" w:color="auto" w:fill="auto"/>
          </w:tcPr>
          <w:p w14:paraId="7FE2A76E" w14:textId="7C9D4B90" w:rsidR="00C4439D" w:rsidRPr="00AA7E30" w:rsidRDefault="00C4439D" w:rsidP="00C4439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sz w:val="18"/>
                <w:szCs w:val="20"/>
                <w:lang w:eastAsia="it-IT"/>
              </w:rPr>
              <w:t>Lab di Grafica</w:t>
            </w:r>
          </w:p>
        </w:tc>
      </w:tr>
      <w:tr w:rsidR="009F4AE2" w:rsidRPr="00AA7E30" w14:paraId="0719052F" w14:textId="77777777" w:rsidTr="002308C6">
        <w:trPr>
          <w:trHeight w:val="254"/>
          <w:jc w:val="center"/>
        </w:trPr>
        <w:tc>
          <w:tcPr>
            <w:tcW w:w="1566" w:type="pct"/>
            <w:shd w:val="clear" w:color="auto" w:fill="auto"/>
            <w:vAlign w:val="center"/>
          </w:tcPr>
          <w:p w14:paraId="2B2996C0" w14:textId="5841D614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sz w:val="18"/>
                <w:szCs w:val="20"/>
                <w:lang w:val="x-none" w:eastAsia="x-none"/>
              </w:rPr>
              <w:t>Tec. dei processi di produzione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7589072F" w14:textId="162EF8CC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sz w:val="18"/>
                <w:szCs w:val="20"/>
                <w:lang w:val="x-none" w:eastAsia="x-none"/>
              </w:rPr>
              <w:t>Scritta</w:t>
            </w:r>
          </w:p>
        </w:tc>
        <w:tc>
          <w:tcPr>
            <w:tcW w:w="1115" w:type="pct"/>
            <w:shd w:val="clear" w:color="auto" w:fill="auto"/>
          </w:tcPr>
          <w:p w14:paraId="13C09634" w14:textId="321CD2FE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 w:rsidRPr="009C193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Barbella Immacolata</w:t>
            </w:r>
          </w:p>
        </w:tc>
        <w:tc>
          <w:tcPr>
            <w:tcW w:w="576" w:type="pct"/>
            <w:shd w:val="clear" w:color="auto" w:fill="auto"/>
          </w:tcPr>
          <w:p w14:paraId="5E4EFACB" w14:textId="451C6669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 w:rsidRPr="00A23FBA">
              <w:rPr>
                <w:rFonts w:eastAsia="Times New Roman" w:cstheme="minorHAnsi"/>
                <w:sz w:val="18"/>
                <w:szCs w:val="20"/>
                <w:lang w:eastAsia="it-IT"/>
              </w:rPr>
              <w:t>18/05/22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16F8168A" w14:textId="3A99CD63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>
              <w:rPr>
                <w:rFonts w:eastAsia="Times New Roman" w:cstheme="minorHAnsi"/>
                <w:sz w:val="18"/>
                <w:szCs w:val="20"/>
                <w:lang w:eastAsia="it-IT"/>
              </w:rPr>
              <w:t>16.00</w:t>
            </w:r>
          </w:p>
        </w:tc>
        <w:tc>
          <w:tcPr>
            <w:tcW w:w="616" w:type="pct"/>
            <w:shd w:val="clear" w:color="auto" w:fill="auto"/>
          </w:tcPr>
          <w:p w14:paraId="468568F9" w14:textId="3968C62E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sz w:val="18"/>
                <w:szCs w:val="20"/>
                <w:lang w:eastAsia="it-IT"/>
              </w:rPr>
              <w:t>Lab di Grafica</w:t>
            </w:r>
          </w:p>
        </w:tc>
      </w:tr>
      <w:tr w:rsidR="009F4AE2" w:rsidRPr="00AA7E30" w14:paraId="59DE5B41" w14:textId="77777777" w:rsidTr="002308C6">
        <w:trPr>
          <w:trHeight w:val="254"/>
          <w:jc w:val="center"/>
        </w:trPr>
        <w:tc>
          <w:tcPr>
            <w:tcW w:w="1566" w:type="pct"/>
            <w:shd w:val="clear" w:color="auto" w:fill="auto"/>
            <w:vAlign w:val="center"/>
          </w:tcPr>
          <w:p w14:paraId="65E87EB0" w14:textId="4F5BBE66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x-none" w:eastAsia="x-none"/>
              </w:rPr>
            </w:pPr>
            <w:r w:rsidRPr="00AA7E30">
              <w:rPr>
                <w:rFonts w:eastAsia="Times New Roman" w:cstheme="minorHAnsi"/>
                <w:sz w:val="18"/>
                <w:szCs w:val="20"/>
                <w:lang w:val="x-none" w:eastAsia="x-none"/>
              </w:rPr>
              <w:t>Laboratori Tecnici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235122FF" w14:textId="0DA435EF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x-none" w:eastAsia="x-none"/>
              </w:rPr>
            </w:pPr>
            <w:r w:rsidRPr="00AA7E30">
              <w:rPr>
                <w:rFonts w:eastAsia="Times New Roman" w:cstheme="minorHAnsi"/>
                <w:sz w:val="18"/>
                <w:szCs w:val="20"/>
                <w:lang w:val="x-none" w:eastAsia="x-none"/>
              </w:rPr>
              <w:t>Scritta</w:t>
            </w:r>
          </w:p>
        </w:tc>
        <w:tc>
          <w:tcPr>
            <w:tcW w:w="1115" w:type="pct"/>
            <w:shd w:val="clear" w:color="auto" w:fill="auto"/>
          </w:tcPr>
          <w:p w14:paraId="01B5F1DE" w14:textId="6421F210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x-none"/>
              </w:rPr>
            </w:pPr>
            <w:r w:rsidRPr="00BE068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Pellecchia Salvatore</w:t>
            </w:r>
          </w:p>
        </w:tc>
        <w:tc>
          <w:tcPr>
            <w:tcW w:w="576" w:type="pct"/>
            <w:shd w:val="clear" w:color="auto" w:fill="auto"/>
          </w:tcPr>
          <w:p w14:paraId="3C0C7876" w14:textId="6D919FB3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 w:rsidRPr="00A23FBA">
              <w:rPr>
                <w:rFonts w:eastAsia="Times New Roman" w:cstheme="minorHAnsi"/>
                <w:sz w:val="18"/>
                <w:szCs w:val="20"/>
                <w:lang w:eastAsia="it-IT"/>
              </w:rPr>
              <w:t>18/05/22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45762428" w14:textId="5CBBCAFF" w:rsidR="009F4AE2" w:rsidRPr="009F4AE2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x-none"/>
              </w:rPr>
            </w:pPr>
            <w:r>
              <w:rPr>
                <w:rFonts w:eastAsia="Times New Roman" w:cstheme="minorHAnsi"/>
                <w:sz w:val="18"/>
                <w:szCs w:val="20"/>
                <w:lang w:eastAsia="x-none"/>
              </w:rPr>
              <w:t>18.00</w:t>
            </w:r>
          </w:p>
        </w:tc>
        <w:tc>
          <w:tcPr>
            <w:tcW w:w="616" w:type="pct"/>
            <w:shd w:val="clear" w:color="auto" w:fill="auto"/>
          </w:tcPr>
          <w:p w14:paraId="6055E27A" w14:textId="038797B9" w:rsidR="009F4AE2" w:rsidRPr="00AA7E30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it-IT"/>
              </w:rPr>
            </w:pPr>
            <w:r w:rsidRPr="00AA7E30">
              <w:rPr>
                <w:rFonts w:eastAsia="Times New Roman" w:cstheme="minorHAnsi"/>
                <w:sz w:val="18"/>
                <w:szCs w:val="20"/>
                <w:lang w:eastAsia="it-IT"/>
              </w:rPr>
              <w:t>Lab di Grafica</w:t>
            </w:r>
          </w:p>
        </w:tc>
      </w:tr>
    </w:tbl>
    <w:p w14:paraId="536524F8" w14:textId="0B5E07E0" w:rsidR="00E8681F" w:rsidRPr="00BE068E" w:rsidRDefault="00E8681F" w:rsidP="00E8681F">
      <w:pPr>
        <w:tabs>
          <w:tab w:val="left" w:pos="6150"/>
        </w:tabs>
        <w:spacing w:after="0" w:line="360" w:lineRule="auto"/>
        <w:jc w:val="both"/>
        <w:rPr>
          <w:rFonts w:eastAsia="Times New Roman" w:cstheme="minorHAnsi"/>
          <w:sz w:val="20"/>
          <w:szCs w:val="20"/>
          <w:lang w:val="x-none" w:eastAsia="x-none"/>
        </w:rPr>
      </w:pPr>
    </w:p>
    <w:p w14:paraId="3160D94B" w14:textId="77777777" w:rsidR="004076AA" w:rsidRPr="00BE068E" w:rsidRDefault="004076AA" w:rsidP="00E8681F">
      <w:pPr>
        <w:tabs>
          <w:tab w:val="left" w:pos="6150"/>
        </w:tabs>
        <w:spacing w:after="0" w:line="360" w:lineRule="auto"/>
        <w:jc w:val="both"/>
        <w:rPr>
          <w:rFonts w:eastAsia="Times New Roman" w:cstheme="minorHAnsi"/>
          <w:sz w:val="20"/>
          <w:szCs w:val="20"/>
          <w:lang w:val="x-none" w:eastAsia="x-none"/>
        </w:rPr>
      </w:pP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2197"/>
        <w:gridCol w:w="980"/>
        <w:gridCol w:w="749"/>
        <w:gridCol w:w="1512"/>
      </w:tblGrid>
      <w:tr w:rsidR="00E8681F" w:rsidRPr="00BE068E" w14:paraId="6D857E11" w14:textId="77777777" w:rsidTr="00AA7E30">
        <w:trPr>
          <w:trHeight w:hRule="exact" w:val="514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A482A23" w14:textId="77777777" w:rsidR="00E8681F" w:rsidRPr="00BE068E" w:rsidRDefault="00E8681F" w:rsidP="0073256E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Prova Orale e/o Pratico</w:t>
            </w:r>
          </w:p>
        </w:tc>
      </w:tr>
      <w:tr w:rsidR="00E8681F" w:rsidRPr="00BE068E" w14:paraId="4F9E0953" w14:textId="77777777" w:rsidTr="00AA7E30">
        <w:trPr>
          <w:trHeight w:hRule="exact" w:val="349"/>
        </w:trPr>
        <w:tc>
          <w:tcPr>
            <w:tcW w:w="2364" w:type="pct"/>
            <w:shd w:val="clear" w:color="auto" w:fill="auto"/>
            <w:vAlign w:val="center"/>
          </w:tcPr>
          <w:p w14:paraId="35424DF5" w14:textId="77777777" w:rsidR="00E8681F" w:rsidRPr="00BE068E" w:rsidRDefault="00E8681F" w:rsidP="007325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4BB58C8A" w14:textId="77777777" w:rsidR="00E8681F" w:rsidRPr="00BE068E" w:rsidRDefault="00E8681F" w:rsidP="007325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Tipologia della Prova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0EDD707D" w14:textId="77777777" w:rsidR="00E8681F" w:rsidRPr="00BE068E" w:rsidRDefault="00E8681F" w:rsidP="007325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0312388" w14:textId="77777777" w:rsidR="00E8681F" w:rsidRPr="00BE068E" w:rsidRDefault="00E8681F" w:rsidP="007325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582CF41E" w14:textId="77777777" w:rsidR="00E8681F" w:rsidRPr="00BE068E" w:rsidRDefault="00E8681F" w:rsidP="007325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Aula</w:t>
            </w:r>
          </w:p>
        </w:tc>
      </w:tr>
      <w:tr w:rsidR="00C4439D" w:rsidRPr="00BE068E" w14:paraId="0F4E8E5D" w14:textId="77777777" w:rsidTr="00AA7E30">
        <w:trPr>
          <w:trHeight w:val="407"/>
        </w:trPr>
        <w:tc>
          <w:tcPr>
            <w:tcW w:w="2364" w:type="pct"/>
            <w:shd w:val="clear" w:color="auto" w:fill="auto"/>
            <w:vAlign w:val="center"/>
          </w:tcPr>
          <w:p w14:paraId="7CD89A9A" w14:textId="77777777" w:rsidR="00C4439D" w:rsidRPr="00BE068E" w:rsidRDefault="00C4439D" w:rsidP="00C4439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Tecnologie Informatiche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2792756F" w14:textId="05401EB8" w:rsidR="00C4439D" w:rsidRPr="00BE068E" w:rsidRDefault="00C4439D" w:rsidP="00C443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ORALE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38AFE5DC" w14:textId="00DAD83B" w:rsidR="00C4439D" w:rsidRPr="00BE068E" w:rsidRDefault="009F4AE2" w:rsidP="00C443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19/05/22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F120E26" w14:textId="631826E4" w:rsidR="00C4439D" w:rsidRPr="00BE068E" w:rsidRDefault="009F4AE2" w:rsidP="00C443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733" w:type="pct"/>
            <w:shd w:val="clear" w:color="auto" w:fill="auto"/>
          </w:tcPr>
          <w:p w14:paraId="02B5B0DC" w14:textId="2A4CA341" w:rsidR="00C4439D" w:rsidRPr="00BE068E" w:rsidRDefault="00C4439D" w:rsidP="00C443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9F4AE2" w:rsidRPr="00BE068E" w14:paraId="036E6A6F" w14:textId="77777777" w:rsidTr="00AA7E30">
        <w:trPr>
          <w:trHeight w:val="407"/>
        </w:trPr>
        <w:tc>
          <w:tcPr>
            <w:tcW w:w="2364" w:type="pct"/>
            <w:shd w:val="clear" w:color="auto" w:fill="auto"/>
            <w:vAlign w:val="center"/>
          </w:tcPr>
          <w:p w14:paraId="34521A6E" w14:textId="77777777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Scienze Integrate: Fisica</w:t>
            </w:r>
          </w:p>
        </w:tc>
        <w:tc>
          <w:tcPr>
            <w:tcW w:w="1065" w:type="pct"/>
            <w:shd w:val="clear" w:color="auto" w:fill="auto"/>
          </w:tcPr>
          <w:p w14:paraId="4CCCCE2B" w14:textId="436E823D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ORALE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680E2A26" w14:textId="6E6842B2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19/05/22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273EE8B" w14:textId="30D39D47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733" w:type="pct"/>
            <w:shd w:val="clear" w:color="auto" w:fill="auto"/>
          </w:tcPr>
          <w:p w14:paraId="3492EBD7" w14:textId="591FAD8F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9F4AE2" w:rsidRPr="00BE068E" w14:paraId="41AF9EB8" w14:textId="77777777" w:rsidTr="00AA7E30">
        <w:trPr>
          <w:trHeight w:val="407"/>
        </w:trPr>
        <w:tc>
          <w:tcPr>
            <w:tcW w:w="2364" w:type="pct"/>
            <w:shd w:val="clear" w:color="auto" w:fill="auto"/>
            <w:vAlign w:val="center"/>
          </w:tcPr>
          <w:p w14:paraId="3DF5C7D7" w14:textId="77777777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Scienze Integrate: Chimica</w:t>
            </w:r>
          </w:p>
        </w:tc>
        <w:tc>
          <w:tcPr>
            <w:tcW w:w="1065" w:type="pct"/>
            <w:shd w:val="clear" w:color="auto" w:fill="auto"/>
          </w:tcPr>
          <w:p w14:paraId="190060B2" w14:textId="01874737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ORALE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3E8A3B1F" w14:textId="414574F3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19/05/22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80ADF6A" w14:textId="20A4650C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733" w:type="pct"/>
            <w:shd w:val="clear" w:color="auto" w:fill="auto"/>
          </w:tcPr>
          <w:p w14:paraId="3429C677" w14:textId="2F522296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9F4AE2" w:rsidRPr="00BE068E" w14:paraId="4BBA8267" w14:textId="77777777" w:rsidTr="00AA7E30">
        <w:trPr>
          <w:trHeight w:val="407"/>
        </w:trPr>
        <w:tc>
          <w:tcPr>
            <w:tcW w:w="2364" w:type="pct"/>
            <w:shd w:val="clear" w:color="auto" w:fill="auto"/>
            <w:vAlign w:val="center"/>
          </w:tcPr>
          <w:p w14:paraId="0968CA5F" w14:textId="77777777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Tecnologia e Tecnica di rappresentazione Grafica</w:t>
            </w:r>
          </w:p>
        </w:tc>
        <w:tc>
          <w:tcPr>
            <w:tcW w:w="1065" w:type="pct"/>
            <w:shd w:val="clear" w:color="auto" w:fill="auto"/>
          </w:tcPr>
          <w:p w14:paraId="1428439B" w14:textId="3DC3AF6B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ORALE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67B64169" w14:textId="5DC53DDF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19/05/22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5F84A83" w14:textId="72E37CE9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733" w:type="pct"/>
            <w:shd w:val="clear" w:color="auto" w:fill="auto"/>
          </w:tcPr>
          <w:p w14:paraId="314F569D" w14:textId="7D05B3F3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9F4AE2" w:rsidRPr="00BE068E" w14:paraId="09B55195" w14:textId="77777777" w:rsidTr="00AA7E30">
        <w:trPr>
          <w:trHeight w:val="407"/>
        </w:trPr>
        <w:tc>
          <w:tcPr>
            <w:tcW w:w="2364" w:type="pct"/>
            <w:shd w:val="clear" w:color="auto" w:fill="auto"/>
            <w:vAlign w:val="center"/>
          </w:tcPr>
          <w:p w14:paraId="4D297A31" w14:textId="77777777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lastRenderedPageBreak/>
              <w:t>Scienze e Tecnologie Applicate</w:t>
            </w:r>
          </w:p>
        </w:tc>
        <w:tc>
          <w:tcPr>
            <w:tcW w:w="1065" w:type="pct"/>
            <w:shd w:val="clear" w:color="auto" w:fill="auto"/>
          </w:tcPr>
          <w:p w14:paraId="4B417C4C" w14:textId="172D7CAF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ORALE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A4A48ED" w14:textId="1C3BDBE0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19/05/22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EDC735A" w14:textId="3F6EE323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733" w:type="pct"/>
            <w:shd w:val="clear" w:color="auto" w:fill="auto"/>
          </w:tcPr>
          <w:p w14:paraId="6A4239EE" w14:textId="5ED55ADA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9F4AE2" w:rsidRPr="00BE068E" w14:paraId="04B636A3" w14:textId="77777777" w:rsidTr="00AA7E30">
        <w:trPr>
          <w:trHeight w:val="407"/>
        </w:trPr>
        <w:tc>
          <w:tcPr>
            <w:tcW w:w="2364" w:type="pct"/>
            <w:shd w:val="clear" w:color="auto" w:fill="auto"/>
            <w:vAlign w:val="center"/>
          </w:tcPr>
          <w:p w14:paraId="100FFB3B" w14:textId="7C808769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BE068E">
              <w:rPr>
                <w:rFonts w:cstheme="minorHAnsi"/>
                <w:sz w:val="20"/>
                <w:szCs w:val="20"/>
                <w:lang w:eastAsia="it-IT"/>
              </w:rPr>
              <w:t>Diritto ed Economia / Cittadinanza e Costituzione</w:t>
            </w:r>
          </w:p>
        </w:tc>
        <w:tc>
          <w:tcPr>
            <w:tcW w:w="1065" w:type="pct"/>
            <w:shd w:val="clear" w:color="auto" w:fill="auto"/>
          </w:tcPr>
          <w:p w14:paraId="5025BD81" w14:textId="4714F83A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ORALE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52E3EB1C" w14:textId="1C0C897D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19/05/22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CBF6492" w14:textId="280336BC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733" w:type="pct"/>
            <w:shd w:val="clear" w:color="auto" w:fill="auto"/>
          </w:tcPr>
          <w:p w14:paraId="2581EEE3" w14:textId="3A0B347D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9F4AE2" w:rsidRPr="00BE068E" w14:paraId="55234EF7" w14:textId="77777777" w:rsidTr="00AA7E30">
        <w:trPr>
          <w:trHeight w:val="407"/>
        </w:trPr>
        <w:tc>
          <w:tcPr>
            <w:tcW w:w="2364" w:type="pct"/>
            <w:shd w:val="clear" w:color="auto" w:fill="auto"/>
            <w:vAlign w:val="center"/>
          </w:tcPr>
          <w:p w14:paraId="77D4C06D" w14:textId="3A883541" w:rsidR="009F4AE2" w:rsidRPr="00BE068E" w:rsidRDefault="009F4AE2" w:rsidP="009F4AE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Lingua Inglese</w:t>
            </w:r>
          </w:p>
        </w:tc>
        <w:tc>
          <w:tcPr>
            <w:tcW w:w="1065" w:type="pct"/>
            <w:shd w:val="clear" w:color="auto" w:fill="auto"/>
          </w:tcPr>
          <w:p w14:paraId="37E703AB" w14:textId="0A839AD2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ORALE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34848A84" w14:textId="1E57983A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19/05/22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BC2CA29" w14:textId="217798F4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733" w:type="pct"/>
            <w:shd w:val="clear" w:color="auto" w:fill="auto"/>
          </w:tcPr>
          <w:p w14:paraId="5AD2696D" w14:textId="266ADC48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Lab di Grafica</w:t>
            </w:r>
          </w:p>
        </w:tc>
      </w:tr>
      <w:tr w:rsidR="009F4AE2" w:rsidRPr="00BE068E" w14:paraId="445862CF" w14:textId="77777777" w:rsidTr="00AA7E30">
        <w:trPr>
          <w:trHeight w:val="407"/>
        </w:trPr>
        <w:tc>
          <w:tcPr>
            <w:tcW w:w="2364" w:type="pct"/>
            <w:shd w:val="clear" w:color="auto" w:fill="auto"/>
            <w:vAlign w:val="center"/>
          </w:tcPr>
          <w:p w14:paraId="0C0766BF" w14:textId="77777777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1065" w:type="pct"/>
            <w:shd w:val="clear" w:color="auto" w:fill="auto"/>
          </w:tcPr>
          <w:p w14:paraId="12FD67E9" w14:textId="75D72448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ORALE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E8803CD" w14:textId="04337EBE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19/05/22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306A51D" w14:textId="4691F80B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733" w:type="pct"/>
            <w:shd w:val="clear" w:color="auto" w:fill="auto"/>
          </w:tcPr>
          <w:p w14:paraId="10F93AFB" w14:textId="6C917C83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Lab di Grafica</w:t>
            </w:r>
          </w:p>
        </w:tc>
      </w:tr>
      <w:tr w:rsidR="009F4AE2" w:rsidRPr="00BE068E" w14:paraId="0C975AEF" w14:textId="77777777" w:rsidTr="00AA7E30">
        <w:trPr>
          <w:trHeight w:val="407"/>
        </w:trPr>
        <w:tc>
          <w:tcPr>
            <w:tcW w:w="2364" w:type="pct"/>
            <w:shd w:val="clear" w:color="auto" w:fill="auto"/>
            <w:vAlign w:val="center"/>
          </w:tcPr>
          <w:p w14:paraId="0DD37ED0" w14:textId="77777777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Italiano e Storia</w:t>
            </w:r>
          </w:p>
        </w:tc>
        <w:tc>
          <w:tcPr>
            <w:tcW w:w="1065" w:type="pct"/>
            <w:shd w:val="clear" w:color="auto" w:fill="auto"/>
          </w:tcPr>
          <w:p w14:paraId="05B49C5A" w14:textId="5997CE9F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ORALE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7CDED14E" w14:textId="68E5A099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19/05/22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B108869" w14:textId="4C4F0F48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733" w:type="pct"/>
            <w:shd w:val="clear" w:color="auto" w:fill="auto"/>
          </w:tcPr>
          <w:p w14:paraId="144DED5A" w14:textId="24629CEF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Lab di Grafica</w:t>
            </w:r>
          </w:p>
        </w:tc>
      </w:tr>
      <w:tr w:rsidR="009F4AE2" w:rsidRPr="00BE068E" w14:paraId="46653C0A" w14:textId="77777777" w:rsidTr="00AA7E30">
        <w:trPr>
          <w:trHeight w:val="407"/>
        </w:trPr>
        <w:tc>
          <w:tcPr>
            <w:tcW w:w="2364" w:type="pct"/>
            <w:shd w:val="clear" w:color="auto" w:fill="auto"/>
            <w:vAlign w:val="center"/>
          </w:tcPr>
          <w:p w14:paraId="25883002" w14:textId="77777777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x-none" w:eastAsia="x-none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val="x-none" w:eastAsia="x-none"/>
              </w:rPr>
              <w:t>Progettazione Multimediale</w:t>
            </w:r>
          </w:p>
        </w:tc>
        <w:tc>
          <w:tcPr>
            <w:tcW w:w="1065" w:type="pct"/>
            <w:shd w:val="clear" w:color="auto" w:fill="auto"/>
          </w:tcPr>
          <w:p w14:paraId="74A68481" w14:textId="2FDE9C54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ORALE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33364984" w14:textId="100A271C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19/05/22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4AF2226" w14:textId="708B0A80" w:rsidR="009F4AE2" w:rsidRPr="00BE068E" w:rsidRDefault="009F4AE2" w:rsidP="009F4A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val="x-none" w:eastAsia="x-none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733" w:type="pct"/>
            <w:shd w:val="clear" w:color="auto" w:fill="auto"/>
          </w:tcPr>
          <w:p w14:paraId="0DBDD371" w14:textId="762B53AA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Lab di Grafica</w:t>
            </w:r>
          </w:p>
        </w:tc>
      </w:tr>
      <w:tr w:rsidR="009F4AE2" w:rsidRPr="00BE068E" w14:paraId="1403AA80" w14:textId="77777777" w:rsidTr="00AA7E30">
        <w:trPr>
          <w:trHeight w:val="407"/>
        </w:trPr>
        <w:tc>
          <w:tcPr>
            <w:tcW w:w="2364" w:type="pct"/>
            <w:shd w:val="clear" w:color="auto" w:fill="auto"/>
            <w:vAlign w:val="center"/>
          </w:tcPr>
          <w:p w14:paraId="34BD28FF" w14:textId="77777777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x-none" w:eastAsia="x-none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val="x-none" w:eastAsia="x-none"/>
              </w:rPr>
              <w:t>Tecnologie dei processi di produzione</w:t>
            </w:r>
          </w:p>
        </w:tc>
        <w:tc>
          <w:tcPr>
            <w:tcW w:w="1065" w:type="pct"/>
            <w:shd w:val="clear" w:color="auto" w:fill="auto"/>
          </w:tcPr>
          <w:p w14:paraId="57DA7E8D" w14:textId="0A2011F1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ORALE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7435BEBC" w14:textId="211ECC95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19/05/22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CE3387E" w14:textId="359B422D" w:rsidR="009F4AE2" w:rsidRPr="00BE068E" w:rsidRDefault="009F4AE2" w:rsidP="009F4A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val="x-none" w:eastAsia="x-none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733" w:type="pct"/>
            <w:shd w:val="clear" w:color="auto" w:fill="auto"/>
          </w:tcPr>
          <w:p w14:paraId="43FB1FE7" w14:textId="77358E9A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Lab di Grafica</w:t>
            </w:r>
          </w:p>
        </w:tc>
      </w:tr>
      <w:tr w:rsidR="009F4AE2" w:rsidRPr="00BE068E" w14:paraId="60676D90" w14:textId="77777777" w:rsidTr="00AA7E30">
        <w:trPr>
          <w:trHeight w:val="407"/>
        </w:trPr>
        <w:tc>
          <w:tcPr>
            <w:tcW w:w="2364" w:type="pct"/>
            <w:shd w:val="clear" w:color="auto" w:fill="auto"/>
            <w:vAlign w:val="center"/>
          </w:tcPr>
          <w:p w14:paraId="6BB0B236" w14:textId="77777777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x-none" w:eastAsia="x-none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val="x-none" w:eastAsia="x-none"/>
              </w:rPr>
              <w:t>Laboratori Tecnici</w:t>
            </w:r>
          </w:p>
        </w:tc>
        <w:tc>
          <w:tcPr>
            <w:tcW w:w="1065" w:type="pct"/>
            <w:shd w:val="clear" w:color="auto" w:fill="auto"/>
          </w:tcPr>
          <w:p w14:paraId="74B1A6EB" w14:textId="0B5D12B6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ORALE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5E5D7563" w14:textId="20468E38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19/05/22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26D4615" w14:textId="4DCAB3F7" w:rsidR="009F4AE2" w:rsidRPr="00BE068E" w:rsidRDefault="009F4AE2" w:rsidP="009F4A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val="x-none" w:eastAsia="x-none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733" w:type="pct"/>
            <w:shd w:val="clear" w:color="auto" w:fill="auto"/>
          </w:tcPr>
          <w:p w14:paraId="75267BC7" w14:textId="5CAC8EDF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Lab di Grafica</w:t>
            </w:r>
          </w:p>
        </w:tc>
      </w:tr>
      <w:tr w:rsidR="009F4AE2" w:rsidRPr="00BE068E" w14:paraId="7D3DE182" w14:textId="77777777" w:rsidTr="00AA7E30">
        <w:trPr>
          <w:trHeight w:val="407"/>
        </w:trPr>
        <w:tc>
          <w:tcPr>
            <w:tcW w:w="2364" w:type="pct"/>
            <w:shd w:val="clear" w:color="auto" w:fill="auto"/>
            <w:vAlign w:val="center"/>
          </w:tcPr>
          <w:p w14:paraId="7AE31948" w14:textId="77777777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x-none" w:eastAsia="x-none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val="x-none" w:eastAsia="x-none"/>
              </w:rPr>
              <w:t>Teoria della Comunicazione</w:t>
            </w:r>
          </w:p>
        </w:tc>
        <w:tc>
          <w:tcPr>
            <w:tcW w:w="1065" w:type="pct"/>
            <w:shd w:val="clear" w:color="auto" w:fill="auto"/>
          </w:tcPr>
          <w:p w14:paraId="754DD58A" w14:textId="0CA38086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ORALE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46060F09" w14:textId="7466D85A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19/05/22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17BA881" w14:textId="2886FBCB" w:rsidR="009F4AE2" w:rsidRPr="00BE068E" w:rsidRDefault="009F4AE2" w:rsidP="009F4A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val="x-none" w:eastAsia="x-none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733" w:type="pct"/>
            <w:shd w:val="clear" w:color="auto" w:fill="auto"/>
          </w:tcPr>
          <w:p w14:paraId="2FFC4DB5" w14:textId="62F1F4A0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Lab di Grafica</w:t>
            </w:r>
          </w:p>
        </w:tc>
      </w:tr>
      <w:tr w:rsidR="009F4AE2" w:rsidRPr="00BE068E" w14:paraId="53B9C49C" w14:textId="77777777" w:rsidTr="00AA7E30">
        <w:trPr>
          <w:trHeight w:val="407"/>
        </w:trPr>
        <w:tc>
          <w:tcPr>
            <w:tcW w:w="2364" w:type="pct"/>
            <w:shd w:val="clear" w:color="auto" w:fill="auto"/>
            <w:vAlign w:val="center"/>
          </w:tcPr>
          <w:p w14:paraId="4A012060" w14:textId="77777777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Scienze Motorie</w:t>
            </w:r>
          </w:p>
        </w:tc>
        <w:tc>
          <w:tcPr>
            <w:tcW w:w="1065" w:type="pct"/>
            <w:shd w:val="clear" w:color="auto" w:fill="auto"/>
          </w:tcPr>
          <w:p w14:paraId="2843EF4C" w14:textId="77865531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ORALE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51400A14" w14:textId="5D766167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19/05/22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0CF8872" w14:textId="21839146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54B23576" w14:textId="77428260" w:rsidR="009F4AE2" w:rsidRPr="00BE068E" w:rsidRDefault="009F4AE2" w:rsidP="009F4AE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E068E">
              <w:rPr>
                <w:rFonts w:eastAsia="Times New Roman" w:cstheme="minorHAnsi"/>
                <w:sz w:val="20"/>
                <w:szCs w:val="20"/>
                <w:lang w:eastAsia="it-IT"/>
              </w:rPr>
              <w:t>Lab di Grafica</w:t>
            </w:r>
          </w:p>
        </w:tc>
      </w:tr>
    </w:tbl>
    <w:p w14:paraId="55A2298E" w14:textId="77777777" w:rsidR="009F4AE2" w:rsidRPr="00B83AE3" w:rsidRDefault="009F4AE2" w:rsidP="009F4AE2">
      <w:pPr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  <w:r w:rsidRPr="00B83AE3">
        <w:rPr>
          <w:rFonts w:cstheme="minorHAnsi"/>
          <w:sz w:val="20"/>
          <w:szCs w:val="20"/>
        </w:rPr>
        <w:t>N.B. Dopo la prova orale, i componenti della commissione saranno impegnati nello Scrutinio Finale</w:t>
      </w:r>
      <w:r>
        <w:rPr>
          <w:rFonts w:cstheme="minorHAnsi"/>
          <w:sz w:val="20"/>
          <w:szCs w:val="20"/>
        </w:rPr>
        <w:t>. A</w:t>
      </w:r>
      <w:r w:rsidRPr="00B83AE3">
        <w:rPr>
          <w:rFonts w:cstheme="minorHAnsi"/>
          <w:sz w:val="20"/>
          <w:szCs w:val="20"/>
        </w:rPr>
        <w:t xml:space="preserve"> conclusione degli scrutini saranno pubblicati i risultati.</w:t>
      </w:r>
    </w:p>
    <w:p w14:paraId="59980EF5" w14:textId="77777777" w:rsidR="00AA7E30" w:rsidRPr="00BE068E" w:rsidRDefault="00AA7E30" w:rsidP="00B56226">
      <w:pPr>
        <w:pStyle w:val="Nessunaspaziatura"/>
        <w:spacing w:line="36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8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3"/>
        <w:gridCol w:w="556"/>
        <w:gridCol w:w="555"/>
        <w:gridCol w:w="512"/>
        <w:gridCol w:w="512"/>
        <w:gridCol w:w="515"/>
      </w:tblGrid>
      <w:tr w:rsidR="00AA7E30" w:rsidRPr="00AA7E30" w14:paraId="0D937CD5" w14:textId="77777777" w:rsidTr="00AA7E30">
        <w:trPr>
          <w:trHeight w:val="523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14F4D8C2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CHIATTO VALENTINA</w:t>
            </w:r>
          </w:p>
        </w:tc>
        <w:tc>
          <w:tcPr>
            <w:tcW w:w="2650" w:type="dxa"/>
            <w:gridSpan w:val="5"/>
            <w:shd w:val="clear" w:color="auto" w:fill="auto"/>
            <w:noWrap/>
            <w:vAlign w:val="center"/>
            <w:hideMark/>
          </w:tcPr>
          <w:p w14:paraId="102C4659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Licenza Media</w:t>
            </w:r>
          </w:p>
        </w:tc>
      </w:tr>
      <w:tr w:rsidR="00AA7E30" w:rsidRPr="00AA7E30" w14:paraId="2C9C243C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6E28A934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“Grafica e Comunicazione”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8F02814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203E483B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1065C56B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2B536660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398B35CF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5</w:t>
            </w:r>
          </w:p>
        </w:tc>
      </w:tr>
      <w:tr w:rsidR="00AA7E30" w:rsidRPr="00AA7E30" w14:paraId="41B08F4A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7D26EA0F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Lingua e letteratura italiana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8EE409A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4731373A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46207965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66DE02E9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6E22A212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AA7E30" w:rsidRPr="00AA7E30" w14:paraId="7906F266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2D75E260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Lingua inglese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E7A4436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53977C18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75809290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60838317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3048EF09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AA7E30" w:rsidRPr="00AA7E30" w14:paraId="27B1EDE9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1A8E33DC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Storia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C683BB0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25C6B4B1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530EB767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769EC0BB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4354CFBA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</w:tr>
      <w:tr w:rsidR="00AA7E30" w:rsidRPr="00AA7E30" w14:paraId="6CD752D9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7000C73A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8E7F620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25DA25C8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3CE842AC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3552923B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3BC0C1CB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AA7E30" w:rsidRPr="00AA7E30" w14:paraId="7D2BB3DB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1B924153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Scienze motorie e sportive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4E0D59B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506F8DF3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62A579AB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01397F86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15DDE876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</w:tr>
      <w:tr w:rsidR="00AA7E30" w:rsidRPr="00AA7E30" w14:paraId="18D0150A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109FDEB9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Scienze integrate (Fisica)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0300857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2DBCE718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1539" w:type="dxa"/>
            <w:gridSpan w:val="3"/>
            <w:shd w:val="clear" w:color="auto" w:fill="auto"/>
            <w:noWrap/>
            <w:vAlign w:val="center"/>
            <w:hideMark/>
          </w:tcPr>
          <w:p w14:paraId="42FA565D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AA7E30" w:rsidRPr="00AA7E30" w14:paraId="641E8EC6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01C3DFA7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Diritto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267B3ED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6F6E7605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7BB2965F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0D3FC4C2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626BFEE5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AA7E30" w:rsidRPr="00AA7E30" w14:paraId="0A951B24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03583E3D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Scienze integrate (Chimica)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B586ABF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3A041141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1539" w:type="dxa"/>
            <w:gridSpan w:val="3"/>
            <w:shd w:val="clear" w:color="auto" w:fill="auto"/>
            <w:noWrap/>
            <w:vAlign w:val="center"/>
            <w:hideMark/>
          </w:tcPr>
          <w:p w14:paraId="4916CBCC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AA7E30" w:rsidRPr="00AA7E30" w14:paraId="6CE006B5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153EF93D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e tecniche di rappresentazione grafica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BEC65BD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O. G.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2707CF90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O. G.</w:t>
            </w:r>
          </w:p>
        </w:tc>
        <w:tc>
          <w:tcPr>
            <w:tcW w:w="1539" w:type="dxa"/>
            <w:gridSpan w:val="3"/>
            <w:shd w:val="clear" w:color="auto" w:fill="auto"/>
            <w:noWrap/>
            <w:vAlign w:val="center"/>
            <w:hideMark/>
          </w:tcPr>
          <w:p w14:paraId="71B2A139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AA7E30" w:rsidRPr="00AA7E30" w14:paraId="778EC71B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696E4975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informatiche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7050983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2094" w:type="dxa"/>
            <w:gridSpan w:val="4"/>
            <w:shd w:val="clear" w:color="auto" w:fill="auto"/>
            <w:noWrap/>
            <w:vAlign w:val="center"/>
            <w:hideMark/>
          </w:tcPr>
          <w:p w14:paraId="274AB1AB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AA7E30" w:rsidRPr="00AA7E30" w14:paraId="28A75490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3B795CC8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Scienze e tecnologie applicate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9E935CE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42C1EECF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1539" w:type="dxa"/>
            <w:gridSpan w:val="3"/>
            <w:shd w:val="clear" w:color="auto" w:fill="auto"/>
            <w:noWrap/>
            <w:vAlign w:val="center"/>
            <w:hideMark/>
          </w:tcPr>
          <w:p w14:paraId="24F36646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AA7E30" w:rsidRPr="00AA7E30" w14:paraId="24C42537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3663D694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Complementi di matematica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F2BC36F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3CF540BB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27C123BF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378519C0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0839998B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AA7E30" w:rsidRPr="00AA7E30" w14:paraId="0133B274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13D47FE8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Teoria della comunicazione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A3BA159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3CA9CAC5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58D4AF92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7260633B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76CBBD8D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AA7E30" w:rsidRPr="00AA7E30" w14:paraId="37C4BB91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3751B2BB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Progettazione multimediale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4427851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150E8C34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6A255305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34EEE67F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4C0D5D65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AA7E30" w:rsidRPr="00AA7E30" w14:paraId="32E482CA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115C7548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dei processi di produzione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30C0933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1FC9AC4A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16E366A8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2CE5F15B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0C68FDFD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AA7E30" w:rsidRPr="00AA7E30" w14:paraId="05B75439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037A5BD9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Organizzazione e gestione dei processi produttivi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8224CDB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26EB29CE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26AF78D0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34BA8726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72DF907F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AA7E30" w:rsidRPr="00AA7E30" w14:paraId="605F2A3C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6526BA63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Laboratori tecnici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9C96433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5E15B225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0160296F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612241B1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7A3F103F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AA7E30" w:rsidRPr="00AA7E30" w14:paraId="6968F371" w14:textId="77777777" w:rsidTr="00AA7E30">
        <w:trPr>
          <w:trHeight w:val="656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4B79BEFD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DI MASSA CARMINE</w:t>
            </w:r>
          </w:p>
        </w:tc>
        <w:tc>
          <w:tcPr>
            <w:tcW w:w="2650" w:type="dxa"/>
            <w:gridSpan w:val="5"/>
            <w:shd w:val="clear" w:color="auto" w:fill="auto"/>
            <w:noWrap/>
            <w:vAlign w:val="center"/>
            <w:hideMark/>
          </w:tcPr>
          <w:p w14:paraId="18A0BC6A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Diploma Tecnico Amministrazione Finanza e Marketing</w:t>
            </w:r>
          </w:p>
        </w:tc>
      </w:tr>
      <w:tr w:rsidR="00AA7E30" w:rsidRPr="00AA7E30" w14:paraId="1919DD1B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7A501415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“Grafica e Comunicazione”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D1F6841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68EF84EA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47CAF639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5054D427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615BC823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5</w:t>
            </w:r>
          </w:p>
        </w:tc>
      </w:tr>
      <w:tr w:rsidR="00AA7E30" w:rsidRPr="00AA7E30" w14:paraId="16CD3243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104407FD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Teoria della comunicazione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CF32AB6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37BA4BA1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00F42C38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325113D2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6B7230F6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AA7E30" w:rsidRPr="00AA7E30" w14:paraId="57850224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590DEAF6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lastRenderedPageBreak/>
              <w:t>Progettazione multimediale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5FBC92B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27613C62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58563332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7DF6FCD2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074E0791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AA7E30" w:rsidRPr="00AA7E30" w14:paraId="1294B561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24B00F53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dei processi di produzione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1489A61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295729B2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0FE75CD2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39E09EE2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793C1F96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AA7E30" w:rsidRPr="00AA7E30" w14:paraId="266FAF7C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6DFF15B0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Organizzazione e gestione dei processi produttivi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DEFFDC4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2AE739B9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039E28E1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6592FBD4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52D3E7C7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AA7E30" w:rsidRPr="00AA7E30" w14:paraId="3EA47913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25ABFAFF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Laboratori tecnici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1C8BF09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1D55912A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76AECA60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2A96C813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75865CD6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AA7E30" w:rsidRPr="00AA7E30" w14:paraId="5FE8F7DD" w14:textId="77777777" w:rsidTr="00AA7E30">
        <w:trPr>
          <w:trHeight w:val="685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3E6B37EE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GIGLIO GIUSEPPINA</w:t>
            </w:r>
          </w:p>
        </w:tc>
        <w:tc>
          <w:tcPr>
            <w:tcW w:w="2650" w:type="dxa"/>
            <w:gridSpan w:val="5"/>
            <w:shd w:val="clear" w:color="auto" w:fill="auto"/>
            <w:noWrap/>
            <w:vAlign w:val="center"/>
            <w:hideMark/>
          </w:tcPr>
          <w:p w14:paraId="324D70B1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Diploma Costruzione Ambiente e Territorio</w:t>
            </w:r>
          </w:p>
        </w:tc>
      </w:tr>
      <w:tr w:rsidR="00AA7E30" w:rsidRPr="00AA7E30" w14:paraId="7A32C145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0779B0A8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“Grafica e Comunicazione”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27AC890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1B6D2A9C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46086489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4B05A8A5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3323A9B8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5</w:t>
            </w:r>
          </w:p>
        </w:tc>
      </w:tr>
      <w:tr w:rsidR="00AA7E30" w:rsidRPr="00AA7E30" w14:paraId="7F4DB681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082D7492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Teoria della comunicazione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2DDCC4C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21F34F7C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0E3D13A7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5827ABB5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04F327E2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AA7E30" w:rsidRPr="00AA7E30" w14:paraId="4EF2DDAE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635F75E9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Progettazione multimediale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03B6002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60DF09F0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678D1487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2A595ECE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4196BD8F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AA7E30" w:rsidRPr="00AA7E30" w14:paraId="49DB54CA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562F4808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dei processi di produzione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EEB435B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5283DBD7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2795A298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328B72BE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2ABDAE7A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AA7E30" w:rsidRPr="00AA7E30" w14:paraId="1033BA40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7E509462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Organizzazione e gestione dei processi produttivi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4596CFC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25B6E347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7439EBA3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6D11CC0A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5ECD9756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AA7E30" w:rsidRPr="00AA7E30" w14:paraId="358BE6CE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2B7CF454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Laboratori tecnici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3B61480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2B3D7879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70438B1A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6A3C59C8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284D38E1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AA7E30" w:rsidRPr="00AA7E30" w14:paraId="0F3C377C" w14:textId="77777777" w:rsidTr="00AA7E30">
        <w:trPr>
          <w:trHeight w:val="641"/>
          <w:jc w:val="center"/>
        </w:trPr>
        <w:tc>
          <w:tcPr>
            <w:tcW w:w="5433" w:type="dxa"/>
            <w:shd w:val="clear" w:color="auto" w:fill="auto"/>
            <w:vAlign w:val="center"/>
            <w:hideMark/>
          </w:tcPr>
          <w:p w14:paraId="2B58D3FD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MARZOCCHELLA MARCO</w:t>
            </w:r>
          </w:p>
        </w:tc>
        <w:tc>
          <w:tcPr>
            <w:tcW w:w="2650" w:type="dxa"/>
            <w:gridSpan w:val="5"/>
            <w:shd w:val="clear" w:color="auto" w:fill="auto"/>
            <w:noWrap/>
            <w:vAlign w:val="center"/>
            <w:hideMark/>
          </w:tcPr>
          <w:p w14:paraId="09C96BE0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Maturità Scientifica</w:t>
            </w:r>
          </w:p>
        </w:tc>
      </w:tr>
      <w:tr w:rsidR="00AA7E30" w:rsidRPr="00AA7E30" w14:paraId="51FA5E37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142951FD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“Grafica e Comunicazione”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03B0465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432453FC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63B6B459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7331B74F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55525100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5</w:t>
            </w:r>
          </w:p>
        </w:tc>
      </w:tr>
      <w:tr w:rsidR="00AA7E30" w:rsidRPr="00AA7E30" w14:paraId="13357FF2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0CFD4F6E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Diritto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CDCF491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739F550F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428F205A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07D8F8F0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29D2B34E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AA7E30" w:rsidRPr="00AA7E30" w14:paraId="0A464B30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067A1AC5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e tecniche di rappresentazione grafica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5619F5B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O. G.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5D2B2AD7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O. G.</w:t>
            </w:r>
          </w:p>
        </w:tc>
        <w:tc>
          <w:tcPr>
            <w:tcW w:w="1539" w:type="dxa"/>
            <w:gridSpan w:val="3"/>
            <w:shd w:val="clear" w:color="auto" w:fill="auto"/>
            <w:noWrap/>
            <w:vAlign w:val="center"/>
            <w:hideMark/>
          </w:tcPr>
          <w:p w14:paraId="5C177091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AA7E30" w:rsidRPr="00AA7E30" w14:paraId="49AE3A4E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45BF221D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informatiche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08C9CC8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2094" w:type="dxa"/>
            <w:gridSpan w:val="4"/>
            <w:shd w:val="clear" w:color="auto" w:fill="auto"/>
            <w:noWrap/>
            <w:vAlign w:val="center"/>
            <w:hideMark/>
          </w:tcPr>
          <w:p w14:paraId="3D67943A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AA7E30" w:rsidRPr="00AA7E30" w14:paraId="1B323F71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3BFF95E2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Scienze e tecnologie applicate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725C6E2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5F4BA663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1539" w:type="dxa"/>
            <w:gridSpan w:val="3"/>
            <w:shd w:val="clear" w:color="auto" w:fill="auto"/>
            <w:noWrap/>
            <w:vAlign w:val="center"/>
            <w:hideMark/>
          </w:tcPr>
          <w:p w14:paraId="743B1F72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AA7E30" w:rsidRPr="00AA7E30" w14:paraId="3F2DAD19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71B8A299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Complementi di matematica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342AB89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3FBB8C99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190D9DA7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3A65E1DD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7196BF16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AA7E30" w:rsidRPr="00AA7E30" w14:paraId="021DD0D2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56566688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Teoria della comunicazione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BA85010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13145BCB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0F123664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48BD6448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24BD02B6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AA7E30" w:rsidRPr="00AA7E30" w14:paraId="218F872B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4CE0AD74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Progettazione multimediale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26B1894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419AC3A7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6950A7FF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5649C2AB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66BDFC93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AA7E30" w:rsidRPr="00AA7E30" w14:paraId="4BE066C7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1A414873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dei processi di produzione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58536B9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729133F7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478385FD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1BB80D1C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7EDBA89C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AA7E30" w:rsidRPr="00AA7E30" w14:paraId="76556CD3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7AD3AEBD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Organizzazione e gestione dei processi produttivi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5E38FAF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260BEC57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32768F30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095FE627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3F0D251C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AA7E30" w:rsidRPr="00AA7E30" w14:paraId="2899FA14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463CC9B2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Laboratori tecnici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51292FF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549E189A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5022AF3A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5DA91165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3A0D3AEA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AA7E30" w:rsidRPr="00AA7E30" w14:paraId="0750BA5D" w14:textId="77777777" w:rsidTr="00AA7E30">
        <w:trPr>
          <w:trHeight w:val="685"/>
          <w:jc w:val="center"/>
        </w:trPr>
        <w:tc>
          <w:tcPr>
            <w:tcW w:w="5433" w:type="dxa"/>
            <w:shd w:val="clear" w:color="auto" w:fill="auto"/>
            <w:vAlign w:val="center"/>
            <w:hideMark/>
          </w:tcPr>
          <w:p w14:paraId="078C1C57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PICARIELLO VINCENZO</w:t>
            </w:r>
          </w:p>
        </w:tc>
        <w:tc>
          <w:tcPr>
            <w:tcW w:w="2650" w:type="dxa"/>
            <w:gridSpan w:val="5"/>
            <w:shd w:val="clear" w:color="auto" w:fill="auto"/>
            <w:noWrap/>
            <w:vAlign w:val="center"/>
            <w:hideMark/>
          </w:tcPr>
          <w:p w14:paraId="2527EA35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Diploma Liceo Artistico indirizzo Grafica</w:t>
            </w:r>
          </w:p>
        </w:tc>
      </w:tr>
      <w:tr w:rsidR="00AA7E30" w:rsidRPr="00AA7E30" w14:paraId="798C8998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3F0A43B9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“Grafica e Comunicazione”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7D4E40E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0D3DAA61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11BE150C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443A1D9D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048EE8FB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5</w:t>
            </w:r>
          </w:p>
        </w:tc>
      </w:tr>
      <w:tr w:rsidR="00AA7E30" w:rsidRPr="00AA7E30" w14:paraId="742C57B4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1F879710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Diritto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FBB0A9E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35932604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69264064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7B812D77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25BA3913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AA7E30" w:rsidRPr="00AA7E30" w14:paraId="424F9A00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642D915E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Scienze integrate (Chimica)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32EC274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73E6A6EB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1539" w:type="dxa"/>
            <w:gridSpan w:val="3"/>
            <w:shd w:val="clear" w:color="auto" w:fill="auto"/>
            <w:noWrap/>
            <w:vAlign w:val="center"/>
            <w:hideMark/>
          </w:tcPr>
          <w:p w14:paraId="729E69D9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AA7E30" w:rsidRPr="00AA7E30" w14:paraId="21B05D07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02D3C8B2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e tecniche di rappresentazione grafica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1C70E36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O. G.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1C78F448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O. G.</w:t>
            </w:r>
          </w:p>
        </w:tc>
        <w:tc>
          <w:tcPr>
            <w:tcW w:w="1539" w:type="dxa"/>
            <w:gridSpan w:val="3"/>
            <w:shd w:val="clear" w:color="auto" w:fill="auto"/>
            <w:noWrap/>
            <w:vAlign w:val="center"/>
            <w:hideMark/>
          </w:tcPr>
          <w:p w14:paraId="67401D49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AA7E30" w:rsidRPr="00AA7E30" w14:paraId="235EE769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05ED916A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informatiche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5F04802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2094" w:type="dxa"/>
            <w:gridSpan w:val="4"/>
            <w:shd w:val="clear" w:color="auto" w:fill="auto"/>
            <w:noWrap/>
            <w:vAlign w:val="center"/>
            <w:hideMark/>
          </w:tcPr>
          <w:p w14:paraId="6E07268D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AA7E30" w:rsidRPr="00AA7E30" w14:paraId="7A6BB1EC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0AE0681C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Scienze e tecnologie applicate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E06C027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44068B08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1539" w:type="dxa"/>
            <w:gridSpan w:val="3"/>
            <w:shd w:val="clear" w:color="auto" w:fill="auto"/>
            <w:noWrap/>
            <w:vAlign w:val="center"/>
            <w:hideMark/>
          </w:tcPr>
          <w:p w14:paraId="4A109D34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AA7E30" w:rsidRPr="00AA7E30" w14:paraId="6C1C7C40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1095A95E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Complementi di matematica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88F2DB9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07DA035A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51BF51CF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33B2624B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5D71A6E5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AA7E30" w:rsidRPr="00AA7E30" w14:paraId="31A7E1AA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1BD79405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Teoria della comunicazione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8564588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60B63158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488FECFD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54836E97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51367809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AA7E30" w:rsidRPr="00AA7E30" w14:paraId="716286A6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1088FBEB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Progettazione multimediale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23532F2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7DF0602D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09A69EB4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582318B6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5577D63B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AA7E30" w:rsidRPr="00AA7E30" w14:paraId="4F6ED91E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6BD479C0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dei processi di produzione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14FA6DF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77C1970B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58CC7FA0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3848F611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6214B4F4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AA7E30" w:rsidRPr="00AA7E30" w14:paraId="22F0FD95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6A8C43FD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Organizzazione e gestione dei processi produttivi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21936ED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3C5CD8CC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50F5D483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01E68D98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04D2B832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AA7E30" w:rsidRPr="00AA7E30" w14:paraId="30069B1B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123CF611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Laboratori tecnici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7B8B691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1440A658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0F3A28AE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45376338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78E6242C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AA7E30" w:rsidRPr="00AA7E30" w14:paraId="7E29DE24" w14:textId="77777777" w:rsidTr="00AA7E30">
        <w:trPr>
          <w:trHeight w:val="626"/>
          <w:jc w:val="center"/>
        </w:trPr>
        <w:tc>
          <w:tcPr>
            <w:tcW w:w="5433" w:type="dxa"/>
            <w:shd w:val="clear" w:color="auto" w:fill="auto"/>
            <w:vAlign w:val="center"/>
            <w:hideMark/>
          </w:tcPr>
          <w:p w14:paraId="26B31433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lastRenderedPageBreak/>
              <w:t>PETIX GIUSEPPE</w:t>
            </w:r>
          </w:p>
        </w:tc>
        <w:tc>
          <w:tcPr>
            <w:tcW w:w="2650" w:type="dxa"/>
            <w:gridSpan w:val="5"/>
            <w:shd w:val="clear" w:color="auto" w:fill="auto"/>
            <w:noWrap/>
            <w:vAlign w:val="center"/>
            <w:hideMark/>
          </w:tcPr>
          <w:p w14:paraId="3F1AB1F5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Diploma Ragioniere e Perito Commerciale</w:t>
            </w:r>
          </w:p>
        </w:tc>
      </w:tr>
      <w:tr w:rsidR="00AA7E30" w:rsidRPr="00AA7E30" w14:paraId="5FE041A1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273BF8A0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“Grafica e Comunicazione”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2BDDB2E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088E5160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56D4854C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320AA201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5CF5E1B2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5</w:t>
            </w:r>
          </w:p>
        </w:tc>
      </w:tr>
      <w:tr w:rsidR="00AA7E30" w:rsidRPr="00AA7E30" w14:paraId="0122A2EA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3942A0C5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e tecniche di rappresentazione grafica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C1E72E4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O. G.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472A800D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O. G.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447F49CA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623EA6C5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1890ABFC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AA7E30" w:rsidRPr="00AA7E30" w14:paraId="3D657FB6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28D09F9C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informatiche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687EAC7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0746C819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4177232D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128D42C0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50468B94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AA7E30" w:rsidRPr="00AA7E30" w14:paraId="654CBF90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79E145E0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Scienze e tecnologie applicate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2429DA2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60A6220C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60750A2A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0513C501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62795F60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AA7E30" w:rsidRPr="00AA7E30" w14:paraId="6CC60692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4C5DE169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Complementi di matematica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89D5AC7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57B051C5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223DC55D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36C94F9C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63FFF0CE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AA7E30" w:rsidRPr="00AA7E30" w14:paraId="2A542D91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03F6F2EC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Teoria della comunicazione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3D20028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1A5CCFC2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759AF50E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54B80109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320CA64A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AA7E30" w:rsidRPr="00AA7E30" w14:paraId="2AAEBA31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7A64CE7E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Progettazione multimediale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852A82B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660A3EC7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32174B3C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42AE08B3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299094F1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AA7E30" w:rsidRPr="00AA7E30" w14:paraId="4B1E99EA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0C29BF13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dei processi di produzione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893E424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1CA40150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5AD3116F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6E50B214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28CC928B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AA7E30" w:rsidRPr="00AA7E30" w14:paraId="6B1C6F0C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7003816B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Organizzazione e gestione dei processi produttivi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188D6CA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09A4D309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1340B6F8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34B81280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14AA7A24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AA7E30" w:rsidRPr="00AA7E30" w14:paraId="159FCA42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3CDD1380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Laboratori tecnici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841DDF6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61ECCC47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5465BC8C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5DFF3142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2211881F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AA7E30" w:rsidRPr="00AA7E30" w14:paraId="1C00410B" w14:textId="77777777" w:rsidTr="00AA7E30">
        <w:trPr>
          <w:trHeight w:val="611"/>
          <w:jc w:val="center"/>
        </w:trPr>
        <w:tc>
          <w:tcPr>
            <w:tcW w:w="5433" w:type="dxa"/>
            <w:shd w:val="clear" w:color="auto" w:fill="auto"/>
            <w:vAlign w:val="center"/>
            <w:hideMark/>
          </w:tcPr>
          <w:p w14:paraId="6B82710A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RICCIO EMILIA</w:t>
            </w:r>
          </w:p>
        </w:tc>
        <w:tc>
          <w:tcPr>
            <w:tcW w:w="2650" w:type="dxa"/>
            <w:gridSpan w:val="5"/>
            <w:shd w:val="clear" w:color="auto" w:fill="auto"/>
            <w:noWrap/>
            <w:vAlign w:val="center"/>
            <w:hideMark/>
          </w:tcPr>
          <w:p w14:paraId="06378BF1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Maturità Linguistica</w:t>
            </w:r>
          </w:p>
        </w:tc>
      </w:tr>
      <w:tr w:rsidR="00AA7E30" w:rsidRPr="00AA7E30" w14:paraId="3CE9CE5C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50CC0814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“Grafica e Comunicazione”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E5ED33D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56DA9B2F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1B80339E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2048EA33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284D6A0A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5</w:t>
            </w:r>
          </w:p>
        </w:tc>
      </w:tr>
      <w:tr w:rsidR="00AA7E30" w:rsidRPr="00AA7E30" w14:paraId="5EE6DE65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709E7942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Diritto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A9ED104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09C539A2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6E40B1A6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42EC172E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76420C82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AA7E30" w:rsidRPr="00AA7E30" w14:paraId="790C9D46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59EEBC9B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Scienze integrate (Chimica)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6C66013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7360839A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58A5AED1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67307C23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4A17405A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AA7E30" w:rsidRPr="00AA7E30" w14:paraId="4D5CC04B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73FA8BCD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e tecniche di rappresentazione grafica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DD21D99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O. G.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30C6669A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O. G.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465AEAB3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28EABD2E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5068539E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AA7E30" w:rsidRPr="00AA7E30" w14:paraId="4EEDCDB4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7A49ECA9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informatiche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109136C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543ACBCF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6EA9992B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7B65EB2C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0FFBEE33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AA7E30" w:rsidRPr="00AA7E30" w14:paraId="218EF88F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13F94E8E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Scienze e tecnologie applicate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E476118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7364C8CE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7C788709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36E15C61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7EA1D5AB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AA7E30" w:rsidRPr="00AA7E30" w14:paraId="5BDFAEB9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04E24E1C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Complementi di matematica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8DB3893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0D164648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2A92FAC5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63AB1D66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3693B6FC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AA7E30" w:rsidRPr="00AA7E30" w14:paraId="6D44F185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2F3ECC7E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Teoria della comunicazione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737DD16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55294A44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2C12F22A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6DE0F877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6AA8EACF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AA7E30" w:rsidRPr="00AA7E30" w14:paraId="434DDA1F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08F271DB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Progettazione multimediale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8069FD2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112E1D26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3120F6D3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58A9C315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03ADF2F2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AA7E30" w:rsidRPr="00AA7E30" w14:paraId="6B61FD80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1CB5B78C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dei processi di produzione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24F3900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344A5EE3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2426F28D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0533CBAA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2F18F454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AA7E30" w:rsidRPr="00AA7E30" w14:paraId="087D2B3C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2947002D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Organizzazione e gestione dei processi produttivi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3DE8EBF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2C170B68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0B1D5C57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006C3AFE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531FDD64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  <w:tr w:rsidR="00AA7E30" w:rsidRPr="00AA7E30" w14:paraId="53DB0313" w14:textId="77777777" w:rsidTr="00AA7E30">
        <w:trPr>
          <w:trHeight w:val="298"/>
          <w:jc w:val="center"/>
        </w:trPr>
        <w:tc>
          <w:tcPr>
            <w:tcW w:w="5433" w:type="dxa"/>
            <w:shd w:val="clear" w:color="auto" w:fill="auto"/>
            <w:noWrap/>
            <w:vAlign w:val="center"/>
            <w:hideMark/>
          </w:tcPr>
          <w:p w14:paraId="44F05CEF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Laboratori tecnici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42A293F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14:paraId="707D295B" w14:textId="77777777" w:rsidR="00AA7E30" w:rsidRPr="00AA7E30" w:rsidRDefault="00AA7E30" w:rsidP="00AA7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0CA86F3D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34C02F48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  <w:tc>
          <w:tcPr>
            <w:tcW w:w="515" w:type="dxa"/>
            <w:shd w:val="clear" w:color="auto" w:fill="auto"/>
            <w:noWrap/>
            <w:vAlign w:val="center"/>
            <w:hideMark/>
          </w:tcPr>
          <w:p w14:paraId="4BE2B8DE" w14:textId="77777777" w:rsidR="00AA7E30" w:rsidRPr="00AA7E30" w:rsidRDefault="00AA7E30" w:rsidP="00AA7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S. O. </w:t>
            </w:r>
          </w:p>
        </w:tc>
      </w:tr>
    </w:tbl>
    <w:p w14:paraId="3FBA1353" w14:textId="77777777" w:rsidR="00E8681F" w:rsidRPr="00BE068E" w:rsidRDefault="00E8681F" w:rsidP="00E8681F">
      <w:pPr>
        <w:tabs>
          <w:tab w:val="left" w:pos="6150"/>
        </w:tabs>
        <w:spacing w:after="0" w:line="360" w:lineRule="auto"/>
        <w:jc w:val="both"/>
        <w:rPr>
          <w:rFonts w:eastAsia="Times New Roman" w:cstheme="minorHAnsi"/>
          <w:sz w:val="20"/>
          <w:szCs w:val="20"/>
          <w:lang w:val="x-none" w:eastAsia="x-none"/>
        </w:rPr>
      </w:pPr>
    </w:p>
    <w:p w14:paraId="60843C61" w14:textId="77777777" w:rsidR="00E8681F" w:rsidRPr="00BE068E" w:rsidRDefault="00E8681F" w:rsidP="003D3401">
      <w:pPr>
        <w:tabs>
          <w:tab w:val="left" w:pos="6150"/>
        </w:tabs>
        <w:spacing w:after="0"/>
        <w:jc w:val="right"/>
        <w:rPr>
          <w:rFonts w:eastAsia="Times New Roman" w:cstheme="minorHAnsi"/>
          <w:sz w:val="20"/>
          <w:szCs w:val="20"/>
          <w:lang w:val="x-none" w:eastAsia="x-none"/>
        </w:rPr>
      </w:pPr>
      <w:r w:rsidRPr="00BE068E">
        <w:rPr>
          <w:rFonts w:eastAsia="Times New Roman" w:cstheme="minorHAnsi"/>
          <w:sz w:val="20"/>
          <w:szCs w:val="20"/>
          <w:lang w:val="x-none" w:eastAsia="x-none"/>
        </w:rPr>
        <w:tab/>
      </w:r>
      <w:r w:rsidRPr="00BE068E">
        <w:rPr>
          <w:rFonts w:eastAsia="Times New Roman" w:cstheme="minorHAnsi"/>
          <w:sz w:val="20"/>
          <w:szCs w:val="20"/>
          <w:lang w:val="x-none" w:eastAsia="x-none"/>
        </w:rPr>
        <w:tab/>
      </w:r>
      <w:r w:rsidRPr="00BE068E">
        <w:rPr>
          <w:rFonts w:eastAsia="Times New Roman" w:cstheme="minorHAnsi"/>
          <w:sz w:val="20"/>
          <w:szCs w:val="20"/>
          <w:lang w:val="x-none" w:eastAsia="x-none"/>
        </w:rPr>
        <w:tab/>
        <w:t>Il Dirigente Scolastico</w:t>
      </w:r>
    </w:p>
    <w:p w14:paraId="4C0D3E4A" w14:textId="77777777" w:rsidR="00E8681F" w:rsidRPr="00BE068E" w:rsidRDefault="00E8681F" w:rsidP="003D3401">
      <w:pPr>
        <w:spacing w:after="0"/>
        <w:jc w:val="right"/>
        <w:rPr>
          <w:rFonts w:eastAsia="Times New Roman" w:cstheme="minorHAnsi"/>
          <w:sz w:val="20"/>
          <w:szCs w:val="20"/>
          <w:lang w:eastAsia="it-IT"/>
        </w:rPr>
      </w:pPr>
      <w:r w:rsidRPr="00BE068E">
        <w:rPr>
          <w:rFonts w:eastAsia="Times New Roman" w:cstheme="minorHAnsi"/>
          <w:sz w:val="20"/>
          <w:szCs w:val="20"/>
          <w:lang w:eastAsia="it-IT"/>
        </w:rPr>
        <w:tab/>
      </w:r>
      <w:r w:rsidRPr="00BE068E">
        <w:rPr>
          <w:rFonts w:eastAsia="Times New Roman" w:cstheme="minorHAnsi"/>
          <w:sz w:val="20"/>
          <w:szCs w:val="20"/>
          <w:lang w:eastAsia="it-IT"/>
        </w:rPr>
        <w:tab/>
      </w:r>
      <w:r w:rsidRPr="00BE068E">
        <w:rPr>
          <w:rFonts w:eastAsia="Times New Roman" w:cstheme="minorHAnsi"/>
          <w:sz w:val="20"/>
          <w:szCs w:val="20"/>
          <w:lang w:eastAsia="it-IT"/>
        </w:rPr>
        <w:tab/>
      </w:r>
      <w:r w:rsidRPr="00BE068E">
        <w:rPr>
          <w:rFonts w:eastAsia="Times New Roman" w:cstheme="minorHAnsi"/>
          <w:sz w:val="20"/>
          <w:szCs w:val="20"/>
          <w:lang w:eastAsia="it-IT"/>
        </w:rPr>
        <w:tab/>
      </w:r>
      <w:r w:rsidRPr="00BE068E">
        <w:rPr>
          <w:rFonts w:eastAsia="Times New Roman" w:cstheme="minorHAnsi"/>
          <w:sz w:val="20"/>
          <w:szCs w:val="20"/>
          <w:lang w:eastAsia="it-IT"/>
        </w:rPr>
        <w:tab/>
      </w:r>
      <w:r w:rsidRPr="00BE068E">
        <w:rPr>
          <w:rFonts w:eastAsia="Times New Roman" w:cstheme="minorHAnsi"/>
          <w:sz w:val="20"/>
          <w:szCs w:val="20"/>
          <w:lang w:eastAsia="it-IT"/>
        </w:rPr>
        <w:tab/>
      </w:r>
      <w:r w:rsidRPr="00BE068E">
        <w:rPr>
          <w:rFonts w:eastAsia="Times New Roman" w:cstheme="minorHAnsi"/>
          <w:sz w:val="20"/>
          <w:szCs w:val="20"/>
          <w:lang w:eastAsia="it-IT"/>
        </w:rPr>
        <w:tab/>
      </w:r>
      <w:r w:rsidRPr="00BE068E">
        <w:rPr>
          <w:rFonts w:eastAsia="Times New Roman" w:cstheme="minorHAnsi"/>
          <w:sz w:val="20"/>
          <w:szCs w:val="20"/>
          <w:lang w:eastAsia="it-IT"/>
        </w:rPr>
        <w:tab/>
      </w:r>
      <w:r w:rsidRPr="00BE068E">
        <w:rPr>
          <w:rFonts w:eastAsia="Times New Roman" w:cstheme="minorHAnsi"/>
          <w:sz w:val="20"/>
          <w:szCs w:val="20"/>
          <w:lang w:eastAsia="it-IT"/>
        </w:rPr>
        <w:tab/>
        <w:t xml:space="preserve">    Prof. Vincenzo Montesano</w:t>
      </w:r>
    </w:p>
    <w:p w14:paraId="27D88B17" w14:textId="6C41165E" w:rsidR="007F0C00" w:rsidRPr="00BE068E" w:rsidRDefault="007F0C00" w:rsidP="00E8681F">
      <w:pPr>
        <w:rPr>
          <w:rFonts w:cstheme="minorHAnsi"/>
          <w:sz w:val="20"/>
          <w:szCs w:val="20"/>
        </w:rPr>
      </w:pPr>
    </w:p>
    <w:sectPr w:rsidR="007F0C00" w:rsidRPr="00BE068E" w:rsidSect="00E8681F">
      <w:headerReference w:type="default" r:id="rId8"/>
      <w:footerReference w:type="default" r:id="rId9"/>
      <w:pgSz w:w="11906" w:h="16838" w:code="9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C74AB" w14:textId="77777777" w:rsidR="004076AA" w:rsidRDefault="004076AA" w:rsidP="00F67CFD">
      <w:pPr>
        <w:spacing w:after="0" w:line="240" w:lineRule="auto"/>
      </w:pPr>
      <w:r>
        <w:separator/>
      </w:r>
    </w:p>
  </w:endnote>
  <w:endnote w:type="continuationSeparator" w:id="0">
    <w:p w14:paraId="27346F73" w14:textId="77777777" w:rsidR="004076AA" w:rsidRDefault="004076AA" w:rsidP="00F6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EA626" w14:textId="2C7AF856" w:rsidR="0012240B" w:rsidRDefault="0012240B">
    <w:pPr>
      <w:pStyle w:val="Pidipagina"/>
      <w:jc w:val="right"/>
    </w:pPr>
    <w:r>
      <w:rPr>
        <w:color w:val="5B9BD5" w:themeColor="accent1"/>
        <w:sz w:val="20"/>
        <w:szCs w:val="20"/>
      </w:rPr>
      <w:t xml:space="preserve">pag.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\* Arabic</w:instrText>
    </w:r>
    <w:r>
      <w:rPr>
        <w:color w:val="5B9BD5" w:themeColor="accent1"/>
        <w:sz w:val="20"/>
        <w:szCs w:val="20"/>
      </w:rPr>
      <w:fldChar w:fldCharType="separate"/>
    </w:r>
    <w:r w:rsidR="009F4AE2">
      <w:rPr>
        <w:noProof/>
        <w:color w:val="5B9BD5" w:themeColor="accent1"/>
        <w:sz w:val="20"/>
        <w:szCs w:val="20"/>
      </w:rPr>
      <w:t>1</w:t>
    </w:r>
    <w:r>
      <w:rPr>
        <w:color w:val="5B9BD5" w:themeColor="accent1"/>
        <w:sz w:val="20"/>
        <w:szCs w:val="20"/>
      </w:rPr>
      <w:fldChar w:fldCharType="end"/>
    </w:r>
  </w:p>
  <w:p w14:paraId="7105BB44" w14:textId="77777777" w:rsidR="0012240B" w:rsidRDefault="001224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CC31A" w14:textId="77777777" w:rsidR="004076AA" w:rsidRDefault="004076AA" w:rsidP="00F67CFD">
      <w:pPr>
        <w:spacing w:after="0" w:line="240" w:lineRule="auto"/>
      </w:pPr>
      <w:r>
        <w:separator/>
      </w:r>
    </w:p>
  </w:footnote>
  <w:footnote w:type="continuationSeparator" w:id="0">
    <w:p w14:paraId="704D54F0" w14:textId="77777777" w:rsidR="004076AA" w:rsidRDefault="004076AA" w:rsidP="00F6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9CCB4" w14:textId="3AD4130C" w:rsidR="004076AA" w:rsidRDefault="004076AA">
    <w:pPr>
      <w:pStyle w:val="Intestazione"/>
    </w:pPr>
    <w:r w:rsidRPr="00482018">
      <w:rPr>
        <w:noProof/>
        <w:lang w:eastAsia="it-IT"/>
      </w:rPr>
      <w:drawing>
        <wp:inline distT="0" distB="0" distL="0" distR="0" wp14:anchorId="74EB7EE2" wp14:editId="096FA7E7">
          <wp:extent cx="6019800" cy="1273782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155" cy="1278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1004"/>
    <w:multiLevelType w:val="hybridMultilevel"/>
    <w:tmpl w:val="F0B6F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40B14"/>
    <w:multiLevelType w:val="hybridMultilevel"/>
    <w:tmpl w:val="5C4EB750"/>
    <w:lvl w:ilvl="0" w:tplc="93F258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DA1356"/>
    <w:multiLevelType w:val="hybridMultilevel"/>
    <w:tmpl w:val="90C0A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7527C"/>
    <w:multiLevelType w:val="multilevel"/>
    <w:tmpl w:val="513A8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E39C5"/>
    <w:multiLevelType w:val="hybridMultilevel"/>
    <w:tmpl w:val="F0B6F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34A86"/>
    <w:multiLevelType w:val="hybridMultilevel"/>
    <w:tmpl w:val="826604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63DDC"/>
    <w:multiLevelType w:val="hybridMultilevel"/>
    <w:tmpl w:val="D870BF3A"/>
    <w:lvl w:ilvl="0" w:tplc="93F25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4155"/>
    <w:multiLevelType w:val="hybridMultilevel"/>
    <w:tmpl w:val="1BA622BE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63B30E80"/>
    <w:multiLevelType w:val="hybridMultilevel"/>
    <w:tmpl w:val="114E2B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3001"/>
    <w:multiLevelType w:val="hybridMultilevel"/>
    <w:tmpl w:val="955C878A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F4662FE"/>
    <w:multiLevelType w:val="multilevel"/>
    <w:tmpl w:val="D83A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5B"/>
    <w:rsid w:val="00022A65"/>
    <w:rsid w:val="00050C00"/>
    <w:rsid w:val="000612D1"/>
    <w:rsid w:val="0006361D"/>
    <w:rsid w:val="00087BAB"/>
    <w:rsid w:val="000B217B"/>
    <w:rsid w:val="000B32A7"/>
    <w:rsid w:val="000C3DED"/>
    <w:rsid w:val="000D098C"/>
    <w:rsid w:val="000E22A0"/>
    <w:rsid w:val="000F299F"/>
    <w:rsid w:val="00100CB0"/>
    <w:rsid w:val="00112F78"/>
    <w:rsid w:val="0012240B"/>
    <w:rsid w:val="00122ACA"/>
    <w:rsid w:val="00127F03"/>
    <w:rsid w:val="001424A6"/>
    <w:rsid w:val="00144C77"/>
    <w:rsid w:val="00146357"/>
    <w:rsid w:val="0016431F"/>
    <w:rsid w:val="00167187"/>
    <w:rsid w:val="00180DD4"/>
    <w:rsid w:val="00190655"/>
    <w:rsid w:val="001A450F"/>
    <w:rsid w:val="001C6CDD"/>
    <w:rsid w:val="00246008"/>
    <w:rsid w:val="00250ADD"/>
    <w:rsid w:val="00262A03"/>
    <w:rsid w:val="0027248D"/>
    <w:rsid w:val="002F7DA6"/>
    <w:rsid w:val="00315A3D"/>
    <w:rsid w:val="00322F89"/>
    <w:rsid w:val="00370F05"/>
    <w:rsid w:val="00374680"/>
    <w:rsid w:val="00377DE6"/>
    <w:rsid w:val="00381FBF"/>
    <w:rsid w:val="003A53FE"/>
    <w:rsid w:val="003C3A1D"/>
    <w:rsid w:val="003C6093"/>
    <w:rsid w:val="003D3401"/>
    <w:rsid w:val="004076AA"/>
    <w:rsid w:val="004105E0"/>
    <w:rsid w:val="004279E8"/>
    <w:rsid w:val="004557A5"/>
    <w:rsid w:val="004803BE"/>
    <w:rsid w:val="00480A48"/>
    <w:rsid w:val="004F2DB1"/>
    <w:rsid w:val="00501EB8"/>
    <w:rsid w:val="00535547"/>
    <w:rsid w:val="00583686"/>
    <w:rsid w:val="005D583D"/>
    <w:rsid w:val="00632D07"/>
    <w:rsid w:val="00637619"/>
    <w:rsid w:val="0065117E"/>
    <w:rsid w:val="006F5C3F"/>
    <w:rsid w:val="00722E51"/>
    <w:rsid w:val="00731FFD"/>
    <w:rsid w:val="0073256E"/>
    <w:rsid w:val="0074419E"/>
    <w:rsid w:val="007776B0"/>
    <w:rsid w:val="007A6F7D"/>
    <w:rsid w:val="007D7C98"/>
    <w:rsid w:val="007F0C00"/>
    <w:rsid w:val="007F6728"/>
    <w:rsid w:val="00805DD7"/>
    <w:rsid w:val="00805DD9"/>
    <w:rsid w:val="0082504F"/>
    <w:rsid w:val="0085647C"/>
    <w:rsid w:val="008D2319"/>
    <w:rsid w:val="008E401F"/>
    <w:rsid w:val="008F0ABE"/>
    <w:rsid w:val="008F1391"/>
    <w:rsid w:val="008F3215"/>
    <w:rsid w:val="0093753E"/>
    <w:rsid w:val="00951F05"/>
    <w:rsid w:val="009615E6"/>
    <w:rsid w:val="00972643"/>
    <w:rsid w:val="009D068B"/>
    <w:rsid w:val="009D6C79"/>
    <w:rsid w:val="009F3581"/>
    <w:rsid w:val="009F4AE2"/>
    <w:rsid w:val="00A20441"/>
    <w:rsid w:val="00A9154B"/>
    <w:rsid w:val="00A94756"/>
    <w:rsid w:val="00AA7E30"/>
    <w:rsid w:val="00AB50AA"/>
    <w:rsid w:val="00AF1DC4"/>
    <w:rsid w:val="00B016D9"/>
    <w:rsid w:val="00B142DD"/>
    <w:rsid w:val="00B159D6"/>
    <w:rsid w:val="00B56226"/>
    <w:rsid w:val="00B64D80"/>
    <w:rsid w:val="00B706DB"/>
    <w:rsid w:val="00B73CE3"/>
    <w:rsid w:val="00BC36F1"/>
    <w:rsid w:val="00BC45FE"/>
    <w:rsid w:val="00BC69DA"/>
    <w:rsid w:val="00BE068E"/>
    <w:rsid w:val="00BF771F"/>
    <w:rsid w:val="00C22ED0"/>
    <w:rsid w:val="00C41281"/>
    <w:rsid w:val="00C4439D"/>
    <w:rsid w:val="00C83B88"/>
    <w:rsid w:val="00C867A8"/>
    <w:rsid w:val="00C96290"/>
    <w:rsid w:val="00CC595B"/>
    <w:rsid w:val="00CD0CEB"/>
    <w:rsid w:val="00CE1913"/>
    <w:rsid w:val="00CE4480"/>
    <w:rsid w:val="00D012E2"/>
    <w:rsid w:val="00D24828"/>
    <w:rsid w:val="00D2698F"/>
    <w:rsid w:val="00D65C01"/>
    <w:rsid w:val="00D66D39"/>
    <w:rsid w:val="00D6785E"/>
    <w:rsid w:val="00D816E9"/>
    <w:rsid w:val="00D8765B"/>
    <w:rsid w:val="00D90AAE"/>
    <w:rsid w:val="00DA4FFF"/>
    <w:rsid w:val="00E14D07"/>
    <w:rsid w:val="00E24C4D"/>
    <w:rsid w:val="00E45BF8"/>
    <w:rsid w:val="00E5118C"/>
    <w:rsid w:val="00E53E97"/>
    <w:rsid w:val="00E56654"/>
    <w:rsid w:val="00E750A7"/>
    <w:rsid w:val="00E75C7C"/>
    <w:rsid w:val="00E8681F"/>
    <w:rsid w:val="00E91975"/>
    <w:rsid w:val="00E9438E"/>
    <w:rsid w:val="00EB2854"/>
    <w:rsid w:val="00EB5316"/>
    <w:rsid w:val="00EC14D5"/>
    <w:rsid w:val="00EF2E22"/>
    <w:rsid w:val="00F02927"/>
    <w:rsid w:val="00F110E2"/>
    <w:rsid w:val="00F11244"/>
    <w:rsid w:val="00F12ED0"/>
    <w:rsid w:val="00F5279F"/>
    <w:rsid w:val="00F642B7"/>
    <w:rsid w:val="00F67CFD"/>
    <w:rsid w:val="00FA2DC2"/>
    <w:rsid w:val="00FC6B62"/>
    <w:rsid w:val="00FC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63043F3"/>
  <w15:docId w15:val="{00FC2577-1790-4708-B291-283B2108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504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504F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8250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250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706D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5117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A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67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CFD"/>
  </w:style>
  <w:style w:type="paragraph" w:styleId="Pidipagina">
    <w:name w:val="footer"/>
    <w:basedOn w:val="Normale"/>
    <w:link w:val="PidipaginaCarattere"/>
    <w:uiPriority w:val="99"/>
    <w:unhideWhenUsed/>
    <w:rsid w:val="00F67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CFD"/>
  </w:style>
  <w:style w:type="paragraph" w:styleId="Nessunaspaziatura">
    <w:name w:val="No Spacing"/>
    <w:uiPriority w:val="1"/>
    <w:qFormat/>
    <w:rsid w:val="004803BE"/>
    <w:pPr>
      <w:spacing w:after="0" w:line="240" w:lineRule="auto"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E750A7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C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110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110E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E840B-7291-45B7-B369-76CEA316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Utente1</cp:lastModifiedBy>
  <cp:revision>18</cp:revision>
  <cp:lastPrinted>2022-04-02T10:13:00Z</cp:lastPrinted>
  <dcterms:created xsi:type="dcterms:W3CDTF">2021-03-21T12:07:00Z</dcterms:created>
  <dcterms:modified xsi:type="dcterms:W3CDTF">2022-04-02T10:13:00Z</dcterms:modified>
</cp:coreProperties>
</file>