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Override PartName="/word/drawings/drawing29.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drawings/drawing4.xml" ContentType="application/vnd.openxmlformats-officedocument.drawingml.chartshapes+xml"/>
  <Override PartName="/word/charts/chart19.xml" ContentType="application/vnd.openxmlformats-officedocument.drawingml.chart+xml"/>
  <Override PartName="/word/drawings/drawing16.xml" ContentType="application/vnd.openxmlformats-officedocument.drawingml.chartshapes+xml"/>
  <Override PartName="/word/charts/chart28.xml" ContentType="application/vnd.openxmlformats-officedocument.drawingml.chart+xml"/>
  <Override PartName="/word/drawings/drawing25.xml" ContentType="application/vnd.openxmlformats-officedocument.drawingml.chartshapes+xml"/>
  <Override PartName="/word/drawings/drawing27.xml" ContentType="application/vnd.openxmlformats-officedocument.drawingml.chartshapes+xml"/>
  <Override PartName="/word/stylesWithEffects.xml" ContentType="application/vnd.ms-word.stylesWithEffect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drawings/drawing14.xml" ContentType="application/vnd.openxmlformats-officedocument.drawingml.chartshapes+xml"/>
  <Override PartName="/word/charts/chart26.xml" ContentType="application/vnd.openxmlformats-officedocument.drawingml.chart+xml"/>
  <Override PartName="/word/drawings/drawing23.xml" ContentType="application/vnd.openxmlformats-officedocument.drawingml.chartshapes+xml"/>
  <Override PartName="/word/charts/chart5.xml" ContentType="application/vnd.openxmlformats-officedocument.drawingml.chart+xml"/>
  <Override PartName="/word/charts/chart15.xml" ContentType="application/vnd.openxmlformats-officedocument.drawingml.chart+xml"/>
  <Override PartName="/word/drawings/drawing12.xml" ContentType="application/vnd.openxmlformats-officedocument.drawingml.chartshapes+xml"/>
  <Override PartName="/word/charts/chart24.xml" ContentType="application/vnd.openxmlformats-officedocument.drawingml.chart+xml"/>
  <Override PartName="/word/drawings/drawing21.xml" ContentType="application/vnd.openxmlformats-officedocument.drawingml.chartshapes+xml"/>
  <Override PartName="/word/charts/chart35.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drawings/drawing20.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drawings/drawing3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rawings/drawing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28.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drawings/drawing5.xml" ContentType="application/vnd.openxmlformats-officedocument.drawingml.chartshapes+xml"/>
  <Override PartName="/word/drawings/drawing17.xml" ContentType="application/vnd.openxmlformats-officedocument.drawingml.chartshapes+xml"/>
  <Override PartName="/word/charts/chart29.xml" ContentType="application/vnd.openxmlformats-officedocument.drawingml.chart+xml"/>
  <Override PartName="/word/drawings/drawing26.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drawings/drawing15.xml" ContentType="application/vnd.openxmlformats-officedocument.drawingml.chartshapes+xml"/>
  <Override PartName="/word/charts/chart27.xml" ContentType="application/vnd.openxmlformats-officedocument.drawingml.chart+xml"/>
  <Override PartName="/word/drawings/drawing24.xml" ContentType="application/vnd.openxmlformats-officedocument.drawingml.chartshapes+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drawings/drawing13.xml" ContentType="application/vnd.openxmlformats-officedocument.drawingml.chartshapes+xml"/>
  <Override PartName="/word/charts/chart25.xml" ContentType="application/vnd.openxmlformats-officedocument.drawingml.chart+xml"/>
  <Override PartName="/word/drawings/drawing22.xml" ContentType="application/vnd.openxmlformats-officedocument.drawingml.chartshapes+xml"/>
  <Override PartName="/word/charts/chart34.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97" w:rsidRPr="0017158C" w:rsidRDefault="006D1397" w:rsidP="006D1397">
      <w:pPr>
        <w:spacing w:after="0" w:line="480" w:lineRule="auto"/>
        <w:jc w:val="center"/>
        <w:rPr>
          <w:b/>
          <w:sz w:val="24"/>
          <w:szCs w:val="24"/>
        </w:rPr>
      </w:pPr>
      <w:r w:rsidRPr="0017158C">
        <w:rPr>
          <w:b/>
          <w:sz w:val="24"/>
          <w:szCs w:val="24"/>
        </w:rPr>
        <w:t>RELAZIONE</w:t>
      </w:r>
    </w:p>
    <w:p w:rsidR="006D1397" w:rsidRDefault="006D1397" w:rsidP="006D1397">
      <w:pPr>
        <w:spacing w:after="0" w:line="480" w:lineRule="auto"/>
        <w:jc w:val="center"/>
        <w:rPr>
          <w:sz w:val="24"/>
          <w:szCs w:val="24"/>
        </w:rPr>
      </w:pPr>
      <w:r>
        <w:rPr>
          <w:sz w:val="24"/>
          <w:szCs w:val="24"/>
        </w:rPr>
        <w:t>RISULTATI PROVE INVALSI A.S. 2012/2013</w:t>
      </w:r>
    </w:p>
    <w:p w:rsidR="006D1397" w:rsidRPr="0017158C" w:rsidRDefault="006D1397" w:rsidP="006D1397">
      <w:pPr>
        <w:spacing w:after="0" w:line="480" w:lineRule="auto"/>
        <w:jc w:val="center"/>
        <w:rPr>
          <w:b/>
          <w:sz w:val="24"/>
          <w:szCs w:val="24"/>
        </w:rPr>
      </w:pPr>
      <w:r w:rsidRPr="0017158C">
        <w:rPr>
          <w:b/>
          <w:sz w:val="24"/>
          <w:szCs w:val="24"/>
        </w:rPr>
        <w:t>Prof.ssa Caporale Rosa</w:t>
      </w:r>
    </w:p>
    <w:p w:rsidR="008E4081" w:rsidRPr="008E4081" w:rsidRDefault="008E4081" w:rsidP="006D1397">
      <w:pPr>
        <w:tabs>
          <w:tab w:val="num" w:pos="720"/>
        </w:tabs>
        <w:spacing w:after="0"/>
        <w:jc w:val="both"/>
        <w:rPr>
          <w:b/>
          <w:sz w:val="24"/>
          <w:szCs w:val="24"/>
        </w:rPr>
      </w:pPr>
      <w:r w:rsidRPr="008E4081">
        <w:rPr>
          <w:b/>
          <w:sz w:val="24"/>
          <w:szCs w:val="24"/>
        </w:rPr>
        <w:t>PREMESSA</w:t>
      </w:r>
    </w:p>
    <w:p w:rsidR="006D1397" w:rsidRPr="006F2F23" w:rsidRDefault="006D1397" w:rsidP="006D1397">
      <w:pPr>
        <w:tabs>
          <w:tab w:val="num" w:pos="720"/>
        </w:tabs>
        <w:spacing w:after="0"/>
        <w:jc w:val="both"/>
        <w:rPr>
          <w:sz w:val="24"/>
          <w:szCs w:val="24"/>
        </w:rPr>
      </w:pPr>
      <w:r w:rsidRPr="006F2F23">
        <w:rPr>
          <w:sz w:val="24"/>
          <w:szCs w:val="24"/>
        </w:rPr>
        <w:t>Anche qu</w:t>
      </w:r>
      <w:r>
        <w:rPr>
          <w:sz w:val="24"/>
          <w:szCs w:val="24"/>
        </w:rPr>
        <w:t>est’anno nel mese di Maggio 2013</w:t>
      </w:r>
      <w:r w:rsidRPr="006F2F23">
        <w:rPr>
          <w:sz w:val="24"/>
          <w:szCs w:val="24"/>
        </w:rPr>
        <w:t xml:space="preserve"> l’Istituto INVALSI ha realizzato in tutta Italia una rilevazione degli apprendimenti degli stu</w:t>
      </w:r>
      <w:r>
        <w:rPr>
          <w:sz w:val="24"/>
          <w:szCs w:val="24"/>
        </w:rPr>
        <w:t>denti per l’anno scolastico 2012/13</w:t>
      </w:r>
      <w:r w:rsidRPr="006F2F23">
        <w:rPr>
          <w:sz w:val="24"/>
          <w:szCs w:val="24"/>
        </w:rPr>
        <w:t xml:space="preserve"> nell’ambito del Servizio Nazionale di Valutazione (SNV). </w:t>
      </w:r>
    </w:p>
    <w:p w:rsidR="006D1397" w:rsidRPr="006F2F23" w:rsidRDefault="006D1397" w:rsidP="006D1397">
      <w:pPr>
        <w:tabs>
          <w:tab w:val="num" w:pos="720"/>
        </w:tabs>
        <w:spacing w:after="0"/>
        <w:jc w:val="both"/>
        <w:rPr>
          <w:sz w:val="24"/>
          <w:szCs w:val="24"/>
        </w:rPr>
      </w:pPr>
      <w:r w:rsidRPr="006F2F23">
        <w:rPr>
          <w:sz w:val="24"/>
          <w:szCs w:val="24"/>
        </w:rPr>
        <w:t xml:space="preserve">Nel nostro Istituto la rilevazione ha riguardato tutte le </w:t>
      </w:r>
      <w:r w:rsidRPr="006F2F23">
        <w:rPr>
          <w:b/>
          <w:sz w:val="24"/>
          <w:szCs w:val="24"/>
        </w:rPr>
        <w:t>classi seconde</w:t>
      </w:r>
      <w:r w:rsidRPr="006F2F23">
        <w:rPr>
          <w:sz w:val="24"/>
          <w:szCs w:val="24"/>
        </w:rPr>
        <w:t xml:space="preserve"> e gli ambiti indagati sono stati </w:t>
      </w:r>
      <w:r w:rsidRPr="006F2F23">
        <w:rPr>
          <w:b/>
          <w:sz w:val="24"/>
          <w:szCs w:val="24"/>
        </w:rPr>
        <w:t>Italiano</w:t>
      </w:r>
      <w:r w:rsidRPr="006F2F23">
        <w:rPr>
          <w:sz w:val="24"/>
          <w:szCs w:val="24"/>
        </w:rPr>
        <w:t xml:space="preserve"> e </w:t>
      </w:r>
      <w:r w:rsidRPr="006F2F23">
        <w:rPr>
          <w:b/>
          <w:sz w:val="24"/>
          <w:szCs w:val="24"/>
        </w:rPr>
        <w:t>Matematica</w:t>
      </w:r>
      <w:r w:rsidRPr="006F2F23">
        <w:rPr>
          <w:sz w:val="24"/>
          <w:szCs w:val="24"/>
        </w:rPr>
        <w:t>.</w:t>
      </w:r>
    </w:p>
    <w:p w:rsidR="006D1397" w:rsidRPr="006F2F23" w:rsidRDefault="006D1397" w:rsidP="006D1397">
      <w:pPr>
        <w:tabs>
          <w:tab w:val="num" w:pos="720"/>
        </w:tabs>
        <w:spacing w:after="0"/>
        <w:jc w:val="both"/>
        <w:rPr>
          <w:sz w:val="24"/>
          <w:szCs w:val="24"/>
        </w:rPr>
      </w:pPr>
      <w:r w:rsidRPr="006F2F23">
        <w:rPr>
          <w:sz w:val="24"/>
          <w:szCs w:val="24"/>
        </w:rPr>
        <w:t xml:space="preserve">L’INVALSI ha restituito i dati delle prove sotto forma di tabelle e grafici che espongono in modo analitico la percentuale di risposte corrette, domanda per domanda, fornite dalla classe, la media della scuola e la media nazionale. È inoltre possibile ottenere una restituzione dei risultati per nazionalità, per sesso e per regolarità. </w:t>
      </w:r>
    </w:p>
    <w:p w:rsidR="006D1397" w:rsidRDefault="006D1397" w:rsidP="006D1397">
      <w:pPr>
        <w:spacing w:after="0"/>
        <w:jc w:val="both"/>
        <w:rPr>
          <w:sz w:val="24"/>
          <w:szCs w:val="24"/>
        </w:rPr>
      </w:pPr>
      <w:r w:rsidRPr="006F2F23">
        <w:rPr>
          <w:sz w:val="24"/>
          <w:szCs w:val="24"/>
        </w:rPr>
        <w:t>La loro analisi può essere stimolo per una riflessione che porti ad ottimizzare il lavoro dei docenti, e può eventualmente essere posta in relazione con altri dati riguardanti i processi che avvengono all’interno della scuola.</w:t>
      </w:r>
    </w:p>
    <w:p w:rsidR="006D1397" w:rsidRDefault="006D1397" w:rsidP="006D1397">
      <w:pPr>
        <w:spacing w:after="0"/>
        <w:jc w:val="both"/>
        <w:rPr>
          <w:sz w:val="24"/>
          <w:szCs w:val="24"/>
        </w:rPr>
      </w:pPr>
    </w:p>
    <w:p w:rsidR="008E4081" w:rsidRPr="008E4081" w:rsidRDefault="008E4081" w:rsidP="006D1397">
      <w:pPr>
        <w:spacing w:after="0"/>
        <w:jc w:val="both"/>
        <w:rPr>
          <w:b/>
          <w:sz w:val="24"/>
          <w:szCs w:val="24"/>
        </w:rPr>
      </w:pPr>
      <w:r w:rsidRPr="008E4081">
        <w:rPr>
          <w:b/>
          <w:sz w:val="24"/>
          <w:szCs w:val="24"/>
        </w:rPr>
        <w:t>SITUAZIONE GENERALE</w:t>
      </w:r>
    </w:p>
    <w:p w:rsidR="006D1397" w:rsidRPr="00B47519" w:rsidRDefault="006D1397" w:rsidP="006D1397">
      <w:pPr>
        <w:spacing w:after="0"/>
        <w:jc w:val="both"/>
        <w:rPr>
          <w:sz w:val="24"/>
          <w:szCs w:val="24"/>
        </w:rPr>
      </w:pPr>
      <w:r w:rsidRPr="00B47519">
        <w:rPr>
          <w:sz w:val="24"/>
          <w:szCs w:val="24"/>
        </w:rPr>
        <w:t>Le</w:t>
      </w:r>
      <w:r>
        <w:rPr>
          <w:sz w:val="24"/>
          <w:szCs w:val="24"/>
        </w:rPr>
        <w:t xml:space="preserve"> prime due tavole restituiscono</w:t>
      </w:r>
      <w:r w:rsidRPr="00B47519">
        <w:rPr>
          <w:sz w:val="24"/>
          <w:szCs w:val="24"/>
        </w:rPr>
        <w:t xml:space="preserve"> i risultati generali conseguiti dagli alunni nella prova di </w:t>
      </w:r>
      <w:r w:rsidRPr="00B47519">
        <w:rPr>
          <w:b/>
          <w:sz w:val="24"/>
          <w:szCs w:val="24"/>
        </w:rPr>
        <w:t>ITALIANO</w:t>
      </w:r>
      <w:r w:rsidRPr="00B47519">
        <w:rPr>
          <w:sz w:val="24"/>
          <w:szCs w:val="24"/>
        </w:rPr>
        <w:t xml:space="preserve"> e nella prova di </w:t>
      </w:r>
      <w:r w:rsidRPr="00B47519">
        <w:rPr>
          <w:b/>
          <w:sz w:val="24"/>
          <w:szCs w:val="24"/>
        </w:rPr>
        <w:t>MATEMATICA</w:t>
      </w:r>
      <w:r w:rsidRPr="00B47519">
        <w:rPr>
          <w:sz w:val="24"/>
          <w:szCs w:val="24"/>
        </w:rPr>
        <w:t xml:space="preserve">. </w:t>
      </w:r>
    </w:p>
    <w:p w:rsidR="006D1397" w:rsidRDefault="006D1397" w:rsidP="006D1397">
      <w:pPr>
        <w:pStyle w:val="Paragrafoelenco"/>
        <w:numPr>
          <w:ilvl w:val="0"/>
          <w:numId w:val="1"/>
        </w:numPr>
        <w:spacing w:after="0"/>
        <w:ind w:left="284" w:hanging="284"/>
        <w:jc w:val="both"/>
        <w:rPr>
          <w:sz w:val="24"/>
          <w:szCs w:val="24"/>
        </w:rPr>
      </w:pPr>
      <w:r w:rsidRPr="00B47519">
        <w:rPr>
          <w:sz w:val="24"/>
          <w:szCs w:val="24"/>
        </w:rPr>
        <w:t xml:space="preserve">Nella prima colonna è riportata </w:t>
      </w:r>
      <w:r w:rsidRPr="00B47519">
        <w:rPr>
          <w:sz w:val="24"/>
          <w:szCs w:val="24"/>
          <w:u w:val="single"/>
        </w:rPr>
        <w:t>la percentuale di risposte corrette delle singole classi e della scuola nel suo complesso.</w:t>
      </w:r>
      <w:r w:rsidRPr="00B47519">
        <w:rPr>
          <w:sz w:val="24"/>
          <w:szCs w:val="24"/>
        </w:rPr>
        <w:t xml:space="preserve"> </w:t>
      </w:r>
      <w:r>
        <w:rPr>
          <w:sz w:val="24"/>
          <w:szCs w:val="24"/>
        </w:rPr>
        <w:t>L</w:t>
      </w:r>
      <w:r w:rsidRPr="00B47519">
        <w:rPr>
          <w:sz w:val="24"/>
          <w:szCs w:val="24"/>
        </w:rPr>
        <w:t xml:space="preserve">a percentuale di risposte corrette è riportata </w:t>
      </w:r>
      <w:r w:rsidRPr="00B47519">
        <w:rPr>
          <w:sz w:val="24"/>
          <w:szCs w:val="24"/>
          <w:u w:val="single"/>
        </w:rPr>
        <w:t xml:space="preserve">al netto del </w:t>
      </w:r>
      <w:proofErr w:type="spellStart"/>
      <w:r w:rsidRPr="00B47519">
        <w:rPr>
          <w:b/>
          <w:sz w:val="24"/>
          <w:szCs w:val="24"/>
          <w:u w:val="single"/>
        </w:rPr>
        <w:t>cheating</w:t>
      </w:r>
      <w:proofErr w:type="spellEnd"/>
      <w:r w:rsidRPr="00B47519">
        <w:rPr>
          <w:sz w:val="24"/>
          <w:szCs w:val="24"/>
        </w:rPr>
        <w:t xml:space="preserve">, il cui valore è indicato nell’ultima colonna della tavola. Ciò vuol dire che il punteggio riportato nella prima colonna è stato ottenuto sottraendo dalla percentuale di risposte corrette rilevata (il cosiddetto punteggio grezzo) la percentuale di risposte corrette attribuite al </w:t>
      </w:r>
      <w:proofErr w:type="spellStart"/>
      <w:r w:rsidRPr="00B47519">
        <w:rPr>
          <w:b/>
          <w:sz w:val="24"/>
          <w:szCs w:val="24"/>
        </w:rPr>
        <w:t>cheating</w:t>
      </w:r>
      <w:proofErr w:type="spellEnd"/>
      <w:r w:rsidRPr="00B47519">
        <w:rPr>
          <w:sz w:val="24"/>
          <w:szCs w:val="24"/>
        </w:rPr>
        <w:t xml:space="preserve">. </w:t>
      </w:r>
    </w:p>
    <w:p w:rsidR="006D1397" w:rsidRDefault="006D1397" w:rsidP="006D1397">
      <w:pPr>
        <w:pStyle w:val="Paragrafoelenco"/>
        <w:spacing w:after="0"/>
        <w:ind w:left="284"/>
        <w:jc w:val="both"/>
        <w:rPr>
          <w:sz w:val="24"/>
          <w:szCs w:val="24"/>
        </w:rPr>
      </w:pPr>
      <w:r w:rsidRPr="00B47519">
        <w:rPr>
          <w:sz w:val="24"/>
          <w:szCs w:val="24"/>
        </w:rPr>
        <w:t xml:space="preserve">Il </w:t>
      </w:r>
      <w:proofErr w:type="spellStart"/>
      <w:r w:rsidRPr="00B47519">
        <w:rPr>
          <w:b/>
          <w:sz w:val="24"/>
          <w:szCs w:val="24"/>
        </w:rPr>
        <w:t>cheating</w:t>
      </w:r>
      <w:proofErr w:type="spellEnd"/>
      <w:r w:rsidRPr="00B47519">
        <w:rPr>
          <w:sz w:val="24"/>
          <w:szCs w:val="24"/>
        </w:rPr>
        <w:t xml:space="preserve"> è un fenomeno rilevato attraverso un controllo di tipo statistico sui dati e si riferisce a quei comportamenti “impropri” tenuti nel corso della somministrazione delle prove INVALSI.</w:t>
      </w:r>
      <w:r w:rsidR="001473A5">
        <w:rPr>
          <w:sz w:val="24"/>
          <w:szCs w:val="24"/>
        </w:rPr>
        <w:t xml:space="preserve"> </w:t>
      </w:r>
    </w:p>
    <w:p w:rsidR="001473A5" w:rsidRDefault="001473A5" w:rsidP="001473A5">
      <w:pPr>
        <w:pStyle w:val="Paragrafoelenco"/>
        <w:spacing w:after="0"/>
        <w:ind w:left="284"/>
        <w:jc w:val="both"/>
        <w:rPr>
          <w:sz w:val="24"/>
          <w:szCs w:val="24"/>
        </w:rPr>
      </w:pPr>
      <w:r w:rsidRPr="001473A5">
        <w:rPr>
          <w:sz w:val="24"/>
          <w:szCs w:val="24"/>
        </w:rPr>
        <w:t>L’Invalsi, infatti, ritiene che siano sintomo di “comportamenti anomali”: un elevato punteggio medio</w:t>
      </w:r>
      <w:r>
        <w:rPr>
          <w:sz w:val="24"/>
          <w:szCs w:val="24"/>
        </w:rPr>
        <w:t xml:space="preserve"> </w:t>
      </w:r>
      <w:r w:rsidRPr="001473A5">
        <w:rPr>
          <w:sz w:val="24"/>
          <w:szCs w:val="24"/>
        </w:rPr>
        <w:t>e una elevata concentrazione dei punteggi della classe attorno al</w:t>
      </w:r>
      <w:r>
        <w:rPr>
          <w:sz w:val="24"/>
          <w:szCs w:val="24"/>
        </w:rPr>
        <w:t xml:space="preserve"> </w:t>
      </w:r>
      <w:r w:rsidRPr="001473A5">
        <w:rPr>
          <w:sz w:val="24"/>
          <w:szCs w:val="24"/>
        </w:rPr>
        <w:t>punteggio medio, una elevata concentrazione di risposte identiche, giuste o sbagliate non importa, date a un medesimo quesito e infine un basso numero</w:t>
      </w:r>
      <w:r>
        <w:rPr>
          <w:sz w:val="24"/>
          <w:szCs w:val="24"/>
        </w:rPr>
        <w:t xml:space="preserve"> </w:t>
      </w:r>
      <w:r w:rsidRPr="001473A5">
        <w:rPr>
          <w:sz w:val="24"/>
          <w:szCs w:val="24"/>
        </w:rPr>
        <w:t>di risposte non date. Utilizzando tutte queste informazioni l’Invalsi calcola un numero tra zero e uno e tale numero è il valore dell’indice di propensione al “</w:t>
      </w:r>
      <w:proofErr w:type="spellStart"/>
      <w:r w:rsidRPr="001473A5">
        <w:rPr>
          <w:sz w:val="24"/>
          <w:szCs w:val="24"/>
        </w:rPr>
        <w:t>Cheating</w:t>
      </w:r>
      <w:proofErr w:type="spellEnd"/>
      <w:r w:rsidRPr="001473A5">
        <w:rPr>
          <w:sz w:val="24"/>
          <w:szCs w:val="24"/>
        </w:rPr>
        <w:t>” assegnato alla classe in questione. Se l’indicatore di “</w:t>
      </w:r>
      <w:proofErr w:type="spellStart"/>
      <w:r w:rsidRPr="001473A5">
        <w:rPr>
          <w:sz w:val="24"/>
          <w:szCs w:val="24"/>
        </w:rPr>
        <w:t>Cheating</w:t>
      </w:r>
      <w:proofErr w:type="spellEnd"/>
      <w:r w:rsidRPr="001473A5">
        <w:rPr>
          <w:sz w:val="24"/>
          <w:szCs w:val="24"/>
        </w:rPr>
        <w:t xml:space="preserve">” è </w:t>
      </w:r>
      <w:proofErr w:type="spellStart"/>
      <w:r w:rsidRPr="001473A5">
        <w:rPr>
          <w:sz w:val="24"/>
          <w:szCs w:val="24"/>
        </w:rPr>
        <w:t>superioreal</w:t>
      </w:r>
      <w:proofErr w:type="spellEnd"/>
      <w:r w:rsidRPr="001473A5">
        <w:rPr>
          <w:sz w:val="24"/>
          <w:szCs w:val="24"/>
        </w:rPr>
        <w:t xml:space="preserve"> 50%, cioè maggiore di 0.5, allora la prova viene restituita e la scuola penalizzata</w:t>
      </w:r>
      <w:r>
        <w:rPr>
          <w:sz w:val="24"/>
          <w:szCs w:val="24"/>
        </w:rPr>
        <w:t>.</w:t>
      </w:r>
    </w:p>
    <w:p w:rsidR="006D1397" w:rsidRDefault="006D1397" w:rsidP="006D1397">
      <w:pPr>
        <w:pStyle w:val="Paragrafoelenco"/>
        <w:numPr>
          <w:ilvl w:val="0"/>
          <w:numId w:val="1"/>
        </w:numPr>
        <w:spacing w:after="0"/>
        <w:ind w:left="284" w:hanging="284"/>
        <w:jc w:val="both"/>
        <w:rPr>
          <w:sz w:val="24"/>
          <w:szCs w:val="24"/>
        </w:rPr>
      </w:pPr>
      <w:r w:rsidRPr="00B47519">
        <w:rPr>
          <w:sz w:val="24"/>
          <w:szCs w:val="24"/>
        </w:rPr>
        <w:t xml:space="preserve">Nella seconda colonna della tavola è riportata </w:t>
      </w:r>
      <w:r w:rsidRPr="00B47519">
        <w:rPr>
          <w:sz w:val="24"/>
          <w:szCs w:val="24"/>
          <w:u w:val="single"/>
        </w:rPr>
        <w:t>la differenza tra il punteggio della classe (o della scuola) e il punteggio ottenuto dalla classe (o dalla scuola) del campione statistico, le cui condizioni socio-economico-culturali sono simili</w:t>
      </w:r>
      <w:r w:rsidRPr="00B47519">
        <w:rPr>
          <w:sz w:val="24"/>
          <w:szCs w:val="24"/>
        </w:rPr>
        <w:t xml:space="preserve">: valori negativi stanno a indicare che la classe (o la scuola) esaminata ha ottenuto una percentuale di risposte corrette inferiore; viceversa, valori positivi indicano che la classe (o la scuola) ha ottenuto una percentuale di risposte corrette superiore. </w:t>
      </w:r>
    </w:p>
    <w:p w:rsidR="006D1397" w:rsidRDefault="006D1397" w:rsidP="001473A5">
      <w:pPr>
        <w:pStyle w:val="Paragrafoelenco"/>
        <w:numPr>
          <w:ilvl w:val="0"/>
          <w:numId w:val="1"/>
        </w:numPr>
        <w:spacing w:after="0"/>
        <w:ind w:left="284" w:hanging="284"/>
        <w:jc w:val="both"/>
        <w:rPr>
          <w:sz w:val="24"/>
          <w:szCs w:val="24"/>
        </w:rPr>
      </w:pPr>
      <w:r w:rsidRPr="00B01054">
        <w:rPr>
          <w:sz w:val="24"/>
          <w:szCs w:val="24"/>
          <w:u w:val="single"/>
        </w:rPr>
        <w:t>L’indice ESCS</w:t>
      </w:r>
      <w:r w:rsidRPr="00B47519">
        <w:rPr>
          <w:sz w:val="24"/>
          <w:szCs w:val="24"/>
        </w:rPr>
        <w:t xml:space="preserve"> (</w:t>
      </w:r>
      <w:proofErr w:type="spellStart"/>
      <w:r w:rsidRPr="00B47519">
        <w:rPr>
          <w:sz w:val="24"/>
          <w:szCs w:val="24"/>
        </w:rPr>
        <w:t>Economic</w:t>
      </w:r>
      <w:proofErr w:type="spellEnd"/>
      <w:r w:rsidRPr="00B47519">
        <w:rPr>
          <w:sz w:val="24"/>
          <w:szCs w:val="24"/>
        </w:rPr>
        <w:t xml:space="preserve">, Social and Cultural Status) definisce sinteticamente lo status socio-economico e culturale delle famiglie degli studenti. E’ </w:t>
      </w:r>
      <w:r w:rsidR="00B01054">
        <w:rPr>
          <w:sz w:val="24"/>
          <w:szCs w:val="24"/>
        </w:rPr>
        <w:t xml:space="preserve">riportato nella terza colonna e viene </w:t>
      </w:r>
      <w:r w:rsidRPr="00B47519">
        <w:rPr>
          <w:sz w:val="24"/>
          <w:szCs w:val="24"/>
        </w:rPr>
        <w:t>elaborato sulla base delle informazioni ricavate dal Questionario compilato dagli studenti stessi</w:t>
      </w:r>
      <w:r>
        <w:rPr>
          <w:sz w:val="24"/>
          <w:szCs w:val="24"/>
        </w:rPr>
        <w:t>.</w:t>
      </w:r>
      <w:r w:rsidRPr="00B47519">
        <w:rPr>
          <w:sz w:val="24"/>
          <w:szCs w:val="24"/>
        </w:rPr>
        <w:t xml:space="preserve"> La classificazione in quattro gruppi, “</w:t>
      </w:r>
      <w:r w:rsidRPr="00B01054">
        <w:rPr>
          <w:b/>
          <w:sz w:val="24"/>
          <w:szCs w:val="24"/>
        </w:rPr>
        <w:t>basso</w:t>
      </w:r>
      <w:r w:rsidRPr="00B47519">
        <w:rPr>
          <w:sz w:val="24"/>
          <w:szCs w:val="24"/>
        </w:rPr>
        <w:t>”</w:t>
      </w:r>
      <w:r w:rsidR="00B01054" w:rsidRPr="00B01054">
        <w:rPr>
          <w:sz w:val="24"/>
          <w:szCs w:val="24"/>
        </w:rPr>
        <w:t xml:space="preserve"> </w:t>
      </w:r>
      <w:r w:rsidR="00B01054" w:rsidRPr="00105CB9">
        <w:rPr>
          <w:sz w:val="24"/>
          <w:szCs w:val="24"/>
        </w:rPr>
        <w:t>(fino al 25%)</w:t>
      </w:r>
      <w:r w:rsidRPr="00B47519">
        <w:rPr>
          <w:sz w:val="24"/>
          <w:szCs w:val="24"/>
        </w:rPr>
        <w:t>, “</w:t>
      </w:r>
      <w:r w:rsidRPr="00B01054">
        <w:rPr>
          <w:b/>
          <w:sz w:val="24"/>
          <w:szCs w:val="24"/>
        </w:rPr>
        <w:t>medio-basso</w:t>
      </w:r>
      <w:r w:rsidRPr="00B47519">
        <w:rPr>
          <w:sz w:val="24"/>
          <w:szCs w:val="24"/>
        </w:rPr>
        <w:t>”</w:t>
      </w:r>
      <w:r w:rsidR="00B01054" w:rsidRPr="00B01054">
        <w:rPr>
          <w:sz w:val="24"/>
          <w:szCs w:val="24"/>
        </w:rPr>
        <w:t xml:space="preserve"> </w:t>
      </w:r>
      <w:r w:rsidR="00B01054" w:rsidRPr="00105CB9">
        <w:rPr>
          <w:sz w:val="24"/>
          <w:szCs w:val="24"/>
        </w:rPr>
        <w:t>(dal 25% al 50%)</w:t>
      </w:r>
      <w:r w:rsidRPr="00B47519">
        <w:rPr>
          <w:sz w:val="24"/>
          <w:szCs w:val="24"/>
        </w:rPr>
        <w:t>, “</w:t>
      </w:r>
      <w:r w:rsidRPr="00B01054">
        <w:rPr>
          <w:b/>
          <w:sz w:val="24"/>
          <w:szCs w:val="24"/>
        </w:rPr>
        <w:t>medio-alto</w:t>
      </w:r>
      <w:r w:rsidRPr="00B47519">
        <w:rPr>
          <w:sz w:val="24"/>
          <w:szCs w:val="24"/>
        </w:rPr>
        <w:t>”</w:t>
      </w:r>
      <w:r w:rsidR="00B01054" w:rsidRPr="00B01054">
        <w:rPr>
          <w:sz w:val="24"/>
          <w:szCs w:val="24"/>
        </w:rPr>
        <w:t xml:space="preserve"> </w:t>
      </w:r>
      <w:r w:rsidR="00B01054" w:rsidRPr="00105CB9">
        <w:rPr>
          <w:sz w:val="24"/>
          <w:szCs w:val="24"/>
        </w:rPr>
        <w:lastRenderedPageBreak/>
        <w:t>(dal 50% al 75%)</w:t>
      </w:r>
      <w:r w:rsidRPr="00B47519">
        <w:rPr>
          <w:sz w:val="24"/>
          <w:szCs w:val="24"/>
        </w:rPr>
        <w:t xml:space="preserve">, </w:t>
      </w:r>
      <w:r w:rsidR="00B01054">
        <w:rPr>
          <w:sz w:val="24"/>
          <w:szCs w:val="24"/>
        </w:rPr>
        <w:t>“</w:t>
      </w:r>
      <w:r w:rsidRPr="00B01054">
        <w:rPr>
          <w:b/>
          <w:sz w:val="24"/>
          <w:szCs w:val="24"/>
        </w:rPr>
        <w:t>alto</w:t>
      </w:r>
      <w:r w:rsidRPr="00B47519">
        <w:rPr>
          <w:sz w:val="24"/>
          <w:szCs w:val="24"/>
        </w:rPr>
        <w:t>”</w:t>
      </w:r>
      <w:r w:rsidR="00B01054" w:rsidRPr="00B01054">
        <w:rPr>
          <w:sz w:val="24"/>
          <w:szCs w:val="24"/>
        </w:rPr>
        <w:t xml:space="preserve"> </w:t>
      </w:r>
      <w:r w:rsidR="00B01054" w:rsidRPr="00105CB9">
        <w:rPr>
          <w:sz w:val="24"/>
          <w:szCs w:val="24"/>
        </w:rPr>
        <w:t>(dal 75% al 100%)</w:t>
      </w:r>
      <w:r w:rsidRPr="00B47519">
        <w:rPr>
          <w:sz w:val="24"/>
          <w:szCs w:val="24"/>
        </w:rPr>
        <w:t>, è stata definita a partire dall’intera popolazione scolastica italiana.</w:t>
      </w:r>
    </w:p>
    <w:p w:rsidR="006D1397" w:rsidRDefault="006D1397" w:rsidP="006D1397">
      <w:pPr>
        <w:pStyle w:val="Paragrafoelenco"/>
        <w:numPr>
          <w:ilvl w:val="0"/>
          <w:numId w:val="1"/>
        </w:numPr>
        <w:spacing w:after="0"/>
        <w:ind w:left="284" w:hanging="284"/>
        <w:jc w:val="both"/>
        <w:rPr>
          <w:sz w:val="24"/>
          <w:szCs w:val="24"/>
        </w:rPr>
      </w:pPr>
      <w:r w:rsidRPr="00B47519">
        <w:rPr>
          <w:sz w:val="24"/>
          <w:szCs w:val="24"/>
        </w:rPr>
        <w:t xml:space="preserve">Nelle colonne successive </w:t>
      </w:r>
      <w:r w:rsidRPr="00B47519">
        <w:rPr>
          <w:sz w:val="24"/>
          <w:szCs w:val="24"/>
          <w:u w:val="single"/>
        </w:rPr>
        <w:t xml:space="preserve">i punteggi ottenuti nelle prove sono messi a confronto con la percentuale di risposte corrette del campione statistico della regione </w:t>
      </w:r>
      <w:r w:rsidRPr="00B47519">
        <w:rPr>
          <w:b/>
          <w:sz w:val="24"/>
          <w:szCs w:val="24"/>
          <w:u w:val="single"/>
        </w:rPr>
        <w:t>Campania</w:t>
      </w:r>
      <w:r w:rsidRPr="00B47519">
        <w:rPr>
          <w:sz w:val="24"/>
          <w:szCs w:val="24"/>
          <w:u w:val="single"/>
        </w:rPr>
        <w:t xml:space="preserve">, del campione del </w:t>
      </w:r>
      <w:r w:rsidRPr="00B47519">
        <w:rPr>
          <w:b/>
          <w:sz w:val="24"/>
          <w:szCs w:val="24"/>
          <w:u w:val="single"/>
        </w:rPr>
        <w:t>Sud</w:t>
      </w:r>
      <w:r w:rsidRPr="00B47519">
        <w:rPr>
          <w:sz w:val="24"/>
          <w:szCs w:val="24"/>
          <w:u w:val="single"/>
        </w:rPr>
        <w:t xml:space="preserve"> e del campione </w:t>
      </w:r>
      <w:r w:rsidRPr="00B47519">
        <w:rPr>
          <w:b/>
          <w:sz w:val="24"/>
          <w:szCs w:val="24"/>
          <w:u w:val="single"/>
        </w:rPr>
        <w:t>Nazionale</w:t>
      </w:r>
      <w:r w:rsidRPr="00B47519">
        <w:rPr>
          <w:sz w:val="24"/>
          <w:szCs w:val="24"/>
        </w:rPr>
        <w:t>. Attraverso la posizione delle frecce è possibile ottenere un’immediata indicazione del risultato di tale confronto.</w:t>
      </w:r>
    </w:p>
    <w:p w:rsidR="00A326C9" w:rsidRDefault="00A326C9" w:rsidP="00A326C9">
      <w:pPr>
        <w:spacing w:after="0" w:line="240" w:lineRule="auto"/>
        <w:jc w:val="center"/>
        <w:rPr>
          <w:b/>
          <w:sz w:val="24"/>
          <w:szCs w:val="24"/>
        </w:rPr>
      </w:pPr>
      <w:r w:rsidRPr="00983E6E">
        <w:rPr>
          <w:b/>
          <w:sz w:val="24"/>
          <w:szCs w:val="24"/>
        </w:rPr>
        <w:t>ITALIANO</w:t>
      </w:r>
    </w:p>
    <w:tbl>
      <w:tblPr>
        <w:tblW w:w="9922" w:type="dxa"/>
        <w:jc w:val="center"/>
        <w:tblCellMar>
          <w:left w:w="70" w:type="dxa"/>
          <w:right w:w="70" w:type="dxa"/>
        </w:tblCellMar>
        <w:tblLook w:val="04A0"/>
      </w:tblPr>
      <w:tblGrid>
        <w:gridCol w:w="1364"/>
        <w:gridCol w:w="20"/>
        <w:gridCol w:w="1279"/>
        <w:gridCol w:w="14"/>
        <w:gridCol w:w="1501"/>
        <w:gridCol w:w="43"/>
        <w:gridCol w:w="1210"/>
        <w:gridCol w:w="50"/>
        <w:gridCol w:w="1110"/>
        <w:gridCol w:w="40"/>
        <w:gridCol w:w="961"/>
        <w:gridCol w:w="36"/>
        <w:gridCol w:w="1095"/>
        <w:gridCol w:w="11"/>
        <w:gridCol w:w="1188"/>
      </w:tblGrid>
      <w:tr w:rsidR="00A326C9" w:rsidRPr="00A326C9" w:rsidTr="008E4081">
        <w:trPr>
          <w:trHeight w:val="300"/>
          <w:jc w:val="center"/>
        </w:trPr>
        <w:tc>
          <w:tcPr>
            <w:tcW w:w="992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b/>
                <w:bCs/>
                <w:color w:val="000000"/>
                <w:sz w:val="18"/>
                <w:szCs w:val="18"/>
                <w:lang w:eastAsia="it-IT"/>
              </w:rPr>
            </w:pPr>
            <w:r w:rsidRPr="00A326C9">
              <w:rPr>
                <w:rFonts w:ascii="Calibri" w:eastAsia="Times New Roman" w:hAnsi="Calibri" w:cs="Times New Roman"/>
                <w:b/>
                <w:bCs/>
                <w:color w:val="000000"/>
                <w:sz w:val="18"/>
                <w:szCs w:val="18"/>
                <w:lang w:eastAsia="it-IT"/>
              </w:rPr>
              <w:t>Istituzione scolastica nel suo complesso</w:t>
            </w:r>
          </w:p>
        </w:tc>
      </w:tr>
      <w:tr w:rsidR="00A326C9" w:rsidRPr="00A326C9" w:rsidTr="008E4081">
        <w:trPr>
          <w:trHeight w:val="1635"/>
          <w:jc w:val="center"/>
        </w:trPr>
        <w:tc>
          <w:tcPr>
            <w:tcW w:w="1384" w:type="dxa"/>
            <w:gridSpan w:val="2"/>
            <w:tcBorders>
              <w:top w:val="nil"/>
              <w:left w:val="single" w:sz="4" w:space="0" w:color="000000"/>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Classi/Istituto</w:t>
            </w:r>
          </w:p>
        </w:tc>
        <w:tc>
          <w:tcPr>
            <w:tcW w:w="1293"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Media del punteggio</w:t>
            </w:r>
            <w:r w:rsidRPr="00A326C9">
              <w:rPr>
                <w:rFonts w:ascii="Calibri" w:eastAsia="Times New Roman" w:hAnsi="Calibri" w:cs="Times New Roman"/>
                <w:color w:val="000000"/>
                <w:sz w:val="18"/>
                <w:szCs w:val="18"/>
                <w:lang w:eastAsia="it-IT"/>
              </w:rPr>
              <w:br/>
              <w:t>percentuale</w:t>
            </w:r>
            <w:r w:rsidRPr="00A326C9">
              <w:rPr>
                <w:rFonts w:ascii="Calibri" w:eastAsia="Times New Roman" w:hAnsi="Calibri" w:cs="Times New Roman"/>
                <w:color w:val="000000"/>
                <w:sz w:val="18"/>
                <w:szCs w:val="18"/>
                <w:lang w:eastAsia="it-IT"/>
              </w:rPr>
              <w:br/>
              <w:t xml:space="preserve">al netto del </w:t>
            </w:r>
            <w:proofErr w:type="spellStart"/>
            <w:r w:rsidRPr="00A326C9">
              <w:rPr>
                <w:rFonts w:ascii="Calibri" w:eastAsia="Times New Roman" w:hAnsi="Calibri" w:cs="Times New Roman"/>
                <w:color w:val="000000"/>
                <w:sz w:val="18"/>
                <w:szCs w:val="18"/>
                <w:lang w:eastAsia="it-IT"/>
              </w:rPr>
              <w:t>cheating</w:t>
            </w:r>
            <w:proofErr w:type="spellEnd"/>
            <w:r w:rsidRPr="00A326C9">
              <w:rPr>
                <w:rFonts w:ascii="Calibri" w:eastAsia="Times New Roman" w:hAnsi="Calibri" w:cs="Times New Roman"/>
                <w:color w:val="000000"/>
                <w:sz w:val="18"/>
                <w:szCs w:val="18"/>
                <w:lang w:eastAsia="it-IT"/>
              </w:rPr>
              <w:t xml:space="preserve"> (1)</w:t>
            </w:r>
          </w:p>
        </w:tc>
        <w:tc>
          <w:tcPr>
            <w:tcW w:w="1544"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Differenza nei risultati</w:t>
            </w:r>
            <w:r w:rsidRPr="00A326C9">
              <w:rPr>
                <w:rFonts w:ascii="Calibri" w:eastAsia="Times New Roman" w:hAnsi="Calibri" w:cs="Times New Roman"/>
                <w:color w:val="000000"/>
                <w:sz w:val="18"/>
                <w:szCs w:val="18"/>
                <w:lang w:eastAsia="it-IT"/>
              </w:rPr>
              <w:br/>
              <w:t>(punteggio percentuale)</w:t>
            </w:r>
            <w:r w:rsidRPr="00A326C9">
              <w:rPr>
                <w:rFonts w:ascii="Calibri" w:eastAsia="Times New Roman" w:hAnsi="Calibri" w:cs="Times New Roman"/>
                <w:color w:val="000000"/>
                <w:sz w:val="18"/>
                <w:szCs w:val="18"/>
                <w:lang w:eastAsia="it-IT"/>
              </w:rPr>
              <w:br/>
              <w:t>rispetto a classi/scuole con</w:t>
            </w:r>
            <w:r w:rsidRPr="00A326C9">
              <w:rPr>
                <w:rFonts w:ascii="Calibri" w:eastAsia="Times New Roman" w:hAnsi="Calibri" w:cs="Times New Roman"/>
                <w:color w:val="000000"/>
                <w:sz w:val="18"/>
                <w:szCs w:val="18"/>
                <w:lang w:eastAsia="it-IT"/>
              </w:rPr>
              <w:br/>
              <w:t>background familiare simile (2)</w:t>
            </w:r>
          </w:p>
        </w:tc>
        <w:tc>
          <w:tcPr>
            <w:tcW w:w="1260"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Background familiare</w:t>
            </w:r>
            <w:r w:rsidRPr="00A326C9">
              <w:rPr>
                <w:rFonts w:ascii="Calibri" w:eastAsia="Times New Roman" w:hAnsi="Calibri" w:cs="Times New Roman"/>
                <w:color w:val="000000"/>
                <w:sz w:val="18"/>
                <w:szCs w:val="18"/>
                <w:lang w:eastAsia="it-IT"/>
              </w:rPr>
              <w:br/>
              <w:t>mediano degli studenti (3) (4)</w:t>
            </w:r>
          </w:p>
        </w:tc>
        <w:tc>
          <w:tcPr>
            <w:tcW w:w="1110" w:type="dxa"/>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 xml:space="preserve">Punteggio CAMPANIA </w:t>
            </w:r>
            <w:r w:rsidRPr="00A326C9">
              <w:rPr>
                <w:rFonts w:ascii="Calibri" w:eastAsia="Times New Roman" w:hAnsi="Calibri" w:cs="Times New Roman"/>
                <w:color w:val="000000"/>
                <w:sz w:val="18"/>
                <w:szCs w:val="18"/>
                <w:lang w:eastAsia="it-IT"/>
              </w:rPr>
              <w:br/>
              <w:t>60,5 (5)</w:t>
            </w:r>
          </w:p>
        </w:tc>
        <w:tc>
          <w:tcPr>
            <w:tcW w:w="1001"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Punteggio Sud</w:t>
            </w:r>
            <w:r w:rsidRPr="00A326C9">
              <w:rPr>
                <w:rFonts w:ascii="Calibri" w:eastAsia="Times New Roman" w:hAnsi="Calibri" w:cs="Times New Roman"/>
                <w:color w:val="000000"/>
                <w:sz w:val="18"/>
                <w:szCs w:val="18"/>
                <w:lang w:eastAsia="it-IT"/>
              </w:rPr>
              <w:br/>
              <w:t>61,5 (5)</w:t>
            </w:r>
          </w:p>
        </w:tc>
        <w:tc>
          <w:tcPr>
            <w:tcW w:w="1142" w:type="dxa"/>
            <w:gridSpan w:val="3"/>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Punteggio Italia</w:t>
            </w:r>
            <w:r w:rsidRPr="00A326C9">
              <w:rPr>
                <w:rFonts w:ascii="Calibri" w:eastAsia="Times New Roman" w:hAnsi="Calibri" w:cs="Times New Roman"/>
                <w:color w:val="000000"/>
                <w:sz w:val="18"/>
                <w:szCs w:val="18"/>
                <w:lang w:eastAsia="it-IT"/>
              </w:rPr>
              <w:br/>
              <w:t>64,8 (5)</w:t>
            </w:r>
          </w:p>
        </w:tc>
        <w:tc>
          <w:tcPr>
            <w:tcW w:w="1188" w:type="dxa"/>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proofErr w:type="spellStart"/>
            <w:r w:rsidRPr="00A326C9">
              <w:rPr>
                <w:rFonts w:ascii="Calibri" w:eastAsia="Times New Roman" w:hAnsi="Calibri" w:cs="Times New Roman"/>
                <w:color w:val="000000"/>
                <w:sz w:val="18"/>
                <w:szCs w:val="18"/>
                <w:lang w:eastAsia="it-IT"/>
              </w:rPr>
              <w:t>Cheating</w:t>
            </w:r>
            <w:proofErr w:type="spellEnd"/>
            <w:r w:rsidRPr="00A326C9">
              <w:rPr>
                <w:rFonts w:ascii="Calibri" w:eastAsia="Times New Roman" w:hAnsi="Calibri" w:cs="Times New Roman"/>
                <w:color w:val="000000"/>
                <w:sz w:val="18"/>
                <w:szCs w:val="18"/>
                <w:lang w:eastAsia="it-IT"/>
              </w:rPr>
              <w:br/>
              <w:t>in percentuale (6)</w:t>
            </w:r>
          </w:p>
        </w:tc>
      </w:tr>
      <w:tr w:rsidR="00A326C9" w:rsidRPr="00A326C9" w:rsidTr="008E4081">
        <w:trPr>
          <w:trHeight w:val="300"/>
          <w:jc w:val="center"/>
        </w:trPr>
        <w:tc>
          <w:tcPr>
            <w:tcW w:w="1384" w:type="dxa"/>
            <w:gridSpan w:val="2"/>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NATD33000R</w:t>
            </w:r>
          </w:p>
        </w:tc>
        <w:tc>
          <w:tcPr>
            <w:tcW w:w="129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50,9</w:t>
            </w:r>
          </w:p>
        </w:tc>
        <w:tc>
          <w:tcPr>
            <w:tcW w:w="1544"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+3,6</w:t>
            </w:r>
          </w:p>
        </w:tc>
        <w:tc>
          <w:tcPr>
            <w:tcW w:w="1260"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110"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01"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42"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88"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 xml:space="preserve">5,8 </w:t>
            </w:r>
          </w:p>
        </w:tc>
      </w:tr>
      <w:tr w:rsidR="00A326C9" w:rsidRPr="00A326C9" w:rsidTr="008E4081">
        <w:trPr>
          <w:trHeight w:val="300"/>
          <w:jc w:val="center"/>
        </w:trPr>
        <w:tc>
          <w:tcPr>
            <w:tcW w:w="992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b/>
                <w:bCs/>
                <w:color w:val="000000"/>
                <w:sz w:val="18"/>
                <w:szCs w:val="18"/>
                <w:lang w:eastAsia="it-IT"/>
              </w:rPr>
            </w:pPr>
            <w:r w:rsidRPr="00A326C9">
              <w:rPr>
                <w:rFonts w:ascii="Calibri" w:eastAsia="Times New Roman" w:hAnsi="Calibri" w:cs="Times New Roman"/>
                <w:b/>
                <w:bCs/>
                <w:color w:val="000000"/>
                <w:sz w:val="18"/>
                <w:szCs w:val="18"/>
                <w:lang w:eastAsia="it-IT"/>
              </w:rPr>
              <w:t>Istituto tecnico</w:t>
            </w:r>
          </w:p>
        </w:tc>
      </w:tr>
      <w:tr w:rsidR="00A326C9" w:rsidRPr="00A326C9" w:rsidTr="008E4081">
        <w:trPr>
          <w:trHeight w:val="1766"/>
          <w:jc w:val="center"/>
        </w:trPr>
        <w:tc>
          <w:tcPr>
            <w:tcW w:w="1364" w:type="dxa"/>
            <w:tcBorders>
              <w:top w:val="nil"/>
              <w:left w:val="single" w:sz="4" w:space="0" w:color="000000"/>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Classi/Istituto</w:t>
            </w:r>
          </w:p>
        </w:tc>
        <w:tc>
          <w:tcPr>
            <w:tcW w:w="1299"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Media del punteggio</w:t>
            </w:r>
            <w:r w:rsidRPr="00A326C9">
              <w:rPr>
                <w:rFonts w:ascii="Calibri" w:eastAsia="Times New Roman" w:hAnsi="Calibri" w:cs="Times New Roman"/>
                <w:color w:val="000000"/>
                <w:sz w:val="18"/>
                <w:szCs w:val="18"/>
                <w:lang w:eastAsia="it-IT"/>
              </w:rPr>
              <w:br/>
              <w:t>percentuale</w:t>
            </w:r>
            <w:r w:rsidRPr="00A326C9">
              <w:rPr>
                <w:rFonts w:ascii="Calibri" w:eastAsia="Times New Roman" w:hAnsi="Calibri" w:cs="Times New Roman"/>
                <w:color w:val="000000"/>
                <w:sz w:val="18"/>
                <w:szCs w:val="18"/>
                <w:lang w:eastAsia="it-IT"/>
              </w:rPr>
              <w:br/>
              <w:t xml:space="preserve">al netto del </w:t>
            </w:r>
            <w:proofErr w:type="spellStart"/>
            <w:r w:rsidRPr="00A326C9">
              <w:rPr>
                <w:rFonts w:ascii="Calibri" w:eastAsia="Times New Roman" w:hAnsi="Calibri" w:cs="Times New Roman"/>
                <w:color w:val="000000"/>
                <w:sz w:val="18"/>
                <w:szCs w:val="18"/>
                <w:lang w:eastAsia="it-IT"/>
              </w:rPr>
              <w:t>cheating</w:t>
            </w:r>
            <w:proofErr w:type="spellEnd"/>
            <w:r w:rsidRPr="00A326C9">
              <w:rPr>
                <w:rFonts w:ascii="Calibri" w:eastAsia="Times New Roman" w:hAnsi="Calibri" w:cs="Times New Roman"/>
                <w:color w:val="000000"/>
                <w:sz w:val="18"/>
                <w:szCs w:val="18"/>
                <w:lang w:eastAsia="it-IT"/>
              </w:rPr>
              <w:t xml:space="preserve"> (1)</w:t>
            </w:r>
          </w:p>
        </w:tc>
        <w:tc>
          <w:tcPr>
            <w:tcW w:w="1515"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Differenza nei risultati</w:t>
            </w:r>
            <w:r w:rsidRPr="00A326C9">
              <w:rPr>
                <w:rFonts w:ascii="Calibri" w:eastAsia="Times New Roman" w:hAnsi="Calibri" w:cs="Times New Roman"/>
                <w:color w:val="000000"/>
                <w:sz w:val="18"/>
                <w:szCs w:val="18"/>
                <w:lang w:eastAsia="it-IT"/>
              </w:rPr>
              <w:br/>
              <w:t>(punteggio percentuale)</w:t>
            </w:r>
            <w:r w:rsidRPr="00A326C9">
              <w:rPr>
                <w:rFonts w:ascii="Calibri" w:eastAsia="Times New Roman" w:hAnsi="Calibri" w:cs="Times New Roman"/>
                <w:color w:val="000000"/>
                <w:sz w:val="18"/>
                <w:szCs w:val="18"/>
                <w:lang w:eastAsia="it-IT"/>
              </w:rPr>
              <w:br/>
              <w:t>rispetto a classi/scuole con</w:t>
            </w:r>
            <w:r w:rsidRPr="00A326C9">
              <w:rPr>
                <w:rFonts w:ascii="Calibri" w:eastAsia="Times New Roman" w:hAnsi="Calibri" w:cs="Times New Roman"/>
                <w:color w:val="000000"/>
                <w:sz w:val="18"/>
                <w:szCs w:val="18"/>
                <w:lang w:eastAsia="it-IT"/>
              </w:rPr>
              <w:br/>
              <w:t>background familiare simile (2)</w:t>
            </w:r>
          </w:p>
        </w:tc>
        <w:tc>
          <w:tcPr>
            <w:tcW w:w="1253"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Background familiare</w:t>
            </w:r>
            <w:r w:rsidRPr="00A326C9">
              <w:rPr>
                <w:rFonts w:ascii="Calibri" w:eastAsia="Times New Roman" w:hAnsi="Calibri" w:cs="Times New Roman"/>
                <w:color w:val="000000"/>
                <w:sz w:val="18"/>
                <w:szCs w:val="18"/>
                <w:lang w:eastAsia="it-IT"/>
              </w:rPr>
              <w:br/>
              <w:t>mediano degli studenti (3) (4)</w:t>
            </w:r>
          </w:p>
        </w:tc>
        <w:tc>
          <w:tcPr>
            <w:tcW w:w="1200" w:type="dxa"/>
            <w:gridSpan w:val="3"/>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 xml:space="preserve">Punteggio CAMPANIA </w:t>
            </w:r>
            <w:r w:rsidRPr="00A326C9">
              <w:rPr>
                <w:rFonts w:ascii="Calibri" w:eastAsia="Times New Roman" w:hAnsi="Calibri" w:cs="Times New Roman"/>
                <w:color w:val="000000"/>
                <w:sz w:val="18"/>
                <w:szCs w:val="18"/>
                <w:lang w:eastAsia="it-IT"/>
              </w:rPr>
              <w:br/>
              <w:t>54,9 (5)</w:t>
            </w:r>
          </w:p>
        </w:tc>
        <w:tc>
          <w:tcPr>
            <w:tcW w:w="997"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Punteggio Sud</w:t>
            </w:r>
            <w:r w:rsidRPr="00A326C9">
              <w:rPr>
                <w:rFonts w:ascii="Calibri" w:eastAsia="Times New Roman" w:hAnsi="Calibri" w:cs="Times New Roman"/>
                <w:color w:val="000000"/>
                <w:sz w:val="18"/>
                <w:szCs w:val="18"/>
                <w:lang w:eastAsia="it-IT"/>
              </w:rPr>
              <w:br/>
              <w:t>57,3 (5)</w:t>
            </w:r>
          </w:p>
        </w:tc>
        <w:tc>
          <w:tcPr>
            <w:tcW w:w="1095" w:type="dxa"/>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Punteggio Italia</w:t>
            </w:r>
            <w:r w:rsidRPr="00A326C9">
              <w:rPr>
                <w:rFonts w:ascii="Calibri" w:eastAsia="Times New Roman" w:hAnsi="Calibri" w:cs="Times New Roman"/>
                <w:color w:val="000000"/>
                <w:sz w:val="18"/>
                <w:szCs w:val="18"/>
                <w:lang w:eastAsia="it-IT"/>
              </w:rPr>
              <w:br/>
              <w:t>62,2 (5)</w:t>
            </w:r>
          </w:p>
        </w:tc>
        <w:tc>
          <w:tcPr>
            <w:tcW w:w="1199" w:type="dxa"/>
            <w:gridSpan w:val="2"/>
            <w:tcBorders>
              <w:top w:val="nil"/>
              <w:left w:val="nil"/>
              <w:bottom w:val="single" w:sz="4" w:space="0" w:color="000000"/>
              <w:right w:val="single" w:sz="4" w:space="0" w:color="000000"/>
            </w:tcBorders>
            <w:shd w:val="clear" w:color="000000" w:fill="D3DEE2"/>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proofErr w:type="spellStart"/>
            <w:r w:rsidRPr="00A326C9">
              <w:rPr>
                <w:rFonts w:ascii="Calibri" w:eastAsia="Times New Roman" w:hAnsi="Calibri" w:cs="Times New Roman"/>
                <w:color w:val="000000"/>
                <w:sz w:val="18"/>
                <w:szCs w:val="18"/>
                <w:lang w:eastAsia="it-IT"/>
              </w:rPr>
              <w:t>Cheating</w:t>
            </w:r>
            <w:proofErr w:type="spellEnd"/>
            <w:r w:rsidRPr="00A326C9">
              <w:rPr>
                <w:rFonts w:ascii="Calibri" w:eastAsia="Times New Roman" w:hAnsi="Calibri" w:cs="Times New Roman"/>
                <w:color w:val="000000"/>
                <w:sz w:val="18"/>
                <w:szCs w:val="18"/>
                <w:lang w:eastAsia="it-IT"/>
              </w:rPr>
              <w:br/>
              <w:t>in percentuale (6)</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57,7</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+6,2</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superiore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7,4</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41,5</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-10,2</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35,9</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50,5</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-1,1</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0,0</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54,3</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+2,5</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0,6</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53,3</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+1,4</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7,7</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38,2</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-13,7</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0,0</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56,2</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+4,4</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11,6</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57,0</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+5,2</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pari</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3,4</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49,2</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-2,8</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0,0</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49,8</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-2,2</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4,0</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44,0</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-8,0</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0,4</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762B35" w:rsidP="00A326C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59,7</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+7,8</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superiore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superiore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0,0</w:t>
            </w:r>
          </w:p>
        </w:tc>
      </w:tr>
      <w:tr w:rsidR="00A326C9" w:rsidRPr="00A326C9" w:rsidTr="008E4081">
        <w:trPr>
          <w:trHeight w:val="227"/>
          <w:jc w:val="center"/>
        </w:trPr>
        <w:tc>
          <w:tcPr>
            <w:tcW w:w="1364" w:type="dxa"/>
            <w:tcBorders>
              <w:top w:val="nil"/>
              <w:left w:val="single" w:sz="4" w:space="0" w:color="000000"/>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NATD33000R</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50,9</w:t>
            </w:r>
          </w:p>
        </w:tc>
        <w:tc>
          <w:tcPr>
            <w:tcW w:w="1515"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+2,7</w:t>
            </w:r>
          </w:p>
        </w:tc>
        <w:tc>
          <w:tcPr>
            <w:tcW w:w="1253"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basso</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997"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095" w:type="dxa"/>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inferiore</w:t>
            </w:r>
          </w:p>
        </w:tc>
        <w:tc>
          <w:tcPr>
            <w:tcW w:w="1199" w:type="dxa"/>
            <w:gridSpan w:val="2"/>
            <w:tcBorders>
              <w:top w:val="nil"/>
              <w:left w:val="nil"/>
              <w:bottom w:val="single" w:sz="4" w:space="0" w:color="000000"/>
              <w:right w:val="single" w:sz="4" w:space="0" w:color="000000"/>
            </w:tcBorders>
            <w:shd w:val="clear" w:color="auto" w:fill="auto"/>
            <w:vAlign w:val="center"/>
            <w:hideMark/>
          </w:tcPr>
          <w:p w:rsidR="00A326C9" w:rsidRPr="00A326C9" w:rsidRDefault="00A326C9" w:rsidP="00A326C9">
            <w:pPr>
              <w:spacing w:after="0" w:line="240" w:lineRule="auto"/>
              <w:jc w:val="center"/>
              <w:rPr>
                <w:rFonts w:ascii="Calibri" w:eastAsia="Times New Roman" w:hAnsi="Calibri" w:cs="Times New Roman"/>
                <w:color w:val="000000"/>
                <w:sz w:val="18"/>
                <w:szCs w:val="18"/>
                <w:lang w:eastAsia="it-IT"/>
              </w:rPr>
            </w:pPr>
            <w:r w:rsidRPr="00A326C9">
              <w:rPr>
                <w:rFonts w:ascii="Calibri" w:eastAsia="Times New Roman" w:hAnsi="Calibri" w:cs="Times New Roman"/>
                <w:color w:val="000000"/>
                <w:sz w:val="18"/>
                <w:szCs w:val="18"/>
                <w:lang w:eastAsia="it-IT"/>
              </w:rPr>
              <w:t xml:space="preserve">5,8 </w:t>
            </w:r>
          </w:p>
        </w:tc>
      </w:tr>
    </w:tbl>
    <w:p w:rsidR="00A326C9" w:rsidRDefault="00FD7F37" w:rsidP="00FD7F37">
      <w:pPr>
        <w:spacing w:after="0"/>
        <w:jc w:val="center"/>
        <w:rPr>
          <w:sz w:val="24"/>
          <w:szCs w:val="24"/>
        </w:rPr>
      </w:pPr>
      <w:r>
        <w:rPr>
          <w:noProof/>
          <w:lang w:eastAsia="it-IT"/>
        </w:rPr>
        <w:drawing>
          <wp:inline distT="0" distB="0" distL="0" distR="0">
            <wp:extent cx="6124575" cy="3390900"/>
            <wp:effectExtent l="0" t="0" r="9525" b="19050"/>
            <wp:docPr id="37" name="Gra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4B26" w:rsidRDefault="00F74B26" w:rsidP="00FD7F37">
      <w:pPr>
        <w:spacing w:after="0" w:line="240" w:lineRule="auto"/>
        <w:jc w:val="both"/>
        <w:rPr>
          <w:sz w:val="24"/>
          <w:szCs w:val="24"/>
        </w:rPr>
      </w:pPr>
    </w:p>
    <w:p w:rsidR="00FD7F37" w:rsidRDefault="00FD7F37" w:rsidP="00FD7F37">
      <w:pPr>
        <w:spacing w:after="0" w:line="240" w:lineRule="auto"/>
        <w:jc w:val="both"/>
        <w:rPr>
          <w:sz w:val="24"/>
          <w:szCs w:val="24"/>
        </w:rPr>
      </w:pPr>
      <w:r>
        <w:rPr>
          <w:sz w:val="24"/>
          <w:szCs w:val="24"/>
        </w:rPr>
        <w:t xml:space="preserve">Per quanto riguarda la </w:t>
      </w:r>
      <w:r w:rsidRPr="00DA4440">
        <w:rPr>
          <w:b/>
          <w:sz w:val="24"/>
          <w:szCs w:val="24"/>
        </w:rPr>
        <w:t>prova di Italiano</w:t>
      </w:r>
      <w:r>
        <w:rPr>
          <w:sz w:val="24"/>
          <w:szCs w:val="24"/>
        </w:rPr>
        <w:t xml:space="preserve"> nel suo complesso il nostro Istituto si posiziona </w:t>
      </w:r>
      <w:r w:rsidRPr="009E5D5C">
        <w:rPr>
          <w:sz w:val="24"/>
          <w:szCs w:val="24"/>
          <w:u w:val="single"/>
        </w:rPr>
        <w:t>al di sopra del campione statistico</w:t>
      </w:r>
      <w:r w:rsidRPr="00DA4440">
        <w:rPr>
          <w:sz w:val="24"/>
          <w:szCs w:val="24"/>
        </w:rPr>
        <w:t xml:space="preserve"> </w:t>
      </w:r>
      <w:r>
        <w:rPr>
          <w:sz w:val="24"/>
          <w:szCs w:val="24"/>
        </w:rPr>
        <w:t>con</w:t>
      </w:r>
      <w:r w:rsidRPr="00DA4440">
        <w:rPr>
          <w:sz w:val="24"/>
          <w:szCs w:val="24"/>
        </w:rPr>
        <w:t xml:space="preserve"> condizioni socio-economico-culturali simili</w:t>
      </w:r>
      <w:r w:rsidR="00F74B26">
        <w:rPr>
          <w:sz w:val="24"/>
          <w:szCs w:val="24"/>
        </w:rPr>
        <w:t xml:space="preserve"> (rappresentato dal quadrato rosso)</w:t>
      </w:r>
      <w:r w:rsidR="009E5D5C">
        <w:rPr>
          <w:sz w:val="24"/>
          <w:szCs w:val="24"/>
        </w:rPr>
        <w:t xml:space="preserve">, ma </w:t>
      </w:r>
      <w:r w:rsidR="009E5D5C" w:rsidRPr="009E5D5C">
        <w:rPr>
          <w:sz w:val="24"/>
          <w:szCs w:val="24"/>
          <w:u w:val="single"/>
        </w:rPr>
        <w:t>al di sotto</w:t>
      </w:r>
      <w:r w:rsidRPr="009E5D5C">
        <w:rPr>
          <w:sz w:val="24"/>
          <w:szCs w:val="24"/>
          <w:u w:val="single"/>
        </w:rPr>
        <w:t xml:space="preserve"> rispetto alla Campania, al Sud e all’Italia</w:t>
      </w:r>
      <w:r>
        <w:rPr>
          <w:sz w:val="24"/>
          <w:szCs w:val="24"/>
        </w:rPr>
        <w:t xml:space="preserve">. </w:t>
      </w:r>
    </w:p>
    <w:p w:rsidR="009E5D5C" w:rsidRDefault="009E5D5C" w:rsidP="00FD7F37">
      <w:pPr>
        <w:spacing w:after="0" w:line="240" w:lineRule="auto"/>
        <w:jc w:val="both"/>
        <w:rPr>
          <w:sz w:val="24"/>
          <w:szCs w:val="24"/>
        </w:rPr>
      </w:pPr>
      <w:r>
        <w:rPr>
          <w:sz w:val="24"/>
          <w:szCs w:val="24"/>
        </w:rPr>
        <w:t xml:space="preserve">La differenza che emerge è del </w:t>
      </w:r>
      <w:r w:rsidR="00EF25EA" w:rsidRPr="00EF25EA">
        <w:rPr>
          <w:b/>
          <w:sz w:val="24"/>
          <w:szCs w:val="24"/>
        </w:rPr>
        <w:t>+3,6%</w:t>
      </w:r>
      <w:r w:rsidR="00EF25EA">
        <w:rPr>
          <w:sz w:val="24"/>
          <w:szCs w:val="24"/>
        </w:rPr>
        <w:t xml:space="preserve"> rispetto al campione con stesso ESCS, di </w:t>
      </w:r>
      <w:r w:rsidR="00EF25EA" w:rsidRPr="00EF25EA">
        <w:rPr>
          <w:b/>
          <w:sz w:val="24"/>
          <w:szCs w:val="24"/>
        </w:rPr>
        <w:t>-9,6%</w:t>
      </w:r>
      <w:r w:rsidR="00EF25EA">
        <w:rPr>
          <w:sz w:val="24"/>
          <w:szCs w:val="24"/>
        </w:rPr>
        <w:t xml:space="preserve"> rispetto alla Campania, di </w:t>
      </w:r>
      <w:r w:rsidR="00EF25EA" w:rsidRPr="00EF25EA">
        <w:rPr>
          <w:b/>
          <w:sz w:val="24"/>
          <w:szCs w:val="24"/>
        </w:rPr>
        <w:t>-10,6%</w:t>
      </w:r>
      <w:r w:rsidR="00EF25EA">
        <w:rPr>
          <w:sz w:val="24"/>
          <w:szCs w:val="24"/>
        </w:rPr>
        <w:t xml:space="preserve"> rispetto al SUD e di </w:t>
      </w:r>
      <w:r w:rsidR="00EF25EA" w:rsidRPr="00EF25EA">
        <w:rPr>
          <w:b/>
          <w:sz w:val="24"/>
          <w:szCs w:val="24"/>
        </w:rPr>
        <w:t>-13,9%</w:t>
      </w:r>
      <w:r w:rsidR="00EF25EA">
        <w:rPr>
          <w:sz w:val="24"/>
          <w:szCs w:val="24"/>
        </w:rPr>
        <w:t xml:space="preserve"> rispetto all’Italia.</w:t>
      </w:r>
    </w:p>
    <w:p w:rsidR="00EF25EA" w:rsidRDefault="00EF25EA" w:rsidP="00FD7F37">
      <w:pPr>
        <w:spacing w:after="0" w:line="240" w:lineRule="auto"/>
        <w:jc w:val="both"/>
        <w:rPr>
          <w:sz w:val="24"/>
          <w:szCs w:val="24"/>
        </w:rPr>
      </w:pPr>
    </w:p>
    <w:p w:rsidR="00EF25EA" w:rsidRDefault="00EF25EA" w:rsidP="00EF25EA">
      <w:pPr>
        <w:spacing w:after="0" w:line="240" w:lineRule="auto"/>
        <w:jc w:val="both"/>
        <w:rPr>
          <w:sz w:val="24"/>
          <w:szCs w:val="24"/>
        </w:rPr>
      </w:pPr>
      <w:r>
        <w:rPr>
          <w:sz w:val="24"/>
          <w:szCs w:val="24"/>
        </w:rPr>
        <w:t>Analogamente</w:t>
      </w:r>
      <w:r w:rsidR="00FD7F37">
        <w:rPr>
          <w:sz w:val="24"/>
          <w:szCs w:val="24"/>
        </w:rPr>
        <w:t xml:space="preserve">, nell’ambito degli Istituti Tecnici, il nostro Istituto si posiziona </w:t>
      </w:r>
      <w:r w:rsidRPr="009E5D5C">
        <w:rPr>
          <w:sz w:val="24"/>
          <w:szCs w:val="24"/>
          <w:u w:val="single"/>
        </w:rPr>
        <w:t>al di sopra del campione statistico</w:t>
      </w:r>
      <w:r w:rsidRPr="00DA4440">
        <w:rPr>
          <w:sz w:val="24"/>
          <w:szCs w:val="24"/>
        </w:rPr>
        <w:t xml:space="preserve"> </w:t>
      </w:r>
      <w:r>
        <w:rPr>
          <w:sz w:val="24"/>
          <w:szCs w:val="24"/>
        </w:rPr>
        <w:t>con</w:t>
      </w:r>
      <w:r w:rsidRPr="00DA4440">
        <w:rPr>
          <w:sz w:val="24"/>
          <w:szCs w:val="24"/>
        </w:rPr>
        <w:t xml:space="preserve"> condizioni socio-economico-culturali simili</w:t>
      </w:r>
      <w:r>
        <w:rPr>
          <w:sz w:val="24"/>
          <w:szCs w:val="24"/>
        </w:rPr>
        <w:t xml:space="preserve"> (rappresentato dal quadrato rosso), ma </w:t>
      </w:r>
      <w:r w:rsidRPr="009E5D5C">
        <w:rPr>
          <w:sz w:val="24"/>
          <w:szCs w:val="24"/>
          <w:u w:val="single"/>
        </w:rPr>
        <w:t>al di sotto rispetto alla Campania, al Sud e all’Italia</w:t>
      </w:r>
      <w:r>
        <w:rPr>
          <w:sz w:val="24"/>
          <w:szCs w:val="24"/>
        </w:rPr>
        <w:t xml:space="preserve">. </w:t>
      </w:r>
    </w:p>
    <w:p w:rsidR="00EF25EA" w:rsidRDefault="00EF25EA" w:rsidP="00EF25EA">
      <w:pPr>
        <w:spacing w:after="0" w:line="240" w:lineRule="auto"/>
        <w:jc w:val="both"/>
        <w:rPr>
          <w:sz w:val="24"/>
          <w:szCs w:val="24"/>
        </w:rPr>
      </w:pPr>
      <w:r>
        <w:rPr>
          <w:sz w:val="24"/>
          <w:szCs w:val="24"/>
        </w:rPr>
        <w:t xml:space="preserve">La differenza che emerge è del </w:t>
      </w:r>
      <w:r>
        <w:rPr>
          <w:b/>
          <w:sz w:val="24"/>
          <w:szCs w:val="24"/>
        </w:rPr>
        <w:t>+2,7</w:t>
      </w:r>
      <w:r w:rsidRPr="00EF25EA">
        <w:rPr>
          <w:b/>
          <w:sz w:val="24"/>
          <w:szCs w:val="24"/>
        </w:rPr>
        <w:t>%</w:t>
      </w:r>
      <w:r>
        <w:rPr>
          <w:sz w:val="24"/>
          <w:szCs w:val="24"/>
        </w:rPr>
        <w:t xml:space="preserve"> rispetto al campione con stesso ESCS, di </w:t>
      </w:r>
      <w:r>
        <w:rPr>
          <w:b/>
          <w:sz w:val="24"/>
          <w:szCs w:val="24"/>
        </w:rPr>
        <w:t>-4</w:t>
      </w:r>
      <w:r w:rsidRPr="00EF25EA">
        <w:rPr>
          <w:b/>
          <w:sz w:val="24"/>
          <w:szCs w:val="24"/>
        </w:rPr>
        <w:t>%</w:t>
      </w:r>
      <w:r>
        <w:rPr>
          <w:sz w:val="24"/>
          <w:szCs w:val="24"/>
        </w:rPr>
        <w:t xml:space="preserve"> rispetto alla Campania, di </w:t>
      </w:r>
      <w:r>
        <w:rPr>
          <w:b/>
          <w:sz w:val="24"/>
          <w:szCs w:val="24"/>
        </w:rPr>
        <w:t>-6,4</w:t>
      </w:r>
      <w:r w:rsidRPr="00EF25EA">
        <w:rPr>
          <w:b/>
          <w:sz w:val="24"/>
          <w:szCs w:val="24"/>
        </w:rPr>
        <w:t>%</w:t>
      </w:r>
      <w:r>
        <w:rPr>
          <w:sz w:val="24"/>
          <w:szCs w:val="24"/>
        </w:rPr>
        <w:t xml:space="preserve"> rispetto al SUD e di </w:t>
      </w:r>
      <w:r>
        <w:rPr>
          <w:b/>
          <w:sz w:val="24"/>
          <w:szCs w:val="24"/>
        </w:rPr>
        <w:t>-11,3</w:t>
      </w:r>
      <w:r w:rsidRPr="00EF25EA">
        <w:rPr>
          <w:b/>
          <w:sz w:val="24"/>
          <w:szCs w:val="24"/>
        </w:rPr>
        <w:t>%</w:t>
      </w:r>
      <w:r>
        <w:rPr>
          <w:sz w:val="24"/>
          <w:szCs w:val="24"/>
        </w:rPr>
        <w:t xml:space="preserve"> rispetto all’Italia.</w:t>
      </w:r>
    </w:p>
    <w:p w:rsidR="00FD7F37" w:rsidRDefault="00FD7F37" w:rsidP="00EF25EA">
      <w:pPr>
        <w:spacing w:after="0" w:line="240" w:lineRule="auto"/>
        <w:jc w:val="both"/>
        <w:rPr>
          <w:b/>
          <w:sz w:val="24"/>
          <w:szCs w:val="24"/>
        </w:rPr>
      </w:pPr>
    </w:p>
    <w:p w:rsidR="00EF25EA" w:rsidRPr="003A08D9" w:rsidRDefault="003A08D9" w:rsidP="003A08D9">
      <w:pPr>
        <w:spacing w:after="0" w:line="240" w:lineRule="auto"/>
        <w:jc w:val="both"/>
        <w:rPr>
          <w:sz w:val="24"/>
          <w:szCs w:val="24"/>
        </w:rPr>
      </w:pPr>
      <w:r w:rsidRPr="003A08D9">
        <w:rPr>
          <w:sz w:val="24"/>
          <w:szCs w:val="24"/>
        </w:rPr>
        <w:t xml:space="preserve">Nel dettaglio, </w:t>
      </w:r>
      <w:r w:rsidRPr="003A08D9">
        <w:rPr>
          <w:sz w:val="24"/>
          <w:szCs w:val="24"/>
          <w:u w:val="single"/>
        </w:rPr>
        <w:t>sei classi superano</w:t>
      </w:r>
      <w:r>
        <w:rPr>
          <w:sz w:val="24"/>
          <w:szCs w:val="24"/>
          <w:u w:val="single"/>
        </w:rPr>
        <w:t xml:space="preserve"> o eguagliano</w:t>
      </w:r>
      <w:r w:rsidRPr="0006510E">
        <w:rPr>
          <w:sz w:val="24"/>
          <w:szCs w:val="24"/>
        </w:rPr>
        <w:t xml:space="preserve"> </w:t>
      </w:r>
      <w:r w:rsidR="0006510E" w:rsidRPr="0006510E">
        <w:rPr>
          <w:sz w:val="24"/>
          <w:szCs w:val="24"/>
        </w:rPr>
        <w:t>la media</w:t>
      </w:r>
      <w:r w:rsidRPr="003A08D9">
        <w:rPr>
          <w:sz w:val="24"/>
          <w:szCs w:val="24"/>
        </w:rPr>
        <w:t xml:space="preserve"> </w:t>
      </w:r>
      <w:r w:rsidR="0006510E">
        <w:rPr>
          <w:sz w:val="24"/>
          <w:szCs w:val="24"/>
        </w:rPr>
        <w:t xml:space="preserve">raggiunta </w:t>
      </w:r>
      <w:r>
        <w:rPr>
          <w:sz w:val="24"/>
          <w:szCs w:val="24"/>
        </w:rPr>
        <w:t>d</w:t>
      </w:r>
      <w:r w:rsidR="0006510E">
        <w:rPr>
          <w:sz w:val="24"/>
          <w:szCs w:val="24"/>
        </w:rPr>
        <w:t>a</w:t>
      </w:r>
      <w:r>
        <w:rPr>
          <w:sz w:val="24"/>
          <w:szCs w:val="24"/>
        </w:rPr>
        <w:t xml:space="preserve">l campione con stesso ESCS, </w:t>
      </w:r>
      <w:r w:rsidR="0006510E">
        <w:rPr>
          <w:sz w:val="24"/>
          <w:szCs w:val="24"/>
        </w:rPr>
        <w:t xml:space="preserve">la </w:t>
      </w:r>
      <w:r>
        <w:rPr>
          <w:sz w:val="24"/>
          <w:szCs w:val="24"/>
        </w:rPr>
        <w:t xml:space="preserve">media regionale </w:t>
      </w:r>
      <w:r w:rsidR="004A13E4">
        <w:rPr>
          <w:sz w:val="24"/>
          <w:szCs w:val="24"/>
        </w:rPr>
        <w:t>e quella territoriale (001, 004, 005, 007, 008, 012</w:t>
      </w:r>
      <w:r w:rsidR="0006510E">
        <w:rPr>
          <w:sz w:val="24"/>
          <w:szCs w:val="24"/>
        </w:rPr>
        <w:t>), tre classi si collocano notevolment</w:t>
      </w:r>
      <w:r w:rsidR="004A13E4">
        <w:rPr>
          <w:sz w:val="24"/>
          <w:szCs w:val="24"/>
        </w:rPr>
        <w:t>e al di sotto di tali medie (002, 006, 011</w:t>
      </w:r>
      <w:r w:rsidR="0006510E">
        <w:rPr>
          <w:sz w:val="24"/>
          <w:szCs w:val="24"/>
        </w:rPr>
        <w:t>);</w:t>
      </w:r>
      <w:r>
        <w:rPr>
          <w:sz w:val="24"/>
          <w:szCs w:val="24"/>
        </w:rPr>
        <w:t xml:space="preserve"> </w:t>
      </w:r>
      <w:r w:rsidRPr="0006510E">
        <w:rPr>
          <w:sz w:val="24"/>
          <w:szCs w:val="24"/>
          <w:u w:val="single"/>
        </w:rPr>
        <w:t xml:space="preserve">tutte </w:t>
      </w:r>
      <w:r w:rsidR="0006510E" w:rsidRPr="0006510E">
        <w:rPr>
          <w:sz w:val="24"/>
          <w:szCs w:val="24"/>
          <w:u w:val="single"/>
        </w:rPr>
        <w:t xml:space="preserve">le classi </w:t>
      </w:r>
      <w:r w:rsidRPr="0006510E">
        <w:rPr>
          <w:sz w:val="24"/>
          <w:szCs w:val="24"/>
          <w:u w:val="single"/>
        </w:rPr>
        <w:t>restano al di sotto</w:t>
      </w:r>
      <w:r>
        <w:rPr>
          <w:sz w:val="24"/>
          <w:szCs w:val="24"/>
        </w:rPr>
        <w:t xml:space="preserve"> della media nazionale</w:t>
      </w:r>
      <w:r w:rsidRPr="003A08D9">
        <w:rPr>
          <w:sz w:val="24"/>
          <w:szCs w:val="24"/>
        </w:rPr>
        <w:t>.</w:t>
      </w:r>
    </w:p>
    <w:p w:rsidR="00FD7F37" w:rsidRDefault="00FD7F37" w:rsidP="009C52F1">
      <w:pPr>
        <w:spacing w:after="0" w:line="240" w:lineRule="auto"/>
        <w:jc w:val="center"/>
        <w:rPr>
          <w:b/>
          <w:sz w:val="24"/>
          <w:szCs w:val="24"/>
        </w:rPr>
      </w:pPr>
    </w:p>
    <w:p w:rsidR="00FD7F37" w:rsidRDefault="00FD7F37" w:rsidP="009C52F1">
      <w:pPr>
        <w:spacing w:after="0" w:line="240" w:lineRule="auto"/>
        <w:jc w:val="center"/>
        <w:rPr>
          <w:b/>
          <w:sz w:val="24"/>
          <w:szCs w:val="24"/>
        </w:rPr>
      </w:pPr>
    </w:p>
    <w:p w:rsidR="009C52F1" w:rsidRDefault="009C52F1" w:rsidP="009C52F1">
      <w:pPr>
        <w:spacing w:after="0" w:line="240" w:lineRule="auto"/>
        <w:jc w:val="center"/>
        <w:rPr>
          <w:b/>
          <w:sz w:val="24"/>
          <w:szCs w:val="24"/>
        </w:rPr>
      </w:pPr>
      <w:r w:rsidRPr="00983E6E">
        <w:rPr>
          <w:b/>
          <w:sz w:val="24"/>
          <w:szCs w:val="24"/>
        </w:rPr>
        <w:t>MATEMATICA</w:t>
      </w:r>
    </w:p>
    <w:p w:rsidR="00F74B26" w:rsidRDefault="00F74B26" w:rsidP="009C52F1">
      <w:pPr>
        <w:spacing w:after="0" w:line="240" w:lineRule="auto"/>
        <w:jc w:val="center"/>
        <w:rPr>
          <w:b/>
          <w:sz w:val="24"/>
          <w:szCs w:val="24"/>
        </w:rPr>
      </w:pPr>
    </w:p>
    <w:tbl>
      <w:tblPr>
        <w:tblW w:w="9816" w:type="dxa"/>
        <w:jc w:val="center"/>
        <w:tblInd w:w="-51" w:type="dxa"/>
        <w:tblCellMar>
          <w:left w:w="70" w:type="dxa"/>
          <w:right w:w="70" w:type="dxa"/>
        </w:tblCellMar>
        <w:tblLook w:val="04A0"/>
      </w:tblPr>
      <w:tblGrid>
        <w:gridCol w:w="1393"/>
        <w:gridCol w:w="30"/>
        <w:gridCol w:w="1104"/>
        <w:gridCol w:w="33"/>
        <w:gridCol w:w="1547"/>
        <w:gridCol w:w="12"/>
        <w:gridCol w:w="1243"/>
        <w:gridCol w:w="33"/>
        <w:gridCol w:w="1014"/>
        <w:gridCol w:w="39"/>
        <w:gridCol w:w="1042"/>
        <w:gridCol w:w="32"/>
        <w:gridCol w:w="1029"/>
        <w:gridCol w:w="84"/>
        <w:gridCol w:w="1181"/>
      </w:tblGrid>
      <w:tr w:rsidR="00FD7F37" w:rsidRPr="00FD7F37" w:rsidTr="008E4081">
        <w:trPr>
          <w:trHeight w:val="300"/>
          <w:jc w:val="center"/>
        </w:trPr>
        <w:tc>
          <w:tcPr>
            <w:tcW w:w="981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b/>
                <w:bCs/>
                <w:color w:val="000000"/>
                <w:sz w:val="18"/>
                <w:szCs w:val="18"/>
                <w:lang w:eastAsia="it-IT"/>
              </w:rPr>
            </w:pPr>
            <w:r w:rsidRPr="00FD7F37">
              <w:rPr>
                <w:rFonts w:ascii="Calibri" w:eastAsia="Times New Roman" w:hAnsi="Calibri" w:cs="Times New Roman"/>
                <w:b/>
                <w:bCs/>
                <w:color w:val="000000"/>
                <w:sz w:val="18"/>
                <w:szCs w:val="18"/>
                <w:lang w:eastAsia="it-IT"/>
              </w:rPr>
              <w:t>Istituzione scolastica nel suo complesso</w:t>
            </w:r>
          </w:p>
        </w:tc>
      </w:tr>
      <w:tr w:rsidR="00FD7F37" w:rsidRPr="00FD7F37" w:rsidTr="008E4081">
        <w:trPr>
          <w:trHeight w:val="1200"/>
          <w:jc w:val="center"/>
        </w:trPr>
        <w:tc>
          <w:tcPr>
            <w:tcW w:w="1393" w:type="dxa"/>
            <w:tcBorders>
              <w:top w:val="nil"/>
              <w:left w:val="single" w:sz="4" w:space="0" w:color="000000"/>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Classi/Istituto</w:t>
            </w:r>
          </w:p>
        </w:tc>
        <w:tc>
          <w:tcPr>
            <w:tcW w:w="1134" w:type="dxa"/>
            <w:gridSpan w:val="2"/>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Media del punteggio</w:t>
            </w:r>
            <w:r w:rsidRPr="00FD7F37">
              <w:rPr>
                <w:rFonts w:ascii="Calibri" w:eastAsia="Times New Roman" w:hAnsi="Calibri" w:cs="Times New Roman"/>
                <w:color w:val="000000"/>
                <w:sz w:val="18"/>
                <w:szCs w:val="18"/>
                <w:lang w:eastAsia="it-IT"/>
              </w:rPr>
              <w:br/>
              <w:t>percentuale</w:t>
            </w:r>
            <w:r w:rsidRPr="00FD7F37">
              <w:rPr>
                <w:rFonts w:ascii="Calibri" w:eastAsia="Times New Roman" w:hAnsi="Calibri" w:cs="Times New Roman"/>
                <w:color w:val="000000"/>
                <w:sz w:val="18"/>
                <w:szCs w:val="18"/>
                <w:lang w:eastAsia="it-IT"/>
              </w:rPr>
              <w:br/>
              <w:t xml:space="preserve">al netto del </w:t>
            </w:r>
            <w:proofErr w:type="spellStart"/>
            <w:r w:rsidRPr="00FD7F37">
              <w:rPr>
                <w:rFonts w:ascii="Calibri" w:eastAsia="Times New Roman" w:hAnsi="Calibri" w:cs="Times New Roman"/>
                <w:color w:val="000000"/>
                <w:sz w:val="18"/>
                <w:szCs w:val="18"/>
                <w:lang w:eastAsia="it-IT"/>
              </w:rPr>
              <w:t>cheating</w:t>
            </w:r>
            <w:proofErr w:type="spellEnd"/>
            <w:r w:rsidRPr="00FD7F37">
              <w:rPr>
                <w:rFonts w:ascii="Calibri" w:eastAsia="Times New Roman" w:hAnsi="Calibri" w:cs="Times New Roman"/>
                <w:color w:val="000000"/>
                <w:sz w:val="18"/>
                <w:szCs w:val="18"/>
                <w:lang w:eastAsia="it-IT"/>
              </w:rPr>
              <w:t xml:space="preserve"> (1)</w:t>
            </w:r>
          </w:p>
        </w:tc>
        <w:tc>
          <w:tcPr>
            <w:tcW w:w="1580" w:type="dxa"/>
            <w:gridSpan w:val="2"/>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Differenza nei risultati</w:t>
            </w:r>
            <w:r w:rsidRPr="00FD7F37">
              <w:rPr>
                <w:rFonts w:ascii="Calibri" w:eastAsia="Times New Roman" w:hAnsi="Calibri" w:cs="Times New Roman"/>
                <w:color w:val="000000"/>
                <w:sz w:val="18"/>
                <w:szCs w:val="18"/>
                <w:lang w:eastAsia="it-IT"/>
              </w:rPr>
              <w:br/>
              <w:t>(punteggio percentuale)</w:t>
            </w:r>
            <w:r w:rsidRPr="00FD7F37">
              <w:rPr>
                <w:rFonts w:ascii="Calibri" w:eastAsia="Times New Roman" w:hAnsi="Calibri" w:cs="Times New Roman"/>
                <w:color w:val="000000"/>
                <w:sz w:val="18"/>
                <w:szCs w:val="18"/>
                <w:lang w:eastAsia="it-IT"/>
              </w:rPr>
              <w:br/>
              <w:t>rispetto a classi/scuole con</w:t>
            </w:r>
            <w:r w:rsidRPr="00FD7F37">
              <w:rPr>
                <w:rFonts w:ascii="Calibri" w:eastAsia="Times New Roman" w:hAnsi="Calibri" w:cs="Times New Roman"/>
                <w:color w:val="000000"/>
                <w:sz w:val="18"/>
                <w:szCs w:val="18"/>
                <w:lang w:eastAsia="it-IT"/>
              </w:rPr>
              <w:br/>
              <w:t>background familiare simile (2)</w:t>
            </w:r>
          </w:p>
        </w:tc>
        <w:tc>
          <w:tcPr>
            <w:tcW w:w="1255" w:type="dxa"/>
            <w:gridSpan w:val="2"/>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Background familiare</w:t>
            </w:r>
            <w:r w:rsidRPr="00FD7F37">
              <w:rPr>
                <w:rFonts w:ascii="Calibri" w:eastAsia="Times New Roman" w:hAnsi="Calibri" w:cs="Times New Roman"/>
                <w:color w:val="000000"/>
                <w:sz w:val="18"/>
                <w:szCs w:val="18"/>
                <w:lang w:eastAsia="it-IT"/>
              </w:rPr>
              <w:br/>
              <w:t>mediano degli studenti (3) (4)</w:t>
            </w:r>
          </w:p>
        </w:tc>
        <w:tc>
          <w:tcPr>
            <w:tcW w:w="1086" w:type="dxa"/>
            <w:gridSpan w:val="3"/>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 xml:space="preserve">Punteggio CAMPANIA </w:t>
            </w:r>
            <w:r w:rsidRPr="00FD7F37">
              <w:rPr>
                <w:rFonts w:ascii="Calibri" w:eastAsia="Times New Roman" w:hAnsi="Calibri" w:cs="Times New Roman"/>
                <w:color w:val="000000"/>
                <w:sz w:val="18"/>
                <w:szCs w:val="18"/>
                <w:lang w:eastAsia="it-IT"/>
              </w:rPr>
              <w:br/>
              <w:t>35,8 (5)</w:t>
            </w:r>
          </w:p>
        </w:tc>
        <w:tc>
          <w:tcPr>
            <w:tcW w:w="1042" w:type="dxa"/>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Punteggio Sud</w:t>
            </w:r>
            <w:r w:rsidRPr="00FD7F37">
              <w:rPr>
                <w:rFonts w:ascii="Calibri" w:eastAsia="Times New Roman" w:hAnsi="Calibri" w:cs="Times New Roman"/>
                <w:color w:val="000000"/>
                <w:sz w:val="18"/>
                <w:szCs w:val="18"/>
                <w:lang w:eastAsia="it-IT"/>
              </w:rPr>
              <w:br/>
              <w:t>36,9 (5)</w:t>
            </w:r>
          </w:p>
        </w:tc>
        <w:tc>
          <w:tcPr>
            <w:tcW w:w="1061" w:type="dxa"/>
            <w:gridSpan w:val="2"/>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Punteggio Italia</w:t>
            </w:r>
            <w:r w:rsidRPr="00FD7F37">
              <w:rPr>
                <w:rFonts w:ascii="Calibri" w:eastAsia="Times New Roman" w:hAnsi="Calibri" w:cs="Times New Roman"/>
                <w:color w:val="000000"/>
                <w:sz w:val="18"/>
                <w:szCs w:val="18"/>
                <w:lang w:eastAsia="it-IT"/>
              </w:rPr>
              <w:br/>
              <w:t>42,2 (5)</w:t>
            </w:r>
          </w:p>
        </w:tc>
        <w:tc>
          <w:tcPr>
            <w:tcW w:w="1265" w:type="dxa"/>
            <w:gridSpan w:val="2"/>
            <w:tcBorders>
              <w:top w:val="nil"/>
              <w:left w:val="nil"/>
              <w:bottom w:val="single" w:sz="4" w:space="0" w:color="000000"/>
              <w:right w:val="single" w:sz="4" w:space="0" w:color="000000"/>
            </w:tcBorders>
            <w:shd w:val="clear" w:color="000000" w:fill="D3DEE2"/>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proofErr w:type="spellStart"/>
            <w:r w:rsidRPr="00FD7F37">
              <w:rPr>
                <w:rFonts w:ascii="Calibri" w:eastAsia="Times New Roman" w:hAnsi="Calibri" w:cs="Times New Roman"/>
                <w:color w:val="000000"/>
                <w:sz w:val="18"/>
                <w:szCs w:val="18"/>
                <w:lang w:eastAsia="it-IT"/>
              </w:rPr>
              <w:t>Cheating</w:t>
            </w:r>
            <w:proofErr w:type="spellEnd"/>
            <w:r w:rsidRPr="00FD7F37">
              <w:rPr>
                <w:rFonts w:ascii="Calibri" w:eastAsia="Times New Roman" w:hAnsi="Calibri" w:cs="Times New Roman"/>
                <w:color w:val="000000"/>
                <w:sz w:val="18"/>
                <w:szCs w:val="18"/>
                <w:lang w:eastAsia="it-IT"/>
              </w:rPr>
              <w:br/>
              <w:t>in percentuale (6)</w:t>
            </w:r>
          </w:p>
        </w:tc>
      </w:tr>
      <w:tr w:rsidR="00F74B26" w:rsidRPr="00FD7F37" w:rsidTr="008E4081">
        <w:trPr>
          <w:trHeight w:val="300"/>
          <w:jc w:val="center"/>
        </w:trPr>
        <w:tc>
          <w:tcPr>
            <w:tcW w:w="1393" w:type="dxa"/>
            <w:tcBorders>
              <w:top w:val="nil"/>
              <w:left w:val="single" w:sz="4" w:space="0" w:color="000000"/>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NATD33000R</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29,1</w:t>
            </w:r>
          </w:p>
        </w:tc>
        <w:tc>
          <w:tcPr>
            <w:tcW w:w="1580" w:type="dxa"/>
            <w:gridSpan w:val="2"/>
            <w:tcBorders>
              <w:top w:val="nil"/>
              <w:left w:val="nil"/>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+0,5</w:t>
            </w:r>
          </w:p>
        </w:tc>
        <w:tc>
          <w:tcPr>
            <w:tcW w:w="1255" w:type="dxa"/>
            <w:gridSpan w:val="2"/>
            <w:tcBorders>
              <w:top w:val="nil"/>
              <w:left w:val="nil"/>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basso</w:t>
            </w:r>
          </w:p>
        </w:tc>
        <w:tc>
          <w:tcPr>
            <w:tcW w:w="1086" w:type="dxa"/>
            <w:gridSpan w:val="3"/>
            <w:tcBorders>
              <w:top w:val="nil"/>
              <w:left w:val="nil"/>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inferiore</w:t>
            </w:r>
          </w:p>
        </w:tc>
        <w:tc>
          <w:tcPr>
            <w:tcW w:w="1042" w:type="dxa"/>
            <w:tcBorders>
              <w:top w:val="nil"/>
              <w:left w:val="nil"/>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inferiore</w:t>
            </w:r>
          </w:p>
        </w:tc>
        <w:tc>
          <w:tcPr>
            <w:tcW w:w="1061" w:type="dxa"/>
            <w:gridSpan w:val="2"/>
            <w:tcBorders>
              <w:top w:val="nil"/>
              <w:left w:val="nil"/>
              <w:bottom w:val="single" w:sz="4" w:space="0" w:color="000000"/>
              <w:right w:val="single" w:sz="4" w:space="0" w:color="000000"/>
            </w:tcBorders>
            <w:shd w:val="clear" w:color="auto" w:fill="auto"/>
            <w:vAlign w:val="center"/>
            <w:hideMark/>
          </w:tcPr>
          <w:p w:rsidR="00FD7F37" w:rsidRPr="00FD7F37" w:rsidRDefault="00FD7F37" w:rsidP="00FD7F37">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inferiore</w:t>
            </w:r>
          </w:p>
        </w:tc>
        <w:tc>
          <w:tcPr>
            <w:tcW w:w="1265" w:type="dxa"/>
            <w:gridSpan w:val="2"/>
            <w:tcBorders>
              <w:top w:val="nil"/>
              <w:left w:val="nil"/>
              <w:bottom w:val="single" w:sz="4" w:space="0" w:color="000000"/>
              <w:right w:val="single" w:sz="4" w:space="0" w:color="000000"/>
            </w:tcBorders>
            <w:shd w:val="clear" w:color="auto" w:fill="auto"/>
            <w:vAlign w:val="center"/>
            <w:hideMark/>
          </w:tcPr>
          <w:p w:rsidR="00FD7F37" w:rsidRPr="00FD7F37" w:rsidRDefault="00FD7F37" w:rsidP="00F74B26">
            <w:pPr>
              <w:spacing w:after="0" w:line="240" w:lineRule="auto"/>
              <w:jc w:val="center"/>
              <w:rPr>
                <w:rFonts w:ascii="Calibri" w:eastAsia="Times New Roman" w:hAnsi="Calibri" w:cs="Times New Roman"/>
                <w:color w:val="000000"/>
                <w:sz w:val="18"/>
                <w:szCs w:val="18"/>
                <w:lang w:eastAsia="it-IT"/>
              </w:rPr>
            </w:pPr>
            <w:r w:rsidRPr="00FD7F37">
              <w:rPr>
                <w:rFonts w:ascii="Calibri" w:eastAsia="Times New Roman" w:hAnsi="Calibri" w:cs="Times New Roman"/>
                <w:color w:val="000000"/>
                <w:sz w:val="18"/>
                <w:szCs w:val="18"/>
                <w:lang w:eastAsia="it-IT"/>
              </w:rPr>
              <w:t xml:space="preserve">6,9 </w:t>
            </w:r>
          </w:p>
        </w:tc>
      </w:tr>
      <w:tr w:rsidR="00F74B26" w:rsidRPr="00F74B26" w:rsidTr="008E4081">
        <w:trPr>
          <w:trHeight w:val="300"/>
          <w:jc w:val="center"/>
        </w:trPr>
        <w:tc>
          <w:tcPr>
            <w:tcW w:w="981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b/>
                <w:bCs/>
                <w:color w:val="000000"/>
                <w:sz w:val="18"/>
                <w:szCs w:val="18"/>
                <w:lang w:eastAsia="it-IT"/>
              </w:rPr>
            </w:pPr>
            <w:r w:rsidRPr="00F74B26">
              <w:rPr>
                <w:rFonts w:ascii="Calibri" w:eastAsia="Times New Roman" w:hAnsi="Calibri" w:cs="Times New Roman"/>
                <w:b/>
                <w:bCs/>
                <w:color w:val="000000"/>
                <w:sz w:val="18"/>
                <w:szCs w:val="18"/>
                <w:lang w:eastAsia="it-IT"/>
              </w:rPr>
              <w:t>Istituto tecnico</w:t>
            </w:r>
          </w:p>
        </w:tc>
      </w:tr>
      <w:tr w:rsidR="00F74B26" w:rsidRPr="00F74B26" w:rsidTr="008E4081">
        <w:trPr>
          <w:trHeight w:val="1200"/>
          <w:jc w:val="center"/>
        </w:trPr>
        <w:tc>
          <w:tcPr>
            <w:tcW w:w="1423" w:type="dxa"/>
            <w:gridSpan w:val="2"/>
            <w:tcBorders>
              <w:top w:val="nil"/>
              <w:left w:val="single" w:sz="4" w:space="0" w:color="000000"/>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Classi/Istituto</w:t>
            </w:r>
          </w:p>
        </w:tc>
        <w:tc>
          <w:tcPr>
            <w:tcW w:w="1137" w:type="dxa"/>
            <w:gridSpan w:val="2"/>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Media del punteggio</w:t>
            </w:r>
            <w:r w:rsidRPr="00F74B26">
              <w:rPr>
                <w:rFonts w:ascii="Calibri" w:eastAsia="Times New Roman" w:hAnsi="Calibri" w:cs="Times New Roman"/>
                <w:color w:val="000000"/>
                <w:sz w:val="18"/>
                <w:szCs w:val="18"/>
                <w:lang w:eastAsia="it-IT"/>
              </w:rPr>
              <w:br/>
              <w:t>percentuale</w:t>
            </w:r>
            <w:r w:rsidRPr="00F74B26">
              <w:rPr>
                <w:rFonts w:ascii="Calibri" w:eastAsia="Times New Roman" w:hAnsi="Calibri" w:cs="Times New Roman"/>
                <w:color w:val="000000"/>
                <w:sz w:val="18"/>
                <w:szCs w:val="18"/>
                <w:lang w:eastAsia="it-IT"/>
              </w:rPr>
              <w:br/>
              <w:t xml:space="preserve">al netto del </w:t>
            </w:r>
            <w:proofErr w:type="spellStart"/>
            <w:r w:rsidRPr="00F74B26">
              <w:rPr>
                <w:rFonts w:ascii="Calibri" w:eastAsia="Times New Roman" w:hAnsi="Calibri" w:cs="Times New Roman"/>
                <w:color w:val="000000"/>
                <w:sz w:val="18"/>
                <w:szCs w:val="18"/>
                <w:lang w:eastAsia="it-IT"/>
              </w:rPr>
              <w:t>cheating</w:t>
            </w:r>
            <w:proofErr w:type="spellEnd"/>
            <w:r w:rsidRPr="00F74B26">
              <w:rPr>
                <w:rFonts w:ascii="Calibri" w:eastAsia="Times New Roman" w:hAnsi="Calibri" w:cs="Times New Roman"/>
                <w:color w:val="000000"/>
                <w:sz w:val="18"/>
                <w:szCs w:val="18"/>
                <w:lang w:eastAsia="it-IT"/>
              </w:rPr>
              <w:t xml:space="preserve"> (1)</w:t>
            </w:r>
          </w:p>
        </w:tc>
        <w:tc>
          <w:tcPr>
            <w:tcW w:w="1559" w:type="dxa"/>
            <w:gridSpan w:val="2"/>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Differenza nei risultati</w:t>
            </w:r>
            <w:r w:rsidRPr="00F74B26">
              <w:rPr>
                <w:rFonts w:ascii="Calibri" w:eastAsia="Times New Roman" w:hAnsi="Calibri" w:cs="Times New Roman"/>
                <w:color w:val="000000"/>
                <w:sz w:val="18"/>
                <w:szCs w:val="18"/>
                <w:lang w:eastAsia="it-IT"/>
              </w:rPr>
              <w:br/>
              <w:t>(punteggio percentuale)</w:t>
            </w:r>
            <w:r w:rsidRPr="00F74B26">
              <w:rPr>
                <w:rFonts w:ascii="Calibri" w:eastAsia="Times New Roman" w:hAnsi="Calibri" w:cs="Times New Roman"/>
                <w:color w:val="000000"/>
                <w:sz w:val="18"/>
                <w:szCs w:val="18"/>
                <w:lang w:eastAsia="it-IT"/>
              </w:rPr>
              <w:br/>
              <w:t>rispetto a classi/scuole con</w:t>
            </w:r>
            <w:r w:rsidRPr="00F74B26">
              <w:rPr>
                <w:rFonts w:ascii="Calibri" w:eastAsia="Times New Roman" w:hAnsi="Calibri" w:cs="Times New Roman"/>
                <w:color w:val="000000"/>
                <w:sz w:val="18"/>
                <w:szCs w:val="18"/>
                <w:lang w:eastAsia="it-IT"/>
              </w:rPr>
              <w:br/>
              <w:t>background familiare simile (2)</w:t>
            </w:r>
          </w:p>
        </w:tc>
        <w:tc>
          <w:tcPr>
            <w:tcW w:w="1276" w:type="dxa"/>
            <w:gridSpan w:val="2"/>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Background familiare</w:t>
            </w:r>
            <w:r w:rsidRPr="00F74B26">
              <w:rPr>
                <w:rFonts w:ascii="Calibri" w:eastAsia="Times New Roman" w:hAnsi="Calibri" w:cs="Times New Roman"/>
                <w:color w:val="000000"/>
                <w:sz w:val="18"/>
                <w:szCs w:val="18"/>
                <w:lang w:eastAsia="it-IT"/>
              </w:rPr>
              <w:br/>
              <w:t>mediano degli studenti (3) (4)</w:t>
            </w:r>
          </w:p>
        </w:tc>
        <w:tc>
          <w:tcPr>
            <w:tcW w:w="1014" w:type="dxa"/>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 xml:space="preserve">Punteggio CAMPANIA </w:t>
            </w:r>
            <w:r w:rsidRPr="00F74B26">
              <w:rPr>
                <w:rFonts w:ascii="Calibri" w:eastAsia="Times New Roman" w:hAnsi="Calibri" w:cs="Times New Roman"/>
                <w:color w:val="000000"/>
                <w:sz w:val="18"/>
                <w:szCs w:val="18"/>
                <w:lang w:eastAsia="it-IT"/>
              </w:rPr>
              <w:br/>
              <w:t>32,1 (5)</w:t>
            </w:r>
          </w:p>
        </w:tc>
        <w:tc>
          <w:tcPr>
            <w:tcW w:w="1113" w:type="dxa"/>
            <w:gridSpan w:val="3"/>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Punteggio Sud</w:t>
            </w:r>
            <w:r w:rsidRPr="00F74B26">
              <w:rPr>
                <w:rFonts w:ascii="Calibri" w:eastAsia="Times New Roman" w:hAnsi="Calibri" w:cs="Times New Roman"/>
                <w:color w:val="000000"/>
                <w:sz w:val="18"/>
                <w:szCs w:val="18"/>
                <w:lang w:eastAsia="it-IT"/>
              </w:rPr>
              <w:br/>
              <w:t>34,3 (5)</w:t>
            </w:r>
          </w:p>
        </w:tc>
        <w:tc>
          <w:tcPr>
            <w:tcW w:w="1113" w:type="dxa"/>
            <w:gridSpan w:val="2"/>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Punteggio Italia</w:t>
            </w:r>
            <w:r w:rsidRPr="00F74B26">
              <w:rPr>
                <w:rFonts w:ascii="Calibri" w:eastAsia="Times New Roman" w:hAnsi="Calibri" w:cs="Times New Roman"/>
                <w:color w:val="000000"/>
                <w:sz w:val="18"/>
                <w:szCs w:val="18"/>
                <w:lang w:eastAsia="it-IT"/>
              </w:rPr>
              <w:br/>
              <w:t>41,5 (5)</w:t>
            </w:r>
          </w:p>
        </w:tc>
        <w:tc>
          <w:tcPr>
            <w:tcW w:w="1181" w:type="dxa"/>
            <w:tcBorders>
              <w:top w:val="nil"/>
              <w:left w:val="nil"/>
              <w:bottom w:val="single" w:sz="4" w:space="0" w:color="000000"/>
              <w:right w:val="single" w:sz="4" w:space="0" w:color="000000"/>
            </w:tcBorders>
            <w:shd w:val="clear" w:color="000000" w:fill="D3DEE2"/>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proofErr w:type="spellStart"/>
            <w:r w:rsidRPr="00F74B26">
              <w:rPr>
                <w:rFonts w:ascii="Calibri" w:eastAsia="Times New Roman" w:hAnsi="Calibri" w:cs="Times New Roman"/>
                <w:color w:val="000000"/>
                <w:sz w:val="18"/>
                <w:szCs w:val="18"/>
                <w:lang w:eastAsia="it-IT"/>
              </w:rPr>
              <w:t>Cheating</w:t>
            </w:r>
            <w:proofErr w:type="spellEnd"/>
            <w:r w:rsidRPr="00F74B26">
              <w:rPr>
                <w:rFonts w:ascii="Calibri" w:eastAsia="Times New Roman" w:hAnsi="Calibri" w:cs="Times New Roman"/>
                <w:color w:val="000000"/>
                <w:sz w:val="18"/>
                <w:szCs w:val="18"/>
                <w:lang w:eastAsia="it-IT"/>
              </w:rPr>
              <w:br/>
              <w:t>in percentuale (6)</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35,7</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superiore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superiore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4,3</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34,1</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+3,4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superiore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pari</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0,0</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28,5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0,0</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24,6</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-6,2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0,2</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32,5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pari</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4,3</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18,3</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25,2</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-5,8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10,6</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30,4</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-0,6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pari</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16,5</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29,3</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0,0</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27,1</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6,3</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26,2</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28,8</w:t>
            </w:r>
          </w:p>
        </w:tc>
      </w:tr>
      <w:tr w:rsidR="00F304FA"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36,1</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superiore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superiore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304FA" w:rsidRPr="00F74B26" w:rsidRDefault="00F304FA"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0,0</w:t>
            </w:r>
          </w:p>
        </w:tc>
      </w:tr>
      <w:tr w:rsidR="00F74B26" w:rsidRPr="00F74B26" w:rsidTr="008E4081">
        <w:trPr>
          <w:trHeight w:val="227"/>
          <w:jc w:val="center"/>
        </w:trPr>
        <w:tc>
          <w:tcPr>
            <w:tcW w:w="1423" w:type="dxa"/>
            <w:gridSpan w:val="2"/>
            <w:tcBorders>
              <w:top w:val="nil"/>
              <w:left w:val="single" w:sz="4" w:space="0" w:color="000000"/>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NATD33000R</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29,1</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basso</w:t>
            </w:r>
          </w:p>
        </w:tc>
        <w:tc>
          <w:tcPr>
            <w:tcW w:w="1014" w:type="dxa"/>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3"/>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13" w:type="dxa"/>
            <w:gridSpan w:val="2"/>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inferiore</w:t>
            </w:r>
          </w:p>
        </w:tc>
        <w:tc>
          <w:tcPr>
            <w:tcW w:w="1181" w:type="dxa"/>
            <w:tcBorders>
              <w:top w:val="nil"/>
              <w:left w:val="nil"/>
              <w:bottom w:val="single" w:sz="4" w:space="0" w:color="000000"/>
              <w:right w:val="single" w:sz="4" w:space="0" w:color="000000"/>
            </w:tcBorders>
            <w:shd w:val="clear" w:color="auto" w:fill="auto"/>
            <w:vAlign w:val="center"/>
            <w:hideMark/>
          </w:tcPr>
          <w:p w:rsidR="00F74B26" w:rsidRPr="00F74B26" w:rsidRDefault="00F74B26" w:rsidP="00F74B26">
            <w:pPr>
              <w:spacing w:after="0" w:line="240" w:lineRule="auto"/>
              <w:jc w:val="center"/>
              <w:rPr>
                <w:rFonts w:ascii="Calibri" w:eastAsia="Times New Roman" w:hAnsi="Calibri" w:cs="Times New Roman"/>
                <w:color w:val="000000"/>
                <w:sz w:val="18"/>
                <w:szCs w:val="18"/>
                <w:lang w:eastAsia="it-IT"/>
              </w:rPr>
            </w:pPr>
            <w:r w:rsidRPr="00F74B26">
              <w:rPr>
                <w:rFonts w:ascii="Calibri" w:eastAsia="Times New Roman" w:hAnsi="Calibri" w:cs="Times New Roman"/>
                <w:color w:val="000000"/>
                <w:sz w:val="18"/>
                <w:szCs w:val="18"/>
                <w:lang w:eastAsia="it-IT"/>
              </w:rPr>
              <w:t xml:space="preserve">6,9 </w:t>
            </w:r>
          </w:p>
        </w:tc>
      </w:tr>
    </w:tbl>
    <w:p w:rsidR="00F74B26" w:rsidRDefault="00F74B26" w:rsidP="009C52F1">
      <w:pPr>
        <w:spacing w:after="0" w:line="240" w:lineRule="auto"/>
        <w:jc w:val="center"/>
      </w:pPr>
    </w:p>
    <w:p w:rsidR="00F74B26" w:rsidRDefault="0049374B" w:rsidP="009C52F1">
      <w:pPr>
        <w:spacing w:after="0" w:line="240" w:lineRule="auto"/>
        <w:jc w:val="center"/>
      </w:pPr>
      <w:r>
        <w:rPr>
          <w:noProof/>
          <w:lang w:eastAsia="it-IT"/>
        </w:rPr>
        <w:lastRenderedPageBreak/>
        <w:drawing>
          <wp:inline distT="0" distB="0" distL="0" distR="0">
            <wp:extent cx="6124575" cy="3438525"/>
            <wp:effectExtent l="0" t="0" r="9525" b="952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52F1" w:rsidRDefault="009C52F1" w:rsidP="006A686F">
      <w:pPr>
        <w:spacing w:after="0"/>
        <w:jc w:val="both"/>
        <w:rPr>
          <w:sz w:val="24"/>
          <w:szCs w:val="24"/>
        </w:rPr>
      </w:pPr>
    </w:p>
    <w:p w:rsidR="00C23DA3" w:rsidRDefault="00C23DA3" w:rsidP="00617CC2">
      <w:pPr>
        <w:spacing w:after="0" w:line="240" w:lineRule="auto"/>
        <w:jc w:val="both"/>
        <w:rPr>
          <w:sz w:val="24"/>
          <w:szCs w:val="24"/>
        </w:rPr>
      </w:pPr>
    </w:p>
    <w:p w:rsidR="00617CC2" w:rsidRDefault="00617CC2" w:rsidP="00617CC2">
      <w:pPr>
        <w:spacing w:after="0" w:line="240" w:lineRule="auto"/>
        <w:jc w:val="both"/>
        <w:rPr>
          <w:sz w:val="24"/>
          <w:szCs w:val="24"/>
        </w:rPr>
      </w:pPr>
      <w:r>
        <w:rPr>
          <w:sz w:val="24"/>
          <w:szCs w:val="24"/>
        </w:rPr>
        <w:t xml:space="preserve">Per quanto riguarda la </w:t>
      </w:r>
      <w:r w:rsidRPr="00DA4440">
        <w:rPr>
          <w:b/>
          <w:sz w:val="24"/>
          <w:szCs w:val="24"/>
        </w:rPr>
        <w:t xml:space="preserve">prova di </w:t>
      </w:r>
      <w:r>
        <w:rPr>
          <w:b/>
          <w:sz w:val="24"/>
          <w:szCs w:val="24"/>
        </w:rPr>
        <w:t>Matematica</w:t>
      </w:r>
      <w:r>
        <w:rPr>
          <w:sz w:val="24"/>
          <w:szCs w:val="24"/>
        </w:rPr>
        <w:t xml:space="preserve"> nel suo complesso il nostro Istituto si posiziona </w:t>
      </w:r>
      <w:r w:rsidR="00C23DA3" w:rsidRPr="00C23DA3">
        <w:rPr>
          <w:sz w:val="24"/>
          <w:szCs w:val="24"/>
          <w:u w:val="single"/>
        </w:rPr>
        <w:t xml:space="preserve">appena </w:t>
      </w:r>
      <w:r w:rsidRPr="00C23DA3">
        <w:rPr>
          <w:sz w:val="24"/>
          <w:szCs w:val="24"/>
          <w:u w:val="single"/>
        </w:rPr>
        <w:t>a</w:t>
      </w:r>
      <w:r w:rsidRPr="009E5D5C">
        <w:rPr>
          <w:sz w:val="24"/>
          <w:szCs w:val="24"/>
          <w:u w:val="single"/>
        </w:rPr>
        <w:t>l di sopra del campione statistico</w:t>
      </w:r>
      <w:r w:rsidRPr="00DA4440">
        <w:rPr>
          <w:sz w:val="24"/>
          <w:szCs w:val="24"/>
        </w:rPr>
        <w:t xml:space="preserve"> </w:t>
      </w:r>
      <w:r>
        <w:rPr>
          <w:sz w:val="24"/>
          <w:szCs w:val="24"/>
        </w:rPr>
        <w:t>con</w:t>
      </w:r>
      <w:r w:rsidRPr="00DA4440">
        <w:rPr>
          <w:sz w:val="24"/>
          <w:szCs w:val="24"/>
        </w:rPr>
        <w:t xml:space="preserve"> condizioni socio-economico-culturali simili</w:t>
      </w:r>
      <w:r>
        <w:rPr>
          <w:sz w:val="24"/>
          <w:szCs w:val="24"/>
        </w:rPr>
        <w:t xml:space="preserve"> (rappresentato dal quadrato rosso), ma </w:t>
      </w:r>
      <w:r w:rsidRPr="009E5D5C">
        <w:rPr>
          <w:sz w:val="24"/>
          <w:szCs w:val="24"/>
          <w:u w:val="single"/>
        </w:rPr>
        <w:t>al di sotto rispetto alla Campania, al Sud e all’Italia</w:t>
      </w:r>
      <w:r>
        <w:rPr>
          <w:sz w:val="24"/>
          <w:szCs w:val="24"/>
        </w:rPr>
        <w:t xml:space="preserve">. </w:t>
      </w:r>
    </w:p>
    <w:p w:rsidR="00617CC2" w:rsidRDefault="00617CC2" w:rsidP="00617CC2">
      <w:pPr>
        <w:spacing w:after="0" w:line="240" w:lineRule="auto"/>
        <w:jc w:val="both"/>
        <w:rPr>
          <w:sz w:val="24"/>
          <w:szCs w:val="24"/>
        </w:rPr>
      </w:pPr>
      <w:r>
        <w:rPr>
          <w:sz w:val="24"/>
          <w:szCs w:val="24"/>
        </w:rPr>
        <w:t xml:space="preserve">La differenza che emerge è del </w:t>
      </w:r>
      <w:r w:rsidR="00C23DA3">
        <w:rPr>
          <w:b/>
          <w:sz w:val="24"/>
          <w:szCs w:val="24"/>
        </w:rPr>
        <w:t>+0.5</w:t>
      </w:r>
      <w:r w:rsidRPr="00EF25EA">
        <w:rPr>
          <w:b/>
          <w:sz w:val="24"/>
          <w:szCs w:val="24"/>
        </w:rPr>
        <w:t>%</w:t>
      </w:r>
      <w:r>
        <w:rPr>
          <w:sz w:val="24"/>
          <w:szCs w:val="24"/>
        </w:rPr>
        <w:t xml:space="preserve"> rispetto al campione con stesso ESCS, di </w:t>
      </w:r>
      <w:r w:rsidR="00C23DA3">
        <w:rPr>
          <w:b/>
          <w:sz w:val="24"/>
          <w:szCs w:val="24"/>
        </w:rPr>
        <w:t>-6.7</w:t>
      </w:r>
      <w:r w:rsidRPr="00EF25EA">
        <w:rPr>
          <w:b/>
          <w:sz w:val="24"/>
          <w:szCs w:val="24"/>
        </w:rPr>
        <w:t>%</w:t>
      </w:r>
      <w:r>
        <w:rPr>
          <w:sz w:val="24"/>
          <w:szCs w:val="24"/>
        </w:rPr>
        <w:t xml:space="preserve"> rispetto alla Campania, di </w:t>
      </w:r>
      <w:r w:rsidR="00C23DA3">
        <w:rPr>
          <w:b/>
          <w:sz w:val="24"/>
          <w:szCs w:val="24"/>
        </w:rPr>
        <w:t>-7.8</w:t>
      </w:r>
      <w:r w:rsidRPr="00EF25EA">
        <w:rPr>
          <w:b/>
          <w:sz w:val="24"/>
          <w:szCs w:val="24"/>
        </w:rPr>
        <w:t>%</w:t>
      </w:r>
      <w:r>
        <w:rPr>
          <w:sz w:val="24"/>
          <w:szCs w:val="24"/>
        </w:rPr>
        <w:t xml:space="preserve"> rispetto al SUD e di </w:t>
      </w:r>
      <w:r w:rsidR="00C23DA3">
        <w:rPr>
          <w:b/>
          <w:sz w:val="24"/>
          <w:szCs w:val="24"/>
        </w:rPr>
        <w:t>-13,1</w:t>
      </w:r>
      <w:r w:rsidRPr="00EF25EA">
        <w:rPr>
          <w:b/>
          <w:sz w:val="24"/>
          <w:szCs w:val="24"/>
        </w:rPr>
        <w:t>%</w:t>
      </w:r>
      <w:r>
        <w:rPr>
          <w:sz w:val="24"/>
          <w:szCs w:val="24"/>
        </w:rPr>
        <w:t xml:space="preserve"> rispetto all’Italia.</w:t>
      </w:r>
    </w:p>
    <w:p w:rsidR="00617CC2" w:rsidRDefault="00617CC2" w:rsidP="00617CC2">
      <w:pPr>
        <w:spacing w:after="0" w:line="240" w:lineRule="auto"/>
        <w:jc w:val="both"/>
        <w:rPr>
          <w:sz w:val="24"/>
          <w:szCs w:val="24"/>
        </w:rPr>
      </w:pPr>
    </w:p>
    <w:p w:rsidR="00617CC2" w:rsidRDefault="00617CC2" w:rsidP="00617CC2">
      <w:pPr>
        <w:spacing w:after="0" w:line="240" w:lineRule="auto"/>
        <w:jc w:val="both"/>
        <w:rPr>
          <w:sz w:val="24"/>
          <w:szCs w:val="24"/>
        </w:rPr>
      </w:pPr>
      <w:r>
        <w:rPr>
          <w:sz w:val="24"/>
          <w:szCs w:val="24"/>
        </w:rPr>
        <w:t xml:space="preserve">Analogamente, nell’ambito degli Istituti Tecnici, il nostro Istituto si posiziona </w:t>
      </w:r>
      <w:r w:rsidR="00C23DA3" w:rsidRPr="00C23DA3">
        <w:rPr>
          <w:sz w:val="24"/>
          <w:szCs w:val="24"/>
          <w:u w:val="single"/>
        </w:rPr>
        <w:t xml:space="preserve">appena </w:t>
      </w:r>
      <w:r w:rsidRPr="009E5D5C">
        <w:rPr>
          <w:sz w:val="24"/>
          <w:szCs w:val="24"/>
          <w:u w:val="single"/>
        </w:rPr>
        <w:t xml:space="preserve">al di </w:t>
      </w:r>
      <w:r w:rsidR="00C23DA3">
        <w:rPr>
          <w:sz w:val="24"/>
          <w:szCs w:val="24"/>
          <w:u w:val="single"/>
        </w:rPr>
        <w:t>sotto</w:t>
      </w:r>
      <w:r w:rsidRPr="009E5D5C">
        <w:rPr>
          <w:sz w:val="24"/>
          <w:szCs w:val="24"/>
          <w:u w:val="single"/>
        </w:rPr>
        <w:t xml:space="preserve"> del campione statistico</w:t>
      </w:r>
      <w:r w:rsidRPr="00DA4440">
        <w:rPr>
          <w:sz w:val="24"/>
          <w:szCs w:val="24"/>
        </w:rPr>
        <w:t xml:space="preserve"> </w:t>
      </w:r>
      <w:r>
        <w:rPr>
          <w:sz w:val="24"/>
          <w:szCs w:val="24"/>
        </w:rPr>
        <w:t>con</w:t>
      </w:r>
      <w:r w:rsidRPr="00DA4440">
        <w:rPr>
          <w:sz w:val="24"/>
          <w:szCs w:val="24"/>
        </w:rPr>
        <w:t xml:space="preserve"> condizioni socio-economico-culturali simili</w:t>
      </w:r>
      <w:r>
        <w:rPr>
          <w:sz w:val="24"/>
          <w:szCs w:val="24"/>
        </w:rPr>
        <w:t xml:space="preserve"> (rappresentato dal quadrato rosso), </w:t>
      </w:r>
      <w:r w:rsidR="00C23DA3">
        <w:rPr>
          <w:sz w:val="24"/>
          <w:szCs w:val="24"/>
        </w:rPr>
        <w:t>e</w:t>
      </w:r>
      <w:r>
        <w:rPr>
          <w:sz w:val="24"/>
          <w:szCs w:val="24"/>
        </w:rPr>
        <w:t xml:space="preserve"> </w:t>
      </w:r>
      <w:r w:rsidRPr="009E5D5C">
        <w:rPr>
          <w:sz w:val="24"/>
          <w:szCs w:val="24"/>
          <w:u w:val="single"/>
        </w:rPr>
        <w:t>al di sotto rispetto alla Campania, al Sud e all’Italia</w:t>
      </w:r>
      <w:r>
        <w:rPr>
          <w:sz w:val="24"/>
          <w:szCs w:val="24"/>
        </w:rPr>
        <w:t xml:space="preserve">. </w:t>
      </w:r>
    </w:p>
    <w:p w:rsidR="00617CC2" w:rsidRDefault="00617CC2" w:rsidP="00617CC2">
      <w:pPr>
        <w:spacing w:after="0" w:line="240" w:lineRule="auto"/>
        <w:jc w:val="both"/>
        <w:rPr>
          <w:sz w:val="24"/>
          <w:szCs w:val="24"/>
        </w:rPr>
      </w:pPr>
      <w:r>
        <w:rPr>
          <w:sz w:val="24"/>
          <w:szCs w:val="24"/>
        </w:rPr>
        <w:t xml:space="preserve">La differenza che emerge è del </w:t>
      </w:r>
      <w:r w:rsidR="00C23DA3">
        <w:rPr>
          <w:b/>
          <w:sz w:val="24"/>
          <w:szCs w:val="24"/>
        </w:rPr>
        <w:t>-1.3</w:t>
      </w:r>
      <w:r w:rsidRPr="00EF25EA">
        <w:rPr>
          <w:b/>
          <w:sz w:val="24"/>
          <w:szCs w:val="24"/>
        </w:rPr>
        <w:t>%</w:t>
      </w:r>
      <w:r>
        <w:rPr>
          <w:sz w:val="24"/>
          <w:szCs w:val="24"/>
        </w:rPr>
        <w:t xml:space="preserve"> rispetto al campione con stesso ESCS, di </w:t>
      </w:r>
      <w:r w:rsidR="00C23DA3">
        <w:rPr>
          <w:b/>
          <w:sz w:val="24"/>
          <w:szCs w:val="24"/>
        </w:rPr>
        <w:t>-3</w:t>
      </w:r>
      <w:r w:rsidRPr="00EF25EA">
        <w:rPr>
          <w:b/>
          <w:sz w:val="24"/>
          <w:szCs w:val="24"/>
        </w:rPr>
        <w:t>%</w:t>
      </w:r>
      <w:r>
        <w:rPr>
          <w:sz w:val="24"/>
          <w:szCs w:val="24"/>
        </w:rPr>
        <w:t xml:space="preserve"> rispetto alla Campania, di </w:t>
      </w:r>
      <w:r w:rsidR="00C23DA3">
        <w:rPr>
          <w:b/>
          <w:sz w:val="24"/>
          <w:szCs w:val="24"/>
        </w:rPr>
        <w:t>-5.2</w:t>
      </w:r>
      <w:r w:rsidRPr="00EF25EA">
        <w:rPr>
          <w:b/>
          <w:sz w:val="24"/>
          <w:szCs w:val="24"/>
        </w:rPr>
        <w:t>%</w:t>
      </w:r>
      <w:r>
        <w:rPr>
          <w:sz w:val="24"/>
          <w:szCs w:val="24"/>
        </w:rPr>
        <w:t xml:space="preserve"> rispetto al SUD e di </w:t>
      </w:r>
      <w:r w:rsidR="00C23DA3">
        <w:rPr>
          <w:b/>
          <w:sz w:val="24"/>
          <w:szCs w:val="24"/>
        </w:rPr>
        <w:t>-12.4</w:t>
      </w:r>
      <w:r w:rsidRPr="00EF25EA">
        <w:rPr>
          <w:b/>
          <w:sz w:val="24"/>
          <w:szCs w:val="24"/>
        </w:rPr>
        <w:t>%</w:t>
      </w:r>
      <w:r>
        <w:rPr>
          <w:sz w:val="24"/>
          <w:szCs w:val="24"/>
        </w:rPr>
        <w:t xml:space="preserve"> rispetto all’Italia.</w:t>
      </w:r>
    </w:p>
    <w:p w:rsidR="00617CC2" w:rsidRDefault="00617CC2" w:rsidP="00617CC2">
      <w:pPr>
        <w:spacing w:after="0" w:line="240" w:lineRule="auto"/>
        <w:jc w:val="both"/>
        <w:rPr>
          <w:b/>
          <w:sz w:val="24"/>
          <w:szCs w:val="24"/>
        </w:rPr>
      </w:pPr>
    </w:p>
    <w:p w:rsidR="00617CC2" w:rsidRPr="003A08D9" w:rsidRDefault="00617CC2" w:rsidP="00617CC2">
      <w:pPr>
        <w:spacing w:after="0" w:line="240" w:lineRule="auto"/>
        <w:jc w:val="both"/>
        <w:rPr>
          <w:sz w:val="24"/>
          <w:szCs w:val="24"/>
        </w:rPr>
      </w:pPr>
      <w:r w:rsidRPr="003A08D9">
        <w:rPr>
          <w:sz w:val="24"/>
          <w:szCs w:val="24"/>
        </w:rPr>
        <w:t xml:space="preserve">Nel dettaglio, </w:t>
      </w:r>
      <w:r w:rsidR="00C23DA3">
        <w:rPr>
          <w:sz w:val="24"/>
          <w:szCs w:val="24"/>
          <w:u w:val="single"/>
        </w:rPr>
        <w:t>quattro</w:t>
      </w:r>
      <w:r w:rsidRPr="003A08D9">
        <w:rPr>
          <w:sz w:val="24"/>
          <w:szCs w:val="24"/>
          <w:u w:val="single"/>
        </w:rPr>
        <w:t xml:space="preserve"> classi superano</w:t>
      </w:r>
      <w:r>
        <w:rPr>
          <w:sz w:val="24"/>
          <w:szCs w:val="24"/>
          <w:u w:val="single"/>
        </w:rPr>
        <w:t xml:space="preserve"> o eguagliano</w:t>
      </w:r>
      <w:r w:rsidRPr="0006510E">
        <w:rPr>
          <w:sz w:val="24"/>
          <w:szCs w:val="24"/>
        </w:rPr>
        <w:t xml:space="preserve"> la media</w:t>
      </w:r>
      <w:r w:rsidRPr="003A08D9">
        <w:rPr>
          <w:sz w:val="24"/>
          <w:szCs w:val="24"/>
        </w:rPr>
        <w:t xml:space="preserve"> </w:t>
      </w:r>
      <w:r>
        <w:rPr>
          <w:sz w:val="24"/>
          <w:szCs w:val="24"/>
        </w:rPr>
        <w:t>raggiunta dal campione con stesso ESCS, la media regionale e quella territoriale</w:t>
      </w:r>
      <w:r w:rsidR="001B268C">
        <w:rPr>
          <w:sz w:val="24"/>
          <w:szCs w:val="24"/>
        </w:rPr>
        <w:t xml:space="preserve"> (001, 002, 005</w:t>
      </w:r>
      <w:r w:rsidR="00C23DA3">
        <w:rPr>
          <w:sz w:val="24"/>
          <w:szCs w:val="24"/>
        </w:rPr>
        <w:t>,</w:t>
      </w:r>
      <w:r w:rsidR="001B268C">
        <w:rPr>
          <w:sz w:val="24"/>
          <w:szCs w:val="24"/>
        </w:rPr>
        <w:t xml:space="preserve"> 012</w:t>
      </w:r>
      <w:r>
        <w:rPr>
          <w:sz w:val="24"/>
          <w:szCs w:val="24"/>
        </w:rPr>
        <w:t>), tre classi si collocano notevolment</w:t>
      </w:r>
      <w:r w:rsidR="00C23DA3">
        <w:rPr>
          <w:sz w:val="24"/>
          <w:szCs w:val="24"/>
        </w:rPr>
        <w:t>e</w:t>
      </w:r>
      <w:r w:rsidR="001B268C">
        <w:rPr>
          <w:sz w:val="24"/>
          <w:szCs w:val="24"/>
        </w:rPr>
        <w:t xml:space="preserve"> al di sotto di tali medie (004, 006, 007</w:t>
      </w:r>
      <w:r>
        <w:rPr>
          <w:sz w:val="24"/>
          <w:szCs w:val="24"/>
        </w:rPr>
        <w:t xml:space="preserve">); </w:t>
      </w:r>
      <w:r w:rsidRPr="0006510E">
        <w:rPr>
          <w:sz w:val="24"/>
          <w:szCs w:val="24"/>
          <w:u w:val="single"/>
        </w:rPr>
        <w:t>tutte le classi restano al di sotto</w:t>
      </w:r>
      <w:r>
        <w:rPr>
          <w:sz w:val="24"/>
          <w:szCs w:val="24"/>
        </w:rPr>
        <w:t xml:space="preserve"> della media nazionale</w:t>
      </w:r>
      <w:r w:rsidRPr="003A08D9">
        <w:rPr>
          <w:sz w:val="24"/>
          <w:szCs w:val="24"/>
        </w:rPr>
        <w:t>.</w:t>
      </w:r>
    </w:p>
    <w:p w:rsidR="00617CC2" w:rsidRDefault="00617CC2" w:rsidP="00F473DB">
      <w:pPr>
        <w:spacing w:after="0" w:line="240" w:lineRule="auto"/>
        <w:jc w:val="both"/>
        <w:rPr>
          <w:sz w:val="24"/>
          <w:szCs w:val="24"/>
        </w:rPr>
      </w:pPr>
    </w:p>
    <w:p w:rsidR="003853D3" w:rsidRDefault="003853D3" w:rsidP="00F473DB">
      <w:pPr>
        <w:spacing w:after="0" w:line="240" w:lineRule="auto"/>
        <w:jc w:val="both"/>
        <w:rPr>
          <w:sz w:val="24"/>
          <w:szCs w:val="24"/>
        </w:rPr>
      </w:pPr>
    </w:p>
    <w:p w:rsidR="00CD203E" w:rsidRPr="008E4081" w:rsidRDefault="008E4081" w:rsidP="00F473DB">
      <w:pPr>
        <w:spacing w:after="0" w:line="240" w:lineRule="auto"/>
        <w:jc w:val="both"/>
        <w:rPr>
          <w:b/>
          <w:sz w:val="24"/>
          <w:szCs w:val="24"/>
        </w:rPr>
      </w:pPr>
      <w:r w:rsidRPr="008E4081">
        <w:rPr>
          <w:b/>
          <w:sz w:val="24"/>
          <w:szCs w:val="24"/>
        </w:rPr>
        <w:t>DETTAGLI DELLE PROVE</w:t>
      </w:r>
    </w:p>
    <w:p w:rsidR="00CD203E" w:rsidRPr="00194ED6" w:rsidRDefault="00CD203E" w:rsidP="00CD203E">
      <w:pPr>
        <w:spacing w:after="0"/>
        <w:jc w:val="both"/>
        <w:rPr>
          <w:sz w:val="24"/>
          <w:szCs w:val="24"/>
        </w:rPr>
      </w:pPr>
      <w:r w:rsidRPr="00194ED6">
        <w:rPr>
          <w:sz w:val="24"/>
          <w:szCs w:val="24"/>
        </w:rPr>
        <w:t xml:space="preserve">Le tavole che seguono riportano i risultati complessivi ottenuti nelle prove, relativamente agli </w:t>
      </w:r>
      <w:r w:rsidRPr="00194ED6">
        <w:rPr>
          <w:sz w:val="24"/>
          <w:szCs w:val="24"/>
          <w:u w:val="single"/>
        </w:rPr>
        <w:t>esiti conseguiti in ciascuna delle parti del testo</w:t>
      </w:r>
      <w:r w:rsidRPr="00194ED6">
        <w:rPr>
          <w:sz w:val="24"/>
          <w:szCs w:val="24"/>
        </w:rPr>
        <w:t xml:space="preserve"> (per </w:t>
      </w:r>
      <w:r w:rsidRPr="00194ED6">
        <w:rPr>
          <w:b/>
          <w:sz w:val="24"/>
          <w:szCs w:val="24"/>
        </w:rPr>
        <w:t>ITALIANO</w:t>
      </w:r>
      <w:r w:rsidRPr="00194ED6">
        <w:rPr>
          <w:sz w:val="24"/>
          <w:szCs w:val="24"/>
        </w:rPr>
        <w:t xml:space="preserve">) </w:t>
      </w:r>
      <w:r w:rsidRPr="00194ED6">
        <w:rPr>
          <w:sz w:val="24"/>
          <w:szCs w:val="24"/>
          <w:u w:val="single"/>
        </w:rPr>
        <w:t>o in ciascuno degli ambiti</w:t>
      </w:r>
      <w:r w:rsidRPr="00194ED6">
        <w:rPr>
          <w:sz w:val="24"/>
          <w:szCs w:val="24"/>
        </w:rPr>
        <w:t xml:space="preserve"> (per </w:t>
      </w:r>
      <w:r w:rsidRPr="00194ED6">
        <w:rPr>
          <w:b/>
          <w:sz w:val="24"/>
          <w:szCs w:val="24"/>
        </w:rPr>
        <w:t>MATEMATICA</w:t>
      </w:r>
      <w:r w:rsidRPr="00194ED6">
        <w:rPr>
          <w:sz w:val="24"/>
          <w:szCs w:val="24"/>
        </w:rPr>
        <w:t>) della prova e consentono, nello stesso tempo, un confronto con il dato medio nazionale. Infatti, nelle tavole 2a e 3a sono indicate le percentuali di risposte corrette date dalle singole classi e dalla totalità degli studenti della scuola, insieme a quelle dell’Italia nel suo complesso.</w:t>
      </w:r>
    </w:p>
    <w:p w:rsidR="00CD203E" w:rsidRDefault="00CD203E" w:rsidP="00CD203E">
      <w:pPr>
        <w:spacing w:after="0"/>
        <w:jc w:val="both"/>
        <w:rPr>
          <w:sz w:val="24"/>
          <w:szCs w:val="24"/>
        </w:rPr>
      </w:pPr>
      <w:r w:rsidRPr="00194ED6">
        <w:rPr>
          <w:sz w:val="24"/>
          <w:szCs w:val="24"/>
        </w:rPr>
        <w:t xml:space="preserve">Mentre nelle tavole 2b e 3b sono forniti anche </w:t>
      </w:r>
      <w:r w:rsidRPr="00194ED6">
        <w:rPr>
          <w:sz w:val="24"/>
          <w:szCs w:val="24"/>
          <w:u w:val="single"/>
        </w:rPr>
        <w:t>i risultati degli studenti rispetto ai diversi processi indagati nelle due prove</w:t>
      </w:r>
      <w:r w:rsidRPr="00194ED6">
        <w:rPr>
          <w:sz w:val="24"/>
          <w:szCs w:val="24"/>
        </w:rPr>
        <w:t>, processi che sono stati pubblicati dall’INVALSI sul proprio sito.</w:t>
      </w:r>
    </w:p>
    <w:p w:rsidR="003853D3" w:rsidRDefault="003853D3" w:rsidP="00F473DB">
      <w:pPr>
        <w:spacing w:after="0" w:line="240" w:lineRule="auto"/>
        <w:jc w:val="both"/>
        <w:rPr>
          <w:sz w:val="24"/>
          <w:szCs w:val="24"/>
        </w:rPr>
      </w:pPr>
    </w:p>
    <w:p w:rsidR="00617CC2" w:rsidRDefault="0049374B">
      <w:pPr>
        <w:rPr>
          <w:noProof/>
          <w:lang w:eastAsia="it-IT"/>
        </w:rPr>
      </w:pPr>
      <w:r>
        <w:rPr>
          <w:noProof/>
          <w:lang w:eastAsia="it-IT"/>
        </w:rPr>
        <w:br w:type="page"/>
      </w:r>
    </w:p>
    <w:p w:rsidR="00384A9E" w:rsidRDefault="003853D3" w:rsidP="00384A9E">
      <w:pPr>
        <w:spacing w:after="0" w:line="240" w:lineRule="auto"/>
        <w:jc w:val="center"/>
        <w:rPr>
          <w:b/>
          <w:sz w:val="24"/>
          <w:szCs w:val="24"/>
        </w:rPr>
      </w:pPr>
      <w:r>
        <w:rPr>
          <w:b/>
          <w:sz w:val="24"/>
          <w:szCs w:val="24"/>
        </w:rPr>
        <w:lastRenderedPageBreak/>
        <w:t xml:space="preserve">DETTAGLI PROVA DI </w:t>
      </w:r>
      <w:r w:rsidR="00384A9E" w:rsidRPr="00384A9E">
        <w:rPr>
          <w:b/>
          <w:sz w:val="24"/>
          <w:szCs w:val="24"/>
        </w:rPr>
        <w:t>ITALIANO</w:t>
      </w:r>
    </w:p>
    <w:tbl>
      <w:tblPr>
        <w:tblW w:w="9665" w:type="dxa"/>
        <w:jc w:val="center"/>
        <w:tblLayout w:type="fixed"/>
        <w:tblCellMar>
          <w:left w:w="70" w:type="dxa"/>
          <w:right w:w="70" w:type="dxa"/>
        </w:tblCellMar>
        <w:tblLook w:val="04A0"/>
      </w:tblPr>
      <w:tblGrid>
        <w:gridCol w:w="1149"/>
        <w:gridCol w:w="180"/>
        <w:gridCol w:w="529"/>
        <w:gridCol w:w="513"/>
        <w:gridCol w:w="196"/>
        <w:gridCol w:w="709"/>
        <w:gridCol w:w="137"/>
        <w:gridCol w:w="571"/>
        <w:gridCol w:w="471"/>
        <w:gridCol w:w="238"/>
        <w:gridCol w:w="709"/>
        <w:gridCol w:w="95"/>
        <w:gridCol w:w="614"/>
        <w:gridCol w:w="428"/>
        <w:gridCol w:w="280"/>
        <w:gridCol w:w="709"/>
        <w:gridCol w:w="53"/>
        <w:gridCol w:w="656"/>
        <w:gridCol w:w="386"/>
        <w:gridCol w:w="323"/>
        <w:gridCol w:w="708"/>
        <w:gridCol w:w="11"/>
      </w:tblGrid>
      <w:tr w:rsidR="00910B99" w:rsidRPr="00910B99" w:rsidTr="00847236">
        <w:trPr>
          <w:gridAfter w:val="1"/>
          <w:wAfter w:w="11" w:type="dxa"/>
          <w:trHeight w:val="300"/>
          <w:jc w:val="center"/>
        </w:trPr>
        <w:tc>
          <w:tcPr>
            <w:tcW w:w="9654" w:type="dxa"/>
            <w:gridSpan w:val="2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b/>
                <w:bCs/>
                <w:color w:val="000000"/>
                <w:sz w:val="18"/>
                <w:szCs w:val="18"/>
                <w:lang w:eastAsia="it-IT"/>
              </w:rPr>
            </w:pPr>
            <w:r w:rsidRPr="00910B99">
              <w:rPr>
                <w:rFonts w:ascii="Calibri" w:eastAsia="Times New Roman" w:hAnsi="Calibri" w:cs="Times New Roman"/>
                <w:b/>
                <w:bCs/>
                <w:color w:val="000000"/>
                <w:sz w:val="18"/>
                <w:szCs w:val="18"/>
                <w:lang w:eastAsia="it-IT"/>
              </w:rPr>
              <w:t xml:space="preserve">Tavola 2A - Parti della prova </w:t>
            </w:r>
          </w:p>
        </w:tc>
      </w:tr>
      <w:tr w:rsidR="00910B99" w:rsidRPr="00910B99" w:rsidTr="00847236">
        <w:trPr>
          <w:gridAfter w:val="1"/>
          <w:wAfter w:w="11" w:type="dxa"/>
          <w:trHeight w:val="300"/>
          <w:jc w:val="center"/>
        </w:trPr>
        <w:tc>
          <w:tcPr>
            <w:tcW w:w="9654"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910B99" w:rsidRPr="00910B99" w:rsidRDefault="00910B99" w:rsidP="00910B99">
            <w:pPr>
              <w:spacing w:after="0" w:line="240" w:lineRule="auto"/>
              <w:jc w:val="center"/>
              <w:rPr>
                <w:rFonts w:ascii="Calibri" w:eastAsia="Times New Roman" w:hAnsi="Calibri" w:cs="Times New Roman"/>
                <w:b/>
                <w:bCs/>
                <w:color w:val="000000"/>
                <w:sz w:val="18"/>
                <w:szCs w:val="18"/>
                <w:lang w:eastAsia="it-IT"/>
              </w:rPr>
            </w:pPr>
            <w:r w:rsidRPr="00910B99">
              <w:rPr>
                <w:rFonts w:ascii="Calibri" w:eastAsia="Times New Roman" w:hAnsi="Calibri" w:cs="Times New Roman"/>
                <w:b/>
                <w:bCs/>
                <w:color w:val="000000"/>
                <w:sz w:val="18"/>
                <w:szCs w:val="18"/>
                <w:lang w:eastAsia="it-IT"/>
              </w:rPr>
              <w:t>Istituto tecnico</w:t>
            </w:r>
          </w:p>
        </w:tc>
      </w:tr>
      <w:tr w:rsidR="00384A9E" w:rsidRPr="00910B99" w:rsidTr="00847236">
        <w:trPr>
          <w:gridAfter w:val="1"/>
          <w:wAfter w:w="11" w:type="dxa"/>
          <w:trHeight w:val="540"/>
          <w:jc w:val="center"/>
        </w:trPr>
        <w:tc>
          <w:tcPr>
            <w:tcW w:w="1149" w:type="dxa"/>
            <w:tcBorders>
              <w:top w:val="nil"/>
              <w:left w:val="single" w:sz="4" w:space="0" w:color="000000"/>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 </w:t>
            </w:r>
          </w:p>
        </w:tc>
        <w:tc>
          <w:tcPr>
            <w:tcW w:w="1418" w:type="dxa"/>
            <w:gridSpan w:val="4"/>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TESTO NARRATIVO</w:t>
            </w:r>
          </w:p>
        </w:tc>
        <w:tc>
          <w:tcPr>
            <w:tcW w:w="1417" w:type="dxa"/>
            <w:gridSpan w:val="3"/>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NARRATIVO-LETTERARIO</w:t>
            </w:r>
          </w:p>
        </w:tc>
        <w:tc>
          <w:tcPr>
            <w:tcW w:w="1418" w:type="dxa"/>
            <w:gridSpan w:val="3"/>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TESTO ESPOSITIVO</w:t>
            </w:r>
          </w:p>
        </w:tc>
        <w:tc>
          <w:tcPr>
            <w:tcW w:w="1417" w:type="dxa"/>
            <w:gridSpan w:val="4"/>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MISTO</w:t>
            </w:r>
          </w:p>
        </w:tc>
        <w:tc>
          <w:tcPr>
            <w:tcW w:w="1418" w:type="dxa"/>
            <w:gridSpan w:val="3"/>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GRAMMATICA</w:t>
            </w:r>
          </w:p>
        </w:tc>
        <w:tc>
          <w:tcPr>
            <w:tcW w:w="1417" w:type="dxa"/>
            <w:gridSpan w:val="3"/>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Prova complessiva</w:t>
            </w:r>
          </w:p>
        </w:tc>
      </w:tr>
      <w:tr w:rsidR="00910B99" w:rsidRPr="00910B99" w:rsidTr="00847236">
        <w:trPr>
          <w:gridAfter w:val="1"/>
          <w:wAfter w:w="11" w:type="dxa"/>
          <w:trHeight w:val="600"/>
          <w:jc w:val="center"/>
        </w:trPr>
        <w:tc>
          <w:tcPr>
            <w:tcW w:w="1149" w:type="dxa"/>
            <w:tcBorders>
              <w:top w:val="nil"/>
              <w:left w:val="single" w:sz="4" w:space="0" w:color="000000"/>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 </w:t>
            </w:r>
          </w:p>
        </w:tc>
        <w:tc>
          <w:tcPr>
            <w:tcW w:w="709"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709"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709" w:type="dxa"/>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708"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709"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709" w:type="dxa"/>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709"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708"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709" w:type="dxa"/>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709"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709"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708" w:type="dxa"/>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76,1</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76,1</w:t>
            </w: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67,4</w:t>
            </w:r>
          </w:p>
        </w:tc>
        <w:tc>
          <w:tcPr>
            <w:tcW w:w="70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66,1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45,2</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56,2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52,9</w:t>
            </w:r>
          </w:p>
        </w:tc>
        <w:tc>
          <w:tcPr>
            <w:tcW w:w="70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62,9</w:t>
            </w: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40,9</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57,7</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62,2</w:t>
            </w: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49,5</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41,6</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32,1</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43,4</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42,2</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41,5</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63,6</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52,9</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47,7</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51,0</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39,7</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50,5</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63,4</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61,8</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44,3</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53,0</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41,4</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54,3</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72,0</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53,8</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45,4</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52,5</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49,2</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53,3</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52,8</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43,0</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31,5</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30,6</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33,7</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38,2</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70,8</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61,3</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51,5</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54,6</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41,9</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56,2</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67,3</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59,0</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51,2</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59,8</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48,3</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57,0</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73,8</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56,4</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48,8</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42,8</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27,0</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49,2</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69,6</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56,0</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35,2</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44,8</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42,3</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49,8</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78,6</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46,4</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39,4</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41,9</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26,2</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44,0</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84,8</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64,3</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48,2</w:t>
            </w:r>
          </w:p>
        </w:tc>
        <w:tc>
          <w:tcPr>
            <w:tcW w:w="709"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57,5</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47,1</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59,7</w:t>
            </w:r>
          </w:p>
        </w:tc>
        <w:tc>
          <w:tcPr>
            <w:tcW w:w="708" w:type="dxa"/>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910B99" w:rsidRPr="00910B99" w:rsidTr="00847236">
        <w:trPr>
          <w:gridAfter w:val="1"/>
          <w:wAfter w:w="11" w:type="dxa"/>
          <w:trHeight w:val="227"/>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NATD33000R</w:t>
            </w:r>
          </w:p>
        </w:tc>
        <w:tc>
          <w:tcPr>
            <w:tcW w:w="709"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68,3</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55,4</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43,3</w:t>
            </w:r>
          </w:p>
        </w:tc>
        <w:tc>
          <w:tcPr>
            <w:tcW w:w="709" w:type="dxa"/>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48,5</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709" w:type="dxa"/>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39,9</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50,9</w:t>
            </w:r>
          </w:p>
        </w:tc>
        <w:tc>
          <w:tcPr>
            <w:tcW w:w="708" w:type="dxa"/>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r>
      <w:tr w:rsidR="00910B99" w:rsidRPr="00910B99" w:rsidTr="00847236">
        <w:trPr>
          <w:trHeight w:val="300"/>
          <w:jc w:val="center"/>
        </w:trPr>
        <w:tc>
          <w:tcPr>
            <w:tcW w:w="9665"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b/>
                <w:bCs/>
                <w:color w:val="000000"/>
                <w:sz w:val="18"/>
                <w:szCs w:val="18"/>
                <w:lang w:eastAsia="it-IT"/>
              </w:rPr>
            </w:pPr>
            <w:r w:rsidRPr="00910B99">
              <w:rPr>
                <w:rFonts w:ascii="Calibri" w:eastAsia="Times New Roman" w:hAnsi="Calibri" w:cs="Times New Roman"/>
                <w:b/>
                <w:bCs/>
                <w:color w:val="000000"/>
                <w:sz w:val="18"/>
                <w:szCs w:val="18"/>
                <w:lang w:eastAsia="it-IT"/>
              </w:rPr>
              <w:t>Tavola 2B - Processi</w:t>
            </w:r>
          </w:p>
        </w:tc>
      </w:tr>
      <w:tr w:rsidR="00910B99" w:rsidRPr="00910B99" w:rsidTr="00847236">
        <w:trPr>
          <w:trHeight w:val="300"/>
          <w:jc w:val="center"/>
        </w:trPr>
        <w:tc>
          <w:tcPr>
            <w:tcW w:w="9665"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b/>
                <w:bCs/>
                <w:color w:val="000000"/>
                <w:sz w:val="18"/>
                <w:szCs w:val="18"/>
                <w:lang w:eastAsia="it-IT"/>
              </w:rPr>
            </w:pPr>
            <w:r w:rsidRPr="00910B99">
              <w:rPr>
                <w:rFonts w:ascii="Calibri" w:eastAsia="Times New Roman" w:hAnsi="Calibri" w:cs="Times New Roman"/>
                <w:b/>
                <w:bCs/>
                <w:color w:val="000000"/>
                <w:sz w:val="18"/>
                <w:szCs w:val="18"/>
                <w:lang w:eastAsia="it-IT"/>
              </w:rPr>
              <w:t>Istituto tecnico</w:t>
            </w:r>
          </w:p>
        </w:tc>
      </w:tr>
      <w:tr w:rsidR="00910B99" w:rsidRPr="00910B99" w:rsidTr="00847236">
        <w:trPr>
          <w:trHeight w:val="300"/>
          <w:jc w:val="center"/>
        </w:trPr>
        <w:tc>
          <w:tcPr>
            <w:tcW w:w="1329" w:type="dxa"/>
            <w:gridSpan w:val="2"/>
            <w:tcBorders>
              <w:top w:val="nil"/>
              <w:left w:val="single" w:sz="4" w:space="0" w:color="000000"/>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 </w:t>
            </w:r>
          </w:p>
        </w:tc>
        <w:tc>
          <w:tcPr>
            <w:tcW w:w="2084" w:type="dxa"/>
            <w:gridSpan w:val="5"/>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COMPRENDERE E RICOSTRUIRE IL TESTO</w:t>
            </w:r>
          </w:p>
        </w:tc>
        <w:tc>
          <w:tcPr>
            <w:tcW w:w="2084" w:type="dxa"/>
            <w:gridSpan w:val="5"/>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INDIVIDUARE INFORMAZIONI</w:t>
            </w:r>
          </w:p>
        </w:tc>
        <w:tc>
          <w:tcPr>
            <w:tcW w:w="2084" w:type="dxa"/>
            <w:gridSpan w:val="5"/>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RIELABORARE IL TESTO</w:t>
            </w:r>
          </w:p>
        </w:tc>
        <w:tc>
          <w:tcPr>
            <w:tcW w:w="2084" w:type="dxa"/>
            <w:gridSpan w:val="5"/>
            <w:tcBorders>
              <w:top w:val="single" w:sz="4" w:space="0" w:color="000000"/>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Prova complessiva</w:t>
            </w:r>
          </w:p>
        </w:tc>
      </w:tr>
      <w:tr w:rsidR="00910B99" w:rsidRPr="00910B99" w:rsidTr="00847236">
        <w:trPr>
          <w:trHeight w:val="600"/>
          <w:jc w:val="center"/>
        </w:trPr>
        <w:tc>
          <w:tcPr>
            <w:tcW w:w="1329" w:type="dxa"/>
            <w:gridSpan w:val="2"/>
            <w:tcBorders>
              <w:top w:val="nil"/>
              <w:left w:val="single" w:sz="4" w:space="0" w:color="000000"/>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 </w:t>
            </w:r>
          </w:p>
        </w:tc>
        <w:tc>
          <w:tcPr>
            <w:tcW w:w="1042"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1042" w:type="dxa"/>
            <w:gridSpan w:val="3"/>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1042"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1042" w:type="dxa"/>
            <w:gridSpan w:val="3"/>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1042"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1042" w:type="dxa"/>
            <w:gridSpan w:val="3"/>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c>
          <w:tcPr>
            <w:tcW w:w="1042" w:type="dxa"/>
            <w:gridSpan w:val="2"/>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medio</w:t>
            </w:r>
          </w:p>
        </w:tc>
        <w:tc>
          <w:tcPr>
            <w:tcW w:w="1042" w:type="dxa"/>
            <w:gridSpan w:val="3"/>
            <w:tcBorders>
              <w:top w:val="nil"/>
              <w:left w:val="nil"/>
              <w:bottom w:val="single" w:sz="4" w:space="0" w:color="000000"/>
              <w:right w:val="single" w:sz="4" w:space="0" w:color="000000"/>
            </w:tcBorders>
            <w:shd w:val="clear" w:color="000000" w:fill="D3DEE2"/>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Punteggio Italia</w:t>
            </w: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61,5</w:t>
            </w:r>
          </w:p>
        </w:tc>
        <w:tc>
          <w:tcPr>
            <w:tcW w:w="104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62,7</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62,5</w:t>
            </w:r>
          </w:p>
        </w:tc>
        <w:tc>
          <w:tcPr>
            <w:tcW w:w="104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67,1</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59,5</w:t>
            </w:r>
          </w:p>
        </w:tc>
        <w:tc>
          <w:tcPr>
            <w:tcW w:w="104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66,0</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57,7</w:t>
            </w:r>
          </w:p>
        </w:tc>
        <w:tc>
          <w:tcPr>
            <w:tcW w:w="104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62,2</w:t>
            </w: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35,8</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37,3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53,0</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41,5</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51,7</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57,6</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50,4</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50,5</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58,3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54,9</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56,5</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54,6</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37,9</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40,1</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40,2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38,2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59,2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57,5</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60,3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56,2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57,9</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60,6</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58,7</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57,0</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51,1</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64,2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49,1</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49,6</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55,4</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49,8</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47,5</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50,8</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45,3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44,0</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F304FA"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58,9</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62,3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67,2</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F304FA" w:rsidRPr="00910B99" w:rsidRDefault="00F304FA"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59,7</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F304FA" w:rsidRPr="00910B99" w:rsidRDefault="00F304FA" w:rsidP="00910B99">
            <w:pPr>
              <w:spacing w:after="0" w:line="240" w:lineRule="auto"/>
              <w:rPr>
                <w:rFonts w:ascii="Calibri" w:eastAsia="Times New Roman" w:hAnsi="Calibri" w:cs="Times New Roman"/>
                <w:color w:val="000000"/>
                <w:sz w:val="18"/>
                <w:szCs w:val="18"/>
                <w:lang w:eastAsia="it-IT"/>
              </w:rPr>
            </w:pPr>
          </w:p>
        </w:tc>
      </w:tr>
      <w:tr w:rsidR="00910B99" w:rsidRPr="00910B99" w:rsidTr="00847236">
        <w:trPr>
          <w:trHeight w:val="227"/>
          <w:jc w:val="center"/>
        </w:trPr>
        <w:tc>
          <w:tcPr>
            <w:tcW w:w="1329" w:type="dxa"/>
            <w:gridSpan w:val="2"/>
            <w:tcBorders>
              <w:top w:val="nil"/>
              <w:left w:val="single" w:sz="4" w:space="0" w:color="000000"/>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NATD33000R</w:t>
            </w:r>
          </w:p>
        </w:tc>
        <w:tc>
          <w:tcPr>
            <w:tcW w:w="1042"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52,0</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54,3</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53,8</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c>
          <w:tcPr>
            <w:tcW w:w="1042" w:type="dxa"/>
            <w:gridSpan w:val="2"/>
            <w:tcBorders>
              <w:top w:val="nil"/>
              <w:left w:val="nil"/>
              <w:bottom w:val="single" w:sz="4" w:space="0" w:color="000000"/>
              <w:right w:val="single" w:sz="4" w:space="0" w:color="000000"/>
            </w:tcBorders>
            <w:shd w:val="clear" w:color="auto" w:fill="auto"/>
            <w:vAlign w:val="center"/>
            <w:hideMark/>
          </w:tcPr>
          <w:p w:rsidR="00910B99" w:rsidRPr="00910B99" w:rsidRDefault="00910B99" w:rsidP="00910B99">
            <w:pPr>
              <w:spacing w:after="0" w:line="240" w:lineRule="auto"/>
              <w:jc w:val="center"/>
              <w:rPr>
                <w:rFonts w:ascii="Calibri" w:eastAsia="Times New Roman" w:hAnsi="Calibri" w:cs="Times New Roman"/>
                <w:color w:val="000000"/>
                <w:sz w:val="18"/>
                <w:szCs w:val="18"/>
                <w:lang w:eastAsia="it-IT"/>
              </w:rPr>
            </w:pPr>
            <w:r w:rsidRPr="00910B99">
              <w:rPr>
                <w:rFonts w:ascii="Calibri" w:eastAsia="Times New Roman" w:hAnsi="Calibri" w:cs="Times New Roman"/>
                <w:color w:val="000000"/>
                <w:sz w:val="18"/>
                <w:szCs w:val="18"/>
                <w:lang w:eastAsia="it-IT"/>
              </w:rPr>
              <w:t>50,9</w:t>
            </w:r>
          </w:p>
        </w:tc>
        <w:tc>
          <w:tcPr>
            <w:tcW w:w="1042" w:type="dxa"/>
            <w:gridSpan w:val="3"/>
            <w:vMerge/>
            <w:tcBorders>
              <w:top w:val="nil"/>
              <w:left w:val="single" w:sz="4" w:space="0" w:color="000000"/>
              <w:bottom w:val="single" w:sz="4" w:space="0" w:color="000000"/>
              <w:right w:val="single" w:sz="4" w:space="0" w:color="000000"/>
            </w:tcBorders>
            <w:vAlign w:val="center"/>
            <w:hideMark/>
          </w:tcPr>
          <w:p w:rsidR="00910B99" w:rsidRPr="00910B99" w:rsidRDefault="00910B99" w:rsidP="00910B99">
            <w:pPr>
              <w:spacing w:after="0" w:line="240" w:lineRule="auto"/>
              <w:rPr>
                <w:rFonts w:ascii="Calibri" w:eastAsia="Times New Roman" w:hAnsi="Calibri" w:cs="Times New Roman"/>
                <w:color w:val="000000"/>
                <w:sz w:val="18"/>
                <w:szCs w:val="18"/>
                <w:lang w:eastAsia="it-IT"/>
              </w:rPr>
            </w:pPr>
          </w:p>
        </w:tc>
      </w:tr>
    </w:tbl>
    <w:p w:rsidR="005D6150" w:rsidRDefault="005D6150" w:rsidP="003853D3">
      <w:pPr>
        <w:spacing w:after="0" w:line="240" w:lineRule="auto"/>
        <w:rPr>
          <w:b/>
          <w:sz w:val="24"/>
          <w:szCs w:val="24"/>
        </w:rPr>
      </w:pPr>
    </w:p>
    <w:p w:rsidR="003853D3" w:rsidRDefault="003853D3" w:rsidP="003853D3">
      <w:pPr>
        <w:spacing w:after="0" w:line="240" w:lineRule="auto"/>
        <w:rPr>
          <w:b/>
          <w:sz w:val="24"/>
          <w:szCs w:val="24"/>
        </w:rPr>
      </w:pPr>
      <w:r w:rsidRPr="003853D3">
        <w:rPr>
          <w:b/>
          <w:sz w:val="24"/>
          <w:szCs w:val="24"/>
        </w:rPr>
        <w:t xml:space="preserve">PUNTI DI FORZA </w:t>
      </w:r>
    </w:p>
    <w:p w:rsidR="003853D3" w:rsidRDefault="00F51B97" w:rsidP="003853D3">
      <w:pPr>
        <w:spacing w:after="0" w:line="240" w:lineRule="auto"/>
        <w:rPr>
          <w:sz w:val="24"/>
          <w:szCs w:val="24"/>
        </w:rPr>
      </w:pPr>
      <w:r>
        <w:rPr>
          <w:sz w:val="24"/>
          <w:szCs w:val="24"/>
        </w:rPr>
        <w:t>Le</w:t>
      </w:r>
      <w:r w:rsidR="00F304FA">
        <w:rPr>
          <w:sz w:val="24"/>
          <w:szCs w:val="24"/>
        </w:rPr>
        <w:t xml:space="preserve"> classi 001</w:t>
      </w:r>
      <w:r w:rsidR="003853D3">
        <w:rPr>
          <w:sz w:val="24"/>
          <w:szCs w:val="24"/>
        </w:rPr>
        <w:t xml:space="preserve">, </w:t>
      </w:r>
      <w:r w:rsidR="00F304FA">
        <w:rPr>
          <w:sz w:val="24"/>
          <w:szCs w:val="24"/>
        </w:rPr>
        <w:t>011 e 012</w:t>
      </w:r>
      <w:r>
        <w:rPr>
          <w:sz w:val="24"/>
          <w:szCs w:val="24"/>
        </w:rPr>
        <w:t xml:space="preserve">  </w:t>
      </w:r>
      <w:r w:rsidR="003853D3" w:rsidRPr="003853D3">
        <w:rPr>
          <w:sz w:val="24"/>
          <w:szCs w:val="24"/>
        </w:rPr>
        <w:t>supe</w:t>
      </w:r>
      <w:r>
        <w:rPr>
          <w:sz w:val="24"/>
          <w:szCs w:val="24"/>
        </w:rPr>
        <w:t>rano</w:t>
      </w:r>
      <w:r w:rsidR="003853D3" w:rsidRPr="003853D3">
        <w:rPr>
          <w:sz w:val="24"/>
          <w:szCs w:val="24"/>
        </w:rPr>
        <w:t xml:space="preserve"> la media nazionale nel testo NARRATIVO</w:t>
      </w:r>
    </w:p>
    <w:p w:rsidR="00F51B97" w:rsidRDefault="00F304FA" w:rsidP="00F51B97">
      <w:pPr>
        <w:spacing w:after="0" w:line="240" w:lineRule="auto"/>
        <w:rPr>
          <w:sz w:val="24"/>
          <w:szCs w:val="24"/>
        </w:rPr>
      </w:pPr>
      <w:r>
        <w:rPr>
          <w:sz w:val="24"/>
          <w:szCs w:val="24"/>
        </w:rPr>
        <w:t>La 001</w:t>
      </w:r>
      <w:r w:rsidR="00F51B97">
        <w:rPr>
          <w:sz w:val="24"/>
          <w:szCs w:val="24"/>
        </w:rPr>
        <w:t xml:space="preserve">  </w:t>
      </w:r>
      <w:r w:rsidR="00F51B97" w:rsidRPr="003853D3">
        <w:rPr>
          <w:sz w:val="24"/>
          <w:szCs w:val="24"/>
        </w:rPr>
        <w:t>supe</w:t>
      </w:r>
      <w:r w:rsidR="00F51B97">
        <w:rPr>
          <w:sz w:val="24"/>
          <w:szCs w:val="24"/>
        </w:rPr>
        <w:t>ra</w:t>
      </w:r>
      <w:r w:rsidR="00F51B97" w:rsidRPr="003853D3">
        <w:rPr>
          <w:sz w:val="24"/>
          <w:szCs w:val="24"/>
        </w:rPr>
        <w:t xml:space="preserve"> </w:t>
      </w:r>
      <w:r w:rsidR="00F51B97">
        <w:rPr>
          <w:sz w:val="24"/>
          <w:szCs w:val="24"/>
        </w:rPr>
        <w:t xml:space="preserve">la media nazionale nell’ambito </w:t>
      </w:r>
      <w:r w:rsidR="00F51B97" w:rsidRPr="003853D3">
        <w:rPr>
          <w:sz w:val="24"/>
          <w:szCs w:val="24"/>
        </w:rPr>
        <w:t>NARRATIVO</w:t>
      </w:r>
      <w:r w:rsidR="00F51B97">
        <w:rPr>
          <w:sz w:val="24"/>
          <w:szCs w:val="24"/>
        </w:rPr>
        <w:t>-LETTERARIO</w:t>
      </w:r>
    </w:p>
    <w:p w:rsidR="002E6C12" w:rsidRDefault="00F304FA" w:rsidP="002E6C12">
      <w:pPr>
        <w:spacing w:after="0" w:line="240" w:lineRule="auto"/>
        <w:rPr>
          <w:sz w:val="24"/>
          <w:szCs w:val="24"/>
        </w:rPr>
      </w:pPr>
      <w:r>
        <w:rPr>
          <w:sz w:val="24"/>
          <w:szCs w:val="24"/>
        </w:rPr>
        <w:t>La 012</w:t>
      </w:r>
      <w:r w:rsidR="002E6C12">
        <w:rPr>
          <w:sz w:val="24"/>
          <w:szCs w:val="24"/>
        </w:rPr>
        <w:t xml:space="preserve">  </w:t>
      </w:r>
      <w:r w:rsidR="002E6C12" w:rsidRPr="003853D3">
        <w:rPr>
          <w:sz w:val="24"/>
          <w:szCs w:val="24"/>
        </w:rPr>
        <w:t>supe</w:t>
      </w:r>
      <w:r w:rsidR="002E6C12">
        <w:rPr>
          <w:sz w:val="24"/>
          <w:szCs w:val="24"/>
        </w:rPr>
        <w:t>ra</w:t>
      </w:r>
      <w:r w:rsidR="002E6C12" w:rsidRPr="003853D3">
        <w:rPr>
          <w:sz w:val="24"/>
          <w:szCs w:val="24"/>
        </w:rPr>
        <w:t xml:space="preserve"> </w:t>
      </w:r>
      <w:r w:rsidR="00AB3D97">
        <w:rPr>
          <w:sz w:val="24"/>
          <w:szCs w:val="24"/>
        </w:rPr>
        <w:t>la media nazionale nel processo</w:t>
      </w:r>
      <w:r w:rsidR="002E6C12">
        <w:rPr>
          <w:sz w:val="24"/>
          <w:szCs w:val="24"/>
        </w:rPr>
        <w:t xml:space="preserve"> RIELABORARE IL TESTO</w:t>
      </w:r>
    </w:p>
    <w:p w:rsidR="002E6C12" w:rsidRDefault="002E6C12" w:rsidP="00F51B97">
      <w:pPr>
        <w:spacing w:after="0" w:line="240" w:lineRule="auto"/>
        <w:rPr>
          <w:sz w:val="24"/>
          <w:szCs w:val="24"/>
        </w:rPr>
      </w:pPr>
    </w:p>
    <w:p w:rsidR="00F51B97" w:rsidRPr="002E6C12" w:rsidRDefault="002E6C12" w:rsidP="00F51B97">
      <w:pPr>
        <w:spacing w:after="0" w:line="240" w:lineRule="auto"/>
        <w:rPr>
          <w:b/>
          <w:sz w:val="24"/>
          <w:szCs w:val="24"/>
        </w:rPr>
      </w:pPr>
      <w:r w:rsidRPr="002E6C12">
        <w:rPr>
          <w:b/>
          <w:sz w:val="24"/>
          <w:szCs w:val="24"/>
        </w:rPr>
        <w:t xml:space="preserve">PUNTI DI </w:t>
      </w:r>
      <w:r w:rsidR="00847236">
        <w:rPr>
          <w:b/>
          <w:sz w:val="24"/>
          <w:szCs w:val="24"/>
        </w:rPr>
        <w:t>CRITICITA’</w:t>
      </w:r>
      <w:r>
        <w:rPr>
          <w:b/>
          <w:sz w:val="24"/>
          <w:szCs w:val="24"/>
        </w:rPr>
        <w:t>: AMBITI</w:t>
      </w:r>
    </w:p>
    <w:p w:rsidR="002E6C12" w:rsidRPr="002E6C12" w:rsidRDefault="002E6C12" w:rsidP="002E6C12">
      <w:pPr>
        <w:spacing w:after="0" w:line="240" w:lineRule="auto"/>
        <w:rPr>
          <w:sz w:val="24"/>
          <w:szCs w:val="24"/>
        </w:rPr>
      </w:pPr>
      <w:r w:rsidRPr="002E6C12">
        <w:rPr>
          <w:sz w:val="24"/>
          <w:szCs w:val="24"/>
        </w:rPr>
        <w:t>La prova comp</w:t>
      </w:r>
      <w:r>
        <w:rPr>
          <w:sz w:val="24"/>
          <w:szCs w:val="24"/>
        </w:rPr>
        <w:t xml:space="preserve">lessiva dell’istituto è di -11.3 </w:t>
      </w:r>
      <w:r w:rsidRPr="002E6C12">
        <w:rPr>
          <w:sz w:val="24"/>
          <w:szCs w:val="24"/>
        </w:rPr>
        <w:t xml:space="preserve"> punti</w:t>
      </w:r>
      <w:r>
        <w:rPr>
          <w:sz w:val="24"/>
          <w:szCs w:val="24"/>
        </w:rPr>
        <w:t xml:space="preserve"> </w:t>
      </w:r>
      <w:r w:rsidRPr="002E6C12">
        <w:rPr>
          <w:sz w:val="24"/>
          <w:szCs w:val="24"/>
        </w:rPr>
        <w:t xml:space="preserve">rispetto la media nazionale. </w:t>
      </w:r>
    </w:p>
    <w:p w:rsidR="002E6C12" w:rsidRDefault="002E6C12" w:rsidP="002E6C12">
      <w:pPr>
        <w:spacing w:after="0" w:line="240" w:lineRule="auto"/>
        <w:rPr>
          <w:sz w:val="24"/>
          <w:szCs w:val="24"/>
        </w:rPr>
      </w:pPr>
      <w:r w:rsidRPr="002E6C12">
        <w:rPr>
          <w:sz w:val="24"/>
          <w:szCs w:val="24"/>
        </w:rPr>
        <w:t xml:space="preserve">NARRATIVO </w:t>
      </w:r>
      <w:r>
        <w:rPr>
          <w:sz w:val="24"/>
          <w:szCs w:val="24"/>
        </w:rPr>
        <w:tab/>
      </w:r>
      <w:r w:rsidRPr="002E6C12">
        <w:rPr>
          <w:sz w:val="24"/>
          <w:szCs w:val="24"/>
        </w:rPr>
        <w:t>NARRATIVO</w:t>
      </w:r>
      <w:r>
        <w:rPr>
          <w:sz w:val="24"/>
          <w:szCs w:val="24"/>
        </w:rPr>
        <w:t>-</w:t>
      </w:r>
      <w:r w:rsidRPr="002E6C12">
        <w:rPr>
          <w:sz w:val="24"/>
          <w:szCs w:val="24"/>
        </w:rPr>
        <w:t xml:space="preserve">LETTERARIO </w:t>
      </w:r>
      <w:r>
        <w:rPr>
          <w:sz w:val="24"/>
          <w:szCs w:val="24"/>
        </w:rPr>
        <w:tab/>
      </w:r>
      <w:r w:rsidRPr="002E6C12">
        <w:rPr>
          <w:sz w:val="24"/>
          <w:szCs w:val="24"/>
        </w:rPr>
        <w:t xml:space="preserve">GRAMMATICA </w:t>
      </w:r>
      <w:r>
        <w:rPr>
          <w:sz w:val="24"/>
          <w:szCs w:val="24"/>
        </w:rPr>
        <w:tab/>
      </w:r>
      <w:r w:rsidRPr="002E6C12">
        <w:rPr>
          <w:sz w:val="24"/>
          <w:szCs w:val="24"/>
        </w:rPr>
        <w:t xml:space="preserve">ESPOSITIVO </w:t>
      </w:r>
      <w:r>
        <w:rPr>
          <w:sz w:val="24"/>
          <w:szCs w:val="24"/>
        </w:rPr>
        <w:tab/>
      </w:r>
      <w:r>
        <w:rPr>
          <w:sz w:val="24"/>
          <w:szCs w:val="24"/>
        </w:rPr>
        <w:tab/>
      </w:r>
      <w:r w:rsidRPr="002E6C12">
        <w:rPr>
          <w:sz w:val="24"/>
          <w:szCs w:val="24"/>
        </w:rPr>
        <w:t>MISTO</w:t>
      </w:r>
    </w:p>
    <w:p w:rsidR="002E6C12" w:rsidRDefault="009149DA" w:rsidP="00F51B97">
      <w:pPr>
        <w:spacing w:after="0" w:line="240" w:lineRule="auto"/>
        <w:rPr>
          <w:sz w:val="24"/>
          <w:szCs w:val="24"/>
        </w:rPr>
      </w:pPr>
      <w:r>
        <w:rPr>
          <w:sz w:val="24"/>
          <w:szCs w:val="24"/>
        </w:rPr>
        <w:t xml:space="preserve">      -7.8</w:t>
      </w:r>
      <w:r>
        <w:rPr>
          <w:sz w:val="24"/>
          <w:szCs w:val="24"/>
        </w:rPr>
        <w:tab/>
      </w:r>
      <w:r>
        <w:rPr>
          <w:sz w:val="24"/>
          <w:szCs w:val="24"/>
        </w:rPr>
        <w:tab/>
      </w:r>
      <w:r>
        <w:rPr>
          <w:sz w:val="24"/>
          <w:szCs w:val="24"/>
        </w:rPr>
        <w:tab/>
        <w:t>-10.7</w:t>
      </w:r>
      <w:r>
        <w:rPr>
          <w:sz w:val="24"/>
          <w:szCs w:val="24"/>
        </w:rPr>
        <w:tab/>
      </w:r>
      <w:r>
        <w:rPr>
          <w:sz w:val="24"/>
          <w:szCs w:val="24"/>
        </w:rPr>
        <w:tab/>
      </w:r>
      <w:r>
        <w:rPr>
          <w:sz w:val="24"/>
          <w:szCs w:val="24"/>
        </w:rPr>
        <w:tab/>
        <w:t xml:space="preserve">           -12.9</w:t>
      </w:r>
      <w:r>
        <w:rPr>
          <w:sz w:val="24"/>
          <w:szCs w:val="24"/>
        </w:rPr>
        <w:tab/>
      </w:r>
      <w:r>
        <w:rPr>
          <w:sz w:val="24"/>
          <w:szCs w:val="24"/>
        </w:rPr>
        <w:tab/>
        <w:t xml:space="preserve">        -14.4</w:t>
      </w:r>
      <w:r>
        <w:rPr>
          <w:sz w:val="24"/>
          <w:szCs w:val="24"/>
        </w:rPr>
        <w:tab/>
      </w:r>
      <w:r>
        <w:rPr>
          <w:sz w:val="24"/>
          <w:szCs w:val="24"/>
        </w:rPr>
        <w:tab/>
        <w:t xml:space="preserve">  -9.7</w:t>
      </w:r>
    </w:p>
    <w:p w:rsidR="009149DA" w:rsidRDefault="009149DA" w:rsidP="00F51B97">
      <w:pPr>
        <w:spacing w:after="0" w:line="240" w:lineRule="auto"/>
        <w:rPr>
          <w:sz w:val="24"/>
          <w:szCs w:val="24"/>
        </w:rPr>
      </w:pPr>
    </w:p>
    <w:p w:rsidR="00847236" w:rsidRPr="00847236" w:rsidRDefault="00847236" w:rsidP="00847236">
      <w:pPr>
        <w:spacing w:after="0" w:line="240" w:lineRule="auto"/>
        <w:rPr>
          <w:b/>
          <w:sz w:val="24"/>
          <w:szCs w:val="24"/>
        </w:rPr>
      </w:pPr>
      <w:r w:rsidRPr="00847236">
        <w:rPr>
          <w:b/>
          <w:sz w:val="24"/>
          <w:szCs w:val="24"/>
        </w:rPr>
        <w:t>PUNTI DI CRITICITA’: PROCESSI</w:t>
      </w:r>
    </w:p>
    <w:p w:rsidR="00847236" w:rsidRPr="00847236" w:rsidRDefault="00847236" w:rsidP="00847236">
      <w:pPr>
        <w:spacing w:after="0" w:line="240" w:lineRule="auto"/>
        <w:rPr>
          <w:sz w:val="24"/>
          <w:szCs w:val="24"/>
        </w:rPr>
      </w:pPr>
      <w:r w:rsidRPr="00847236">
        <w:rPr>
          <w:sz w:val="24"/>
          <w:szCs w:val="24"/>
        </w:rPr>
        <w:t>COMPRENDERE E COSTRUIRE IL TESTO</w:t>
      </w:r>
      <w:r>
        <w:rPr>
          <w:sz w:val="24"/>
          <w:szCs w:val="24"/>
        </w:rPr>
        <w:t xml:space="preserve">     </w:t>
      </w:r>
      <w:r w:rsidRPr="00847236">
        <w:rPr>
          <w:sz w:val="24"/>
          <w:szCs w:val="24"/>
        </w:rPr>
        <w:t xml:space="preserve"> INDIVIDUARE INFORMAZIONI </w:t>
      </w:r>
      <w:r>
        <w:rPr>
          <w:sz w:val="24"/>
          <w:szCs w:val="24"/>
        </w:rPr>
        <w:t xml:space="preserve">    </w:t>
      </w:r>
      <w:r w:rsidRPr="00847236">
        <w:rPr>
          <w:sz w:val="24"/>
          <w:szCs w:val="24"/>
        </w:rPr>
        <w:t xml:space="preserve">RIELABORARE IL TESTO  </w:t>
      </w:r>
    </w:p>
    <w:p w:rsidR="00847236" w:rsidRPr="00847236" w:rsidRDefault="00847236" w:rsidP="00847236">
      <w:pPr>
        <w:spacing w:after="0" w:line="240" w:lineRule="auto"/>
        <w:ind w:firstLine="708"/>
        <w:rPr>
          <w:sz w:val="24"/>
          <w:szCs w:val="24"/>
        </w:rPr>
      </w:pPr>
      <w:r>
        <w:rPr>
          <w:sz w:val="24"/>
          <w:szCs w:val="24"/>
        </w:rPr>
        <w:t>-10.7</w:t>
      </w:r>
      <w:r w:rsidRPr="0084723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-12.8</w:t>
      </w:r>
      <w:r>
        <w:rPr>
          <w:sz w:val="24"/>
          <w:szCs w:val="24"/>
        </w:rPr>
        <w:tab/>
      </w:r>
      <w:r>
        <w:rPr>
          <w:sz w:val="24"/>
          <w:szCs w:val="24"/>
        </w:rPr>
        <w:tab/>
      </w:r>
      <w:r>
        <w:rPr>
          <w:sz w:val="24"/>
          <w:szCs w:val="24"/>
        </w:rPr>
        <w:tab/>
      </w:r>
      <w:r>
        <w:rPr>
          <w:sz w:val="24"/>
          <w:szCs w:val="24"/>
        </w:rPr>
        <w:tab/>
        <w:t>-12.2</w:t>
      </w:r>
    </w:p>
    <w:p w:rsidR="00F51B97" w:rsidRPr="003853D3" w:rsidRDefault="00F51B97" w:rsidP="003853D3">
      <w:pPr>
        <w:spacing w:after="0" w:line="240" w:lineRule="auto"/>
        <w:rPr>
          <w:sz w:val="24"/>
          <w:szCs w:val="24"/>
        </w:rPr>
      </w:pPr>
    </w:p>
    <w:p w:rsidR="00142D78" w:rsidRPr="00142D78" w:rsidRDefault="00142D78" w:rsidP="00142D78">
      <w:pPr>
        <w:spacing w:after="0" w:line="240" w:lineRule="auto"/>
        <w:rPr>
          <w:b/>
          <w:sz w:val="24"/>
          <w:szCs w:val="24"/>
        </w:rPr>
      </w:pPr>
      <w:r w:rsidRPr="00142D78">
        <w:rPr>
          <w:b/>
          <w:sz w:val="24"/>
          <w:szCs w:val="24"/>
        </w:rPr>
        <w:t xml:space="preserve">DETTAGLIO CLASSE </w:t>
      </w:r>
    </w:p>
    <w:p w:rsidR="00384A9E" w:rsidRPr="003853D3" w:rsidRDefault="00142D78" w:rsidP="00142D78">
      <w:pPr>
        <w:spacing w:after="0" w:line="240" w:lineRule="auto"/>
        <w:rPr>
          <w:sz w:val="24"/>
          <w:szCs w:val="24"/>
        </w:rPr>
      </w:pPr>
      <w:r w:rsidRPr="00142D78">
        <w:rPr>
          <w:sz w:val="24"/>
          <w:szCs w:val="24"/>
        </w:rPr>
        <w:t>E’ possibile analizzare, per ciascuna classe le differenze nelle risposte (per ciascuna singola domanda) rispetto alla media nazionale</w:t>
      </w:r>
      <w:r>
        <w:rPr>
          <w:sz w:val="24"/>
          <w:szCs w:val="24"/>
        </w:rPr>
        <w:t xml:space="preserve"> nei grafici riportati da pag.  </w:t>
      </w:r>
      <w:r w:rsidR="00D0268B">
        <w:rPr>
          <w:sz w:val="24"/>
          <w:szCs w:val="24"/>
        </w:rPr>
        <w:t>11</w:t>
      </w:r>
      <w:r>
        <w:rPr>
          <w:sz w:val="24"/>
          <w:szCs w:val="24"/>
        </w:rPr>
        <w:t xml:space="preserve">    a pag. </w:t>
      </w:r>
      <w:r w:rsidR="00D0268B">
        <w:rPr>
          <w:sz w:val="24"/>
          <w:szCs w:val="24"/>
        </w:rPr>
        <w:t>23</w:t>
      </w:r>
      <w:bookmarkStart w:id="0" w:name="_GoBack"/>
      <w:bookmarkEnd w:id="0"/>
      <w:r>
        <w:rPr>
          <w:sz w:val="24"/>
          <w:szCs w:val="24"/>
        </w:rPr>
        <w:t xml:space="preserve">   </w:t>
      </w:r>
      <w:r w:rsidRPr="00142D78">
        <w:rPr>
          <w:sz w:val="24"/>
          <w:szCs w:val="24"/>
        </w:rPr>
        <w:t>.</w:t>
      </w:r>
      <w:r w:rsidR="00384A9E" w:rsidRPr="003853D3">
        <w:rPr>
          <w:sz w:val="24"/>
          <w:szCs w:val="24"/>
        </w:rPr>
        <w:br w:type="page"/>
      </w:r>
    </w:p>
    <w:p w:rsidR="00910B99" w:rsidRDefault="005D6150" w:rsidP="00384A9E">
      <w:pPr>
        <w:spacing w:after="0" w:line="240" w:lineRule="auto"/>
        <w:jc w:val="center"/>
        <w:rPr>
          <w:b/>
          <w:sz w:val="24"/>
          <w:szCs w:val="24"/>
        </w:rPr>
      </w:pPr>
      <w:r>
        <w:rPr>
          <w:b/>
          <w:sz w:val="24"/>
          <w:szCs w:val="24"/>
        </w:rPr>
        <w:lastRenderedPageBreak/>
        <w:t xml:space="preserve">DETTAGLI PROVA DI </w:t>
      </w:r>
      <w:r w:rsidR="00384A9E" w:rsidRPr="00384A9E">
        <w:rPr>
          <w:b/>
          <w:sz w:val="24"/>
          <w:szCs w:val="24"/>
        </w:rPr>
        <w:t>MATEMATICA</w:t>
      </w:r>
    </w:p>
    <w:tbl>
      <w:tblPr>
        <w:tblW w:w="9963" w:type="dxa"/>
        <w:jc w:val="center"/>
        <w:tblCellMar>
          <w:left w:w="70" w:type="dxa"/>
          <w:right w:w="70" w:type="dxa"/>
        </w:tblCellMar>
        <w:tblLook w:val="04A0"/>
      </w:tblPr>
      <w:tblGrid>
        <w:gridCol w:w="1141"/>
        <w:gridCol w:w="174"/>
        <w:gridCol w:w="708"/>
        <w:gridCol w:w="332"/>
        <w:gridCol w:w="550"/>
        <w:gridCol w:w="490"/>
        <w:gridCol w:w="392"/>
        <w:gridCol w:w="648"/>
        <w:gridCol w:w="235"/>
        <w:gridCol w:w="805"/>
        <w:gridCol w:w="78"/>
        <w:gridCol w:w="883"/>
        <w:gridCol w:w="77"/>
        <w:gridCol w:w="806"/>
        <w:gridCol w:w="234"/>
        <w:gridCol w:w="649"/>
        <w:gridCol w:w="391"/>
        <w:gridCol w:w="492"/>
        <w:gridCol w:w="878"/>
      </w:tblGrid>
      <w:tr w:rsidR="00384A9E" w:rsidRPr="00384A9E" w:rsidTr="0048724C">
        <w:trPr>
          <w:trHeight w:val="300"/>
          <w:jc w:val="center"/>
        </w:trPr>
        <w:tc>
          <w:tcPr>
            <w:tcW w:w="996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b/>
                <w:bCs/>
                <w:color w:val="000000"/>
                <w:sz w:val="18"/>
                <w:szCs w:val="18"/>
                <w:lang w:eastAsia="it-IT"/>
              </w:rPr>
            </w:pPr>
            <w:r w:rsidRPr="00384A9E">
              <w:rPr>
                <w:rFonts w:ascii="Calibri" w:eastAsia="Times New Roman" w:hAnsi="Calibri" w:cs="Times New Roman"/>
                <w:b/>
                <w:bCs/>
                <w:color w:val="000000"/>
                <w:sz w:val="18"/>
                <w:szCs w:val="18"/>
                <w:lang w:eastAsia="it-IT"/>
              </w:rPr>
              <w:t xml:space="preserve">Tavola 3A - </w:t>
            </w:r>
            <w:r>
              <w:rPr>
                <w:rFonts w:ascii="Calibri" w:eastAsia="Times New Roman" w:hAnsi="Calibri" w:cs="Times New Roman"/>
                <w:b/>
                <w:bCs/>
                <w:color w:val="000000"/>
                <w:sz w:val="18"/>
                <w:szCs w:val="18"/>
                <w:lang w:eastAsia="it-IT"/>
              </w:rPr>
              <w:t xml:space="preserve">Ambiti </w:t>
            </w:r>
          </w:p>
        </w:tc>
      </w:tr>
      <w:tr w:rsidR="00384A9E" w:rsidRPr="00384A9E" w:rsidTr="0048724C">
        <w:trPr>
          <w:trHeight w:val="300"/>
          <w:jc w:val="center"/>
        </w:trPr>
        <w:tc>
          <w:tcPr>
            <w:tcW w:w="996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b/>
                <w:bCs/>
                <w:color w:val="000000"/>
                <w:sz w:val="18"/>
                <w:szCs w:val="18"/>
                <w:lang w:eastAsia="it-IT"/>
              </w:rPr>
            </w:pPr>
            <w:r w:rsidRPr="00384A9E">
              <w:rPr>
                <w:rFonts w:ascii="Calibri" w:eastAsia="Times New Roman" w:hAnsi="Calibri" w:cs="Times New Roman"/>
                <w:b/>
                <w:bCs/>
                <w:color w:val="000000"/>
                <w:sz w:val="18"/>
                <w:szCs w:val="18"/>
                <w:lang w:eastAsia="it-IT"/>
              </w:rPr>
              <w:t>Istituto tecnico</w:t>
            </w:r>
          </w:p>
        </w:tc>
      </w:tr>
      <w:tr w:rsidR="00384A9E" w:rsidRPr="00384A9E" w:rsidTr="005D6150">
        <w:trPr>
          <w:trHeight w:val="300"/>
          <w:jc w:val="center"/>
        </w:trPr>
        <w:tc>
          <w:tcPr>
            <w:tcW w:w="1141" w:type="dxa"/>
            <w:tcBorders>
              <w:top w:val="nil"/>
              <w:left w:val="single" w:sz="4" w:space="0" w:color="000000"/>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 </w:t>
            </w:r>
          </w:p>
        </w:tc>
        <w:tc>
          <w:tcPr>
            <w:tcW w:w="1764" w:type="dxa"/>
            <w:gridSpan w:val="4"/>
            <w:tcBorders>
              <w:top w:val="single" w:sz="4" w:space="0" w:color="000000"/>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NUMERI</w:t>
            </w:r>
          </w:p>
        </w:tc>
        <w:tc>
          <w:tcPr>
            <w:tcW w:w="1765" w:type="dxa"/>
            <w:gridSpan w:val="4"/>
            <w:tcBorders>
              <w:top w:val="single" w:sz="4" w:space="0" w:color="000000"/>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DATI E PREVISIONI</w:t>
            </w:r>
          </w:p>
        </w:tc>
        <w:tc>
          <w:tcPr>
            <w:tcW w:w="1766" w:type="dxa"/>
            <w:gridSpan w:val="3"/>
            <w:tcBorders>
              <w:top w:val="single" w:sz="4" w:space="0" w:color="000000"/>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SPAZIO E FIGURE</w:t>
            </w:r>
          </w:p>
        </w:tc>
        <w:tc>
          <w:tcPr>
            <w:tcW w:w="1766" w:type="dxa"/>
            <w:gridSpan w:val="4"/>
            <w:tcBorders>
              <w:top w:val="single" w:sz="4" w:space="0" w:color="000000"/>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RELAZIONI E FUNZIONI</w:t>
            </w:r>
          </w:p>
        </w:tc>
        <w:tc>
          <w:tcPr>
            <w:tcW w:w="1761" w:type="dxa"/>
            <w:gridSpan w:val="3"/>
            <w:tcBorders>
              <w:top w:val="single" w:sz="4" w:space="0" w:color="000000"/>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Prova complessiva</w:t>
            </w:r>
          </w:p>
        </w:tc>
      </w:tr>
      <w:tr w:rsidR="00384A9E" w:rsidRPr="00384A9E" w:rsidTr="005D6150">
        <w:trPr>
          <w:trHeight w:val="900"/>
          <w:jc w:val="center"/>
        </w:trPr>
        <w:tc>
          <w:tcPr>
            <w:tcW w:w="1141" w:type="dxa"/>
            <w:tcBorders>
              <w:top w:val="nil"/>
              <w:left w:val="single" w:sz="4" w:space="0" w:color="000000"/>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 </w:t>
            </w:r>
          </w:p>
        </w:tc>
        <w:tc>
          <w:tcPr>
            <w:tcW w:w="882"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medio</w:t>
            </w:r>
          </w:p>
        </w:tc>
        <w:tc>
          <w:tcPr>
            <w:tcW w:w="882"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Italia</w:t>
            </w:r>
          </w:p>
        </w:tc>
        <w:tc>
          <w:tcPr>
            <w:tcW w:w="882"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medio</w:t>
            </w:r>
          </w:p>
        </w:tc>
        <w:tc>
          <w:tcPr>
            <w:tcW w:w="883"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Italia</w:t>
            </w:r>
          </w:p>
        </w:tc>
        <w:tc>
          <w:tcPr>
            <w:tcW w:w="883"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medio</w:t>
            </w:r>
          </w:p>
        </w:tc>
        <w:tc>
          <w:tcPr>
            <w:tcW w:w="883" w:type="dxa"/>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Italia</w:t>
            </w:r>
          </w:p>
        </w:tc>
        <w:tc>
          <w:tcPr>
            <w:tcW w:w="883"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medio</w:t>
            </w:r>
          </w:p>
        </w:tc>
        <w:tc>
          <w:tcPr>
            <w:tcW w:w="883"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Italia</w:t>
            </w:r>
          </w:p>
        </w:tc>
        <w:tc>
          <w:tcPr>
            <w:tcW w:w="883" w:type="dxa"/>
            <w:gridSpan w:val="2"/>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medio</w:t>
            </w:r>
          </w:p>
        </w:tc>
        <w:tc>
          <w:tcPr>
            <w:tcW w:w="878" w:type="dxa"/>
            <w:tcBorders>
              <w:top w:val="nil"/>
              <w:left w:val="nil"/>
              <w:bottom w:val="single" w:sz="4" w:space="0" w:color="000000"/>
              <w:right w:val="single" w:sz="4" w:space="0" w:color="000000"/>
            </w:tcBorders>
            <w:shd w:val="clear" w:color="000000" w:fill="D3DEE2"/>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Punteggio Italia</w:t>
            </w: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44,0</w:t>
            </w:r>
          </w:p>
        </w:tc>
        <w:tc>
          <w:tcPr>
            <w:tcW w:w="88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47,9</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47,0</w:t>
            </w:r>
          </w:p>
        </w:tc>
        <w:tc>
          <w:tcPr>
            <w:tcW w:w="88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50,1</w:t>
            </w: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31,2</w:t>
            </w:r>
          </w:p>
        </w:tc>
        <w:tc>
          <w:tcPr>
            <w:tcW w:w="8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38,0</w:t>
            </w: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17,0</w:t>
            </w:r>
          </w:p>
        </w:tc>
        <w:tc>
          <w:tcPr>
            <w:tcW w:w="88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27,2</w:t>
            </w: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35,7</w:t>
            </w:r>
          </w:p>
        </w:tc>
        <w:tc>
          <w:tcPr>
            <w:tcW w:w="8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41,5</w:t>
            </w: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39,9</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43,0</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35,8</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14,4</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34,1</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31,2</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39,5</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24,6</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16,1</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28,5</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27,5</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31,1</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25,0</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12,7</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24,6</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34,5</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45,9</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24,3</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23,2</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32,5</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18,5</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23,4</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25,0</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14,9</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20,5</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31,0</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32,3</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22,3</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12,6</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25,2</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38,4</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36,3</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26,4</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17,9</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30,4</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37,5</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30,8</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26,3</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20,5</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29,3</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27,8</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32,6</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27,5</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19,3</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27,1</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34,3</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35,6</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14,8</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17,0</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26,2</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40,3</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46,2</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28,6</w:t>
            </w:r>
          </w:p>
        </w:tc>
        <w:tc>
          <w:tcPr>
            <w:tcW w:w="883"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27,3</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F304FA" w:rsidRPr="00384A9E" w:rsidRDefault="00F304FA"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36,1</w:t>
            </w:r>
          </w:p>
        </w:tc>
        <w:tc>
          <w:tcPr>
            <w:tcW w:w="878" w:type="dxa"/>
            <w:vMerge/>
            <w:tcBorders>
              <w:top w:val="nil"/>
              <w:left w:val="single" w:sz="4" w:space="0" w:color="000000"/>
              <w:bottom w:val="single" w:sz="4" w:space="0" w:color="000000"/>
              <w:right w:val="single" w:sz="4" w:space="0" w:color="000000"/>
            </w:tcBorders>
            <w:vAlign w:val="center"/>
            <w:hideMark/>
          </w:tcPr>
          <w:p w:rsidR="00F304FA" w:rsidRPr="00384A9E" w:rsidRDefault="00F304FA" w:rsidP="00384A9E">
            <w:pPr>
              <w:spacing w:after="0" w:line="240" w:lineRule="auto"/>
              <w:rPr>
                <w:rFonts w:ascii="Calibri" w:eastAsia="Times New Roman" w:hAnsi="Calibri" w:cs="Times New Roman"/>
                <w:color w:val="000000"/>
                <w:sz w:val="18"/>
                <w:szCs w:val="18"/>
                <w:lang w:eastAsia="it-IT"/>
              </w:rPr>
            </w:pPr>
          </w:p>
        </w:tc>
      </w:tr>
      <w:tr w:rsidR="00384A9E" w:rsidRPr="00384A9E" w:rsidTr="005D6150">
        <w:trPr>
          <w:trHeight w:val="227"/>
          <w:jc w:val="center"/>
        </w:trPr>
        <w:tc>
          <w:tcPr>
            <w:tcW w:w="1141" w:type="dxa"/>
            <w:tcBorders>
              <w:top w:val="nil"/>
              <w:left w:val="single" w:sz="4" w:space="0" w:color="000000"/>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NATD33000R</w:t>
            </w:r>
          </w:p>
        </w:tc>
        <w:tc>
          <w:tcPr>
            <w:tcW w:w="882" w:type="dxa"/>
            <w:gridSpan w:val="2"/>
            <w:tcBorders>
              <w:top w:val="nil"/>
              <w:left w:val="nil"/>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33,5</w:t>
            </w:r>
          </w:p>
        </w:tc>
        <w:tc>
          <w:tcPr>
            <w:tcW w:w="882" w:type="dxa"/>
            <w:gridSpan w:val="2"/>
            <w:vMerge/>
            <w:tcBorders>
              <w:top w:val="nil"/>
              <w:left w:val="single" w:sz="4" w:space="0" w:color="000000"/>
              <w:bottom w:val="single" w:sz="4" w:space="0" w:color="000000"/>
              <w:right w:val="single" w:sz="4" w:space="0" w:color="000000"/>
            </w:tcBorders>
            <w:vAlign w:val="center"/>
            <w:hideMark/>
          </w:tcPr>
          <w:p w:rsidR="00384A9E" w:rsidRPr="00384A9E" w:rsidRDefault="00384A9E" w:rsidP="00384A9E">
            <w:pPr>
              <w:spacing w:after="0" w:line="240" w:lineRule="auto"/>
              <w:rPr>
                <w:rFonts w:ascii="Calibri" w:eastAsia="Times New Roman" w:hAnsi="Calibri" w:cs="Times New Roman"/>
                <w:color w:val="000000"/>
                <w:sz w:val="18"/>
                <w:szCs w:val="18"/>
                <w:lang w:eastAsia="it-IT"/>
              </w:rPr>
            </w:pPr>
          </w:p>
        </w:tc>
        <w:tc>
          <w:tcPr>
            <w:tcW w:w="882" w:type="dxa"/>
            <w:gridSpan w:val="2"/>
            <w:tcBorders>
              <w:top w:val="nil"/>
              <w:left w:val="nil"/>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36,9</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384A9E" w:rsidRPr="00384A9E" w:rsidRDefault="00384A9E"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26,0</w:t>
            </w:r>
          </w:p>
        </w:tc>
        <w:tc>
          <w:tcPr>
            <w:tcW w:w="883" w:type="dxa"/>
            <w:vMerge/>
            <w:tcBorders>
              <w:top w:val="nil"/>
              <w:left w:val="single" w:sz="4" w:space="0" w:color="000000"/>
              <w:bottom w:val="single" w:sz="4" w:space="0" w:color="000000"/>
              <w:right w:val="single" w:sz="4" w:space="0" w:color="000000"/>
            </w:tcBorders>
            <w:vAlign w:val="center"/>
            <w:hideMark/>
          </w:tcPr>
          <w:p w:rsidR="00384A9E" w:rsidRPr="00384A9E" w:rsidRDefault="00384A9E"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17,6</w:t>
            </w:r>
          </w:p>
        </w:tc>
        <w:tc>
          <w:tcPr>
            <w:tcW w:w="883" w:type="dxa"/>
            <w:gridSpan w:val="2"/>
            <w:vMerge/>
            <w:tcBorders>
              <w:top w:val="nil"/>
              <w:left w:val="single" w:sz="4" w:space="0" w:color="000000"/>
              <w:bottom w:val="single" w:sz="4" w:space="0" w:color="000000"/>
              <w:right w:val="single" w:sz="4" w:space="0" w:color="000000"/>
            </w:tcBorders>
            <w:vAlign w:val="center"/>
            <w:hideMark/>
          </w:tcPr>
          <w:p w:rsidR="00384A9E" w:rsidRPr="00384A9E" w:rsidRDefault="00384A9E" w:rsidP="00384A9E">
            <w:pPr>
              <w:spacing w:after="0" w:line="240" w:lineRule="auto"/>
              <w:rPr>
                <w:rFonts w:ascii="Calibri" w:eastAsia="Times New Roman" w:hAnsi="Calibri" w:cs="Times New Roman"/>
                <w:color w:val="000000"/>
                <w:sz w:val="18"/>
                <w:szCs w:val="18"/>
                <w:lang w:eastAsia="it-IT"/>
              </w:rPr>
            </w:pPr>
          </w:p>
        </w:tc>
        <w:tc>
          <w:tcPr>
            <w:tcW w:w="883" w:type="dxa"/>
            <w:gridSpan w:val="2"/>
            <w:tcBorders>
              <w:top w:val="nil"/>
              <w:left w:val="nil"/>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color w:val="000000"/>
                <w:sz w:val="18"/>
                <w:szCs w:val="18"/>
                <w:lang w:eastAsia="it-IT"/>
              </w:rPr>
            </w:pPr>
            <w:r w:rsidRPr="00384A9E">
              <w:rPr>
                <w:rFonts w:ascii="Calibri" w:eastAsia="Times New Roman" w:hAnsi="Calibri" w:cs="Times New Roman"/>
                <w:color w:val="000000"/>
                <w:sz w:val="18"/>
                <w:szCs w:val="18"/>
                <w:lang w:eastAsia="it-IT"/>
              </w:rPr>
              <w:t>29,1</w:t>
            </w:r>
          </w:p>
        </w:tc>
        <w:tc>
          <w:tcPr>
            <w:tcW w:w="878" w:type="dxa"/>
            <w:vMerge/>
            <w:tcBorders>
              <w:top w:val="nil"/>
              <w:left w:val="single" w:sz="4" w:space="0" w:color="000000"/>
              <w:bottom w:val="single" w:sz="4" w:space="0" w:color="000000"/>
              <w:right w:val="single" w:sz="4" w:space="0" w:color="000000"/>
            </w:tcBorders>
            <w:vAlign w:val="center"/>
            <w:hideMark/>
          </w:tcPr>
          <w:p w:rsidR="00384A9E" w:rsidRPr="00384A9E" w:rsidRDefault="00384A9E" w:rsidP="00384A9E">
            <w:pPr>
              <w:spacing w:after="0" w:line="240" w:lineRule="auto"/>
              <w:rPr>
                <w:rFonts w:ascii="Calibri" w:eastAsia="Times New Roman" w:hAnsi="Calibri" w:cs="Times New Roman"/>
                <w:color w:val="000000"/>
                <w:sz w:val="18"/>
                <w:szCs w:val="18"/>
                <w:lang w:eastAsia="it-IT"/>
              </w:rPr>
            </w:pPr>
          </w:p>
        </w:tc>
      </w:tr>
      <w:tr w:rsidR="00384A9E" w:rsidRPr="00384A9E" w:rsidTr="0048724C">
        <w:trPr>
          <w:trHeight w:val="300"/>
          <w:jc w:val="center"/>
        </w:trPr>
        <w:tc>
          <w:tcPr>
            <w:tcW w:w="996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4A9E" w:rsidRPr="00384A9E" w:rsidRDefault="00384A9E" w:rsidP="00384A9E">
            <w:pPr>
              <w:spacing w:after="0" w:line="240" w:lineRule="auto"/>
              <w:jc w:val="center"/>
              <w:rPr>
                <w:rFonts w:ascii="Calibri" w:eastAsia="Times New Roman" w:hAnsi="Calibri" w:cs="Times New Roman"/>
                <w:b/>
                <w:bCs/>
                <w:color w:val="000000"/>
                <w:sz w:val="20"/>
                <w:szCs w:val="20"/>
                <w:lang w:eastAsia="it-IT"/>
              </w:rPr>
            </w:pPr>
            <w:r w:rsidRPr="00384A9E">
              <w:rPr>
                <w:rFonts w:ascii="Calibri" w:eastAsia="Times New Roman" w:hAnsi="Calibri" w:cs="Times New Roman"/>
                <w:b/>
                <w:bCs/>
                <w:color w:val="000000"/>
                <w:sz w:val="20"/>
                <w:szCs w:val="20"/>
                <w:lang w:eastAsia="it-IT"/>
              </w:rPr>
              <w:t>Tavola 3B - Processi</w:t>
            </w:r>
          </w:p>
        </w:tc>
      </w:tr>
      <w:tr w:rsidR="00384A9E" w:rsidRPr="00BB411B" w:rsidTr="0048724C">
        <w:trPr>
          <w:trHeight w:val="300"/>
          <w:jc w:val="center"/>
        </w:trPr>
        <w:tc>
          <w:tcPr>
            <w:tcW w:w="996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4A9E" w:rsidRPr="00BB411B" w:rsidRDefault="00384A9E" w:rsidP="00384A9E">
            <w:pPr>
              <w:spacing w:after="0" w:line="240" w:lineRule="auto"/>
              <w:jc w:val="center"/>
              <w:rPr>
                <w:rFonts w:ascii="Calibri" w:eastAsia="Times New Roman" w:hAnsi="Calibri" w:cs="Times New Roman"/>
                <w:b/>
                <w:bCs/>
                <w:color w:val="000000"/>
                <w:sz w:val="18"/>
                <w:szCs w:val="18"/>
                <w:lang w:eastAsia="it-IT"/>
              </w:rPr>
            </w:pPr>
            <w:r w:rsidRPr="00BB411B">
              <w:rPr>
                <w:rFonts w:ascii="Calibri" w:eastAsia="Times New Roman" w:hAnsi="Calibri" w:cs="Times New Roman"/>
                <w:b/>
                <w:bCs/>
                <w:color w:val="000000"/>
                <w:sz w:val="18"/>
                <w:szCs w:val="18"/>
                <w:lang w:eastAsia="it-IT"/>
              </w:rPr>
              <w:t>Istituto tecnico</w:t>
            </w:r>
          </w:p>
        </w:tc>
      </w:tr>
      <w:tr w:rsidR="00384A9E" w:rsidRPr="00BB411B" w:rsidTr="005D6150">
        <w:trPr>
          <w:trHeight w:val="300"/>
          <w:jc w:val="center"/>
        </w:trPr>
        <w:tc>
          <w:tcPr>
            <w:tcW w:w="1315" w:type="dxa"/>
            <w:gridSpan w:val="2"/>
            <w:tcBorders>
              <w:top w:val="nil"/>
              <w:left w:val="single" w:sz="4" w:space="0" w:color="000000"/>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 </w:t>
            </w:r>
          </w:p>
        </w:tc>
        <w:tc>
          <w:tcPr>
            <w:tcW w:w="2080" w:type="dxa"/>
            <w:gridSpan w:val="4"/>
            <w:tcBorders>
              <w:top w:val="single" w:sz="4" w:space="0" w:color="000000"/>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FORMULARE</w:t>
            </w:r>
          </w:p>
        </w:tc>
        <w:tc>
          <w:tcPr>
            <w:tcW w:w="2080" w:type="dxa"/>
            <w:gridSpan w:val="4"/>
            <w:tcBorders>
              <w:top w:val="single" w:sz="4" w:space="0" w:color="000000"/>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UTILIZZARE</w:t>
            </w:r>
          </w:p>
        </w:tc>
        <w:tc>
          <w:tcPr>
            <w:tcW w:w="2078" w:type="dxa"/>
            <w:gridSpan w:val="5"/>
            <w:tcBorders>
              <w:top w:val="single" w:sz="4" w:space="0" w:color="000000"/>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INTERPRETARE</w:t>
            </w:r>
          </w:p>
        </w:tc>
        <w:tc>
          <w:tcPr>
            <w:tcW w:w="2410" w:type="dxa"/>
            <w:gridSpan w:val="4"/>
            <w:tcBorders>
              <w:top w:val="single" w:sz="4" w:space="0" w:color="000000"/>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Prova complessiva</w:t>
            </w:r>
          </w:p>
        </w:tc>
      </w:tr>
      <w:tr w:rsidR="00384A9E" w:rsidRPr="00BB411B" w:rsidTr="005D6150">
        <w:trPr>
          <w:trHeight w:val="600"/>
          <w:jc w:val="center"/>
        </w:trPr>
        <w:tc>
          <w:tcPr>
            <w:tcW w:w="1315" w:type="dxa"/>
            <w:gridSpan w:val="2"/>
            <w:tcBorders>
              <w:top w:val="nil"/>
              <w:left w:val="single" w:sz="4" w:space="0" w:color="000000"/>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 </w:t>
            </w:r>
          </w:p>
        </w:tc>
        <w:tc>
          <w:tcPr>
            <w:tcW w:w="104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medio</w:t>
            </w:r>
          </w:p>
        </w:tc>
        <w:tc>
          <w:tcPr>
            <w:tcW w:w="104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Italia</w:t>
            </w:r>
          </w:p>
        </w:tc>
        <w:tc>
          <w:tcPr>
            <w:tcW w:w="104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medio</w:t>
            </w:r>
          </w:p>
        </w:tc>
        <w:tc>
          <w:tcPr>
            <w:tcW w:w="104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Italia</w:t>
            </w:r>
          </w:p>
        </w:tc>
        <w:tc>
          <w:tcPr>
            <w:tcW w:w="1038" w:type="dxa"/>
            <w:gridSpan w:val="3"/>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medio</w:t>
            </w:r>
          </w:p>
        </w:tc>
        <w:tc>
          <w:tcPr>
            <w:tcW w:w="104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Italia</w:t>
            </w:r>
          </w:p>
        </w:tc>
        <w:tc>
          <w:tcPr>
            <w:tcW w:w="104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medio</w:t>
            </w:r>
          </w:p>
        </w:tc>
        <w:tc>
          <w:tcPr>
            <w:tcW w:w="1370" w:type="dxa"/>
            <w:gridSpan w:val="2"/>
            <w:tcBorders>
              <w:top w:val="nil"/>
              <w:left w:val="nil"/>
              <w:bottom w:val="single" w:sz="4" w:space="0" w:color="000000"/>
              <w:right w:val="single" w:sz="4" w:space="0" w:color="000000"/>
            </w:tcBorders>
            <w:shd w:val="clear" w:color="000000" w:fill="D3DEE2"/>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Punteggio Italia</w:t>
            </w: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36,8</w:t>
            </w:r>
          </w:p>
        </w:tc>
        <w:tc>
          <w:tcPr>
            <w:tcW w:w="104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40,9</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28,8</w:t>
            </w:r>
          </w:p>
        </w:tc>
        <w:tc>
          <w:tcPr>
            <w:tcW w:w="104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36,5</w:t>
            </w: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49,0</w:t>
            </w:r>
          </w:p>
        </w:tc>
        <w:tc>
          <w:tcPr>
            <w:tcW w:w="104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52,7</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35,7</w:t>
            </w:r>
          </w:p>
        </w:tc>
        <w:tc>
          <w:tcPr>
            <w:tcW w:w="137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41,5</w:t>
            </w: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33,0</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29,7</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44,6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34,1</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30,4</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22,6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38,6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28,5</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21,1</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22,6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32,5</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24,6</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30,8</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27,2</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45,6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32,5</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20,9</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17,8</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25,7</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20,5</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28,5</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17,5</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37,6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25,2</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31,2</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24,1</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42,8</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30,4</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29,6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26,8</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34,2</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29,3</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30,4</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19,7</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39,1</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27,1</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28,4</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16,0</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44,8</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26,2</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F304FA"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37,4</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31,7</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44,1</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F304FA" w:rsidRPr="00BB411B" w:rsidRDefault="00F304FA"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36,1</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F304FA" w:rsidRPr="00BB411B" w:rsidRDefault="00F304FA" w:rsidP="00384A9E">
            <w:pPr>
              <w:spacing w:after="0" w:line="240" w:lineRule="auto"/>
              <w:rPr>
                <w:rFonts w:ascii="Calibri" w:eastAsia="Times New Roman" w:hAnsi="Calibri" w:cs="Times New Roman"/>
                <w:color w:val="000000"/>
                <w:sz w:val="18"/>
                <w:szCs w:val="18"/>
                <w:lang w:eastAsia="it-IT"/>
              </w:rPr>
            </w:pPr>
          </w:p>
        </w:tc>
      </w:tr>
      <w:tr w:rsidR="00384A9E" w:rsidRPr="00BB411B" w:rsidTr="005D6150">
        <w:trPr>
          <w:trHeight w:val="227"/>
          <w:jc w:val="center"/>
        </w:trPr>
        <w:tc>
          <w:tcPr>
            <w:tcW w:w="1315" w:type="dxa"/>
            <w:gridSpan w:val="2"/>
            <w:tcBorders>
              <w:top w:val="nil"/>
              <w:left w:val="single" w:sz="4" w:space="0" w:color="000000"/>
              <w:bottom w:val="single" w:sz="4" w:space="0" w:color="000000"/>
              <w:right w:val="single" w:sz="4" w:space="0" w:color="000000"/>
            </w:tcBorders>
            <w:shd w:val="clear" w:color="auto" w:fill="auto"/>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NATD33000R</w:t>
            </w:r>
          </w:p>
        </w:tc>
        <w:tc>
          <w:tcPr>
            <w:tcW w:w="1040" w:type="dxa"/>
            <w:gridSpan w:val="2"/>
            <w:tcBorders>
              <w:top w:val="nil"/>
              <w:left w:val="nil"/>
              <w:bottom w:val="single" w:sz="4" w:space="0" w:color="000000"/>
              <w:right w:val="single" w:sz="4" w:space="0" w:color="000000"/>
            </w:tcBorders>
            <w:shd w:val="clear" w:color="auto" w:fill="auto"/>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29,8</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384A9E" w:rsidRPr="00BB411B" w:rsidRDefault="00384A9E"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23,6</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384A9E" w:rsidRPr="00BB411B" w:rsidRDefault="00384A9E" w:rsidP="00384A9E">
            <w:pPr>
              <w:spacing w:after="0" w:line="240" w:lineRule="auto"/>
              <w:rPr>
                <w:rFonts w:ascii="Calibri" w:eastAsia="Times New Roman" w:hAnsi="Calibri" w:cs="Times New Roman"/>
                <w:color w:val="000000"/>
                <w:sz w:val="18"/>
                <w:szCs w:val="18"/>
                <w:lang w:eastAsia="it-IT"/>
              </w:rPr>
            </w:pPr>
          </w:p>
        </w:tc>
        <w:tc>
          <w:tcPr>
            <w:tcW w:w="1038" w:type="dxa"/>
            <w:gridSpan w:val="3"/>
            <w:tcBorders>
              <w:top w:val="nil"/>
              <w:left w:val="nil"/>
              <w:bottom w:val="single" w:sz="4" w:space="0" w:color="000000"/>
              <w:right w:val="single" w:sz="4" w:space="0" w:color="000000"/>
            </w:tcBorders>
            <w:shd w:val="clear" w:color="auto" w:fill="auto"/>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39,7</w:t>
            </w:r>
          </w:p>
        </w:tc>
        <w:tc>
          <w:tcPr>
            <w:tcW w:w="1040" w:type="dxa"/>
            <w:gridSpan w:val="2"/>
            <w:vMerge/>
            <w:tcBorders>
              <w:top w:val="nil"/>
              <w:left w:val="single" w:sz="4" w:space="0" w:color="000000"/>
              <w:bottom w:val="single" w:sz="4" w:space="0" w:color="000000"/>
              <w:right w:val="single" w:sz="4" w:space="0" w:color="000000"/>
            </w:tcBorders>
            <w:vAlign w:val="center"/>
            <w:hideMark/>
          </w:tcPr>
          <w:p w:rsidR="00384A9E" w:rsidRPr="00BB411B" w:rsidRDefault="00384A9E" w:rsidP="00384A9E">
            <w:pPr>
              <w:spacing w:after="0" w:line="240" w:lineRule="auto"/>
              <w:rPr>
                <w:rFonts w:ascii="Calibri" w:eastAsia="Times New Roman" w:hAnsi="Calibri" w:cs="Times New Roman"/>
                <w:color w:val="000000"/>
                <w:sz w:val="18"/>
                <w:szCs w:val="18"/>
                <w:lang w:eastAsia="it-IT"/>
              </w:rPr>
            </w:pPr>
          </w:p>
        </w:tc>
        <w:tc>
          <w:tcPr>
            <w:tcW w:w="1040" w:type="dxa"/>
            <w:gridSpan w:val="2"/>
            <w:tcBorders>
              <w:top w:val="nil"/>
              <w:left w:val="nil"/>
              <w:bottom w:val="single" w:sz="4" w:space="0" w:color="000000"/>
              <w:right w:val="single" w:sz="4" w:space="0" w:color="000000"/>
            </w:tcBorders>
            <w:shd w:val="clear" w:color="auto" w:fill="auto"/>
            <w:vAlign w:val="center"/>
            <w:hideMark/>
          </w:tcPr>
          <w:p w:rsidR="00384A9E" w:rsidRPr="00BB411B" w:rsidRDefault="00384A9E" w:rsidP="00384A9E">
            <w:pPr>
              <w:spacing w:after="0" w:line="240" w:lineRule="auto"/>
              <w:jc w:val="center"/>
              <w:rPr>
                <w:rFonts w:ascii="Calibri" w:eastAsia="Times New Roman" w:hAnsi="Calibri" w:cs="Times New Roman"/>
                <w:color w:val="000000"/>
                <w:sz w:val="18"/>
                <w:szCs w:val="18"/>
                <w:lang w:eastAsia="it-IT"/>
              </w:rPr>
            </w:pPr>
            <w:r w:rsidRPr="00BB411B">
              <w:rPr>
                <w:rFonts w:ascii="Calibri" w:eastAsia="Times New Roman" w:hAnsi="Calibri" w:cs="Times New Roman"/>
                <w:color w:val="000000"/>
                <w:sz w:val="18"/>
                <w:szCs w:val="18"/>
                <w:lang w:eastAsia="it-IT"/>
              </w:rPr>
              <w:t>29,1</w:t>
            </w:r>
          </w:p>
        </w:tc>
        <w:tc>
          <w:tcPr>
            <w:tcW w:w="1370" w:type="dxa"/>
            <w:gridSpan w:val="2"/>
            <w:vMerge/>
            <w:tcBorders>
              <w:top w:val="nil"/>
              <w:left w:val="single" w:sz="4" w:space="0" w:color="000000"/>
              <w:bottom w:val="single" w:sz="4" w:space="0" w:color="000000"/>
              <w:right w:val="single" w:sz="4" w:space="0" w:color="000000"/>
            </w:tcBorders>
            <w:vAlign w:val="center"/>
            <w:hideMark/>
          </w:tcPr>
          <w:p w:rsidR="00384A9E" w:rsidRPr="00BB411B" w:rsidRDefault="00384A9E" w:rsidP="00384A9E">
            <w:pPr>
              <w:spacing w:after="0" w:line="240" w:lineRule="auto"/>
              <w:rPr>
                <w:rFonts w:ascii="Calibri" w:eastAsia="Times New Roman" w:hAnsi="Calibri" w:cs="Times New Roman"/>
                <w:color w:val="000000"/>
                <w:sz w:val="18"/>
                <w:szCs w:val="18"/>
                <w:lang w:eastAsia="it-IT"/>
              </w:rPr>
            </w:pPr>
          </w:p>
        </w:tc>
      </w:tr>
    </w:tbl>
    <w:p w:rsidR="005D6150" w:rsidRDefault="005D6150" w:rsidP="0048724C">
      <w:pPr>
        <w:spacing w:after="0" w:line="240" w:lineRule="auto"/>
        <w:rPr>
          <w:b/>
          <w:sz w:val="24"/>
          <w:szCs w:val="24"/>
        </w:rPr>
      </w:pPr>
    </w:p>
    <w:p w:rsidR="0048724C" w:rsidRDefault="0048724C" w:rsidP="0048724C">
      <w:pPr>
        <w:spacing w:after="0" w:line="240" w:lineRule="auto"/>
        <w:rPr>
          <w:b/>
          <w:sz w:val="24"/>
          <w:szCs w:val="24"/>
        </w:rPr>
      </w:pPr>
      <w:r w:rsidRPr="003853D3">
        <w:rPr>
          <w:b/>
          <w:sz w:val="24"/>
          <w:szCs w:val="24"/>
        </w:rPr>
        <w:t xml:space="preserve">PUNTI DI FORZA </w:t>
      </w:r>
    </w:p>
    <w:p w:rsidR="0048724C" w:rsidRDefault="00F304FA" w:rsidP="0048724C">
      <w:pPr>
        <w:spacing w:after="0" w:line="240" w:lineRule="auto"/>
        <w:rPr>
          <w:sz w:val="24"/>
          <w:szCs w:val="24"/>
        </w:rPr>
      </w:pPr>
      <w:r>
        <w:rPr>
          <w:sz w:val="24"/>
          <w:szCs w:val="24"/>
        </w:rPr>
        <w:t>La 012</w:t>
      </w:r>
      <w:r w:rsidR="0048724C">
        <w:rPr>
          <w:sz w:val="24"/>
          <w:szCs w:val="24"/>
        </w:rPr>
        <w:t xml:space="preserve">  </w:t>
      </w:r>
      <w:r w:rsidR="0048724C" w:rsidRPr="003853D3">
        <w:rPr>
          <w:sz w:val="24"/>
          <w:szCs w:val="24"/>
        </w:rPr>
        <w:t>supe</w:t>
      </w:r>
      <w:r w:rsidR="0048724C">
        <w:rPr>
          <w:sz w:val="24"/>
          <w:szCs w:val="24"/>
        </w:rPr>
        <w:t>ra</w:t>
      </w:r>
      <w:r w:rsidR="0048724C" w:rsidRPr="003853D3">
        <w:rPr>
          <w:sz w:val="24"/>
          <w:szCs w:val="24"/>
        </w:rPr>
        <w:t xml:space="preserve"> </w:t>
      </w:r>
      <w:r w:rsidR="006D5332">
        <w:rPr>
          <w:sz w:val="24"/>
          <w:szCs w:val="24"/>
        </w:rPr>
        <w:t>la media nazionale nell’ambito RELAZIONI E FUNZIONI</w:t>
      </w:r>
    </w:p>
    <w:p w:rsidR="0048724C" w:rsidRDefault="0048724C" w:rsidP="0048724C">
      <w:pPr>
        <w:spacing w:after="0" w:line="240" w:lineRule="auto"/>
        <w:rPr>
          <w:sz w:val="24"/>
          <w:szCs w:val="24"/>
        </w:rPr>
      </w:pPr>
    </w:p>
    <w:p w:rsidR="0048724C" w:rsidRPr="002E6C12" w:rsidRDefault="0048724C" w:rsidP="0048724C">
      <w:pPr>
        <w:spacing w:after="0" w:line="240" w:lineRule="auto"/>
        <w:rPr>
          <w:b/>
          <w:sz w:val="24"/>
          <w:szCs w:val="24"/>
        </w:rPr>
      </w:pPr>
      <w:r w:rsidRPr="002E6C12">
        <w:rPr>
          <w:b/>
          <w:sz w:val="24"/>
          <w:szCs w:val="24"/>
        </w:rPr>
        <w:t xml:space="preserve">PUNTI DI </w:t>
      </w:r>
      <w:r>
        <w:rPr>
          <w:b/>
          <w:sz w:val="24"/>
          <w:szCs w:val="24"/>
        </w:rPr>
        <w:t>CRITICITA’: AMBITI</w:t>
      </w:r>
    </w:p>
    <w:p w:rsidR="0048724C" w:rsidRPr="002E6C12" w:rsidRDefault="0048724C" w:rsidP="0048724C">
      <w:pPr>
        <w:spacing w:after="0" w:line="240" w:lineRule="auto"/>
        <w:rPr>
          <w:sz w:val="24"/>
          <w:szCs w:val="24"/>
        </w:rPr>
      </w:pPr>
      <w:r w:rsidRPr="002E6C12">
        <w:rPr>
          <w:sz w:val="24"/>
          <w:szCs w:val="24"/>
        </w:rPr>
        <w:t>La prova comp</w:t>
      </w:r>
      <w:r>
        <w:rPr>
          <w:sz w:val="24"/>
          <w:szCs w:val="24"/>
        </w:rPr>
        <w:t>lessiva dell</w:t>
      </w:r>
      <w:r w:rsidR="001073EF">
        <w:rPr>
          <w:sz w:val="24"/>
          <w:szCs w:val="24"/>
        </w:rPr>
        <w:t>’istituto è di -12.4</w:t>
      </w:r>
      <w:r>
        <w:rPr>
          <w:sz w:val="24"/>
          <w:szCs w:val="24"/>
        </w:rPr>
        <w:t xml:space="preserve"> </w:t>
      </w:r>
      <w:r w:rsidRPr="002E6C12">
        <w:rPr>
          <w:sz w:val="24"/>
          <w:szCs w:val="24"/>
        </w:rPr>
        <w:t xml:space="preserve"> punti</w:t>
      </w:r>
      <w:r>
        <w:rPr>
          <w:sz w:val="24"/>
          <w:szCs w:val="24"/>
        </w:rPr>
        <w:t xml:space="preserve"> </w:t>
      </w:r>
      <w:r w:rsidRPr="002E6C12">
        <w:rPr>
          <w:sz w:val="24"/>
          <w:szCs w:val="24"/>
        </w:rPr>
        <w:t xml:space="preserve">rispetto la media nazionale. </w:t>
      </w:r>
    </w:p>
    <w:p w:rsidR="001073EF" w:rsidRDefault="001073EF" w:rsidP="0048724C">
      <w:pPr>
        <w:spacing w:after="0" w:line="240" w:lineRule="auto"/>
        <w:rPr>
          <w:sz w:val="24"/>
          <w:szCs w:val="24"/>
        </w:rPr>
      </w:pPr>
      <w:r w:rsidRPr="001073EF">
        <w:rPr>
          <w:sz w:val="24"/>
          <w:szCs w:val="24"/>
        </w:rPr>
        <w:t xml:space="preserve">NUMERI </w:t>
      </w:r>
      <w:r>
        <w:rPr>
          <w:sz w:val="24"/>
          <w:szCs w:val="24"/>
        </w:rPr>
        <w:tab/>
      </w:r>
      <w:r w:rsidRPr="001073EF">
        <w:rPr>
          <w:sz w:val="24"/>
          <w:szCs w:val="24"/>
        </w:rPr>
        <w:t xml:space="preserve">DATI E PREVISIONI </w:t>
      </w:r>
      <w:r>
        <w:rPr>
          <w:sz w:val="24"/>
          <w:szCs w:val="24"/>
        </w:rPr>
        <w:tab/>
      </w:r>
      <w:r w:rsidRPr="001073EF">
        <w:rPr>
          <w:sz w:val="24"/>
          <w:szCs w:val="24"/>
        </w:rPr>
        <w:t>SPAZIO E FIGURE</w:t>
      </w:r>
      <w:r>
        <w:rPr>
          <w:sz w:val="24"/>
          <w:szCs w:val="24"/>
        </w:rPr>
        <w:tab/>
      </w:r>
      <w:r w:rsidRPr="001073EF">
        <w:rPr>
          <w:sz w:val="24"/>
          <w:szCs w:val="24"/>
        </w:rPr>
        <w:t xml:space="preserve"> RELAZIONE E FUNZIONI</w:t>
      </w:r>
      <w:r w:rsidR="0048724C">
        <w:rPr>
          <w:sz w:val="24"/>
          <w:szCs w:val="24"/>
        </w:rPr>
        <w:t xml:space="preserve">     </w:t>
      </w:r>
    </w:p>
    <w:p w:rsidR="0048724C" w:rsidRDefault="001073EF" w:rsidP="0048724C">
      <w:pPr>
        <w:spacing w:after="0" w:line="240" w:lineRule="auto"/>
        <w:rPr>
          <w:sz w:val="24"/>
          <w:szCs w:val="24"/>
        </w:rPr>
      </w:pPr>
      <w:r>
        <w:rPr>
          <w:sz w:val="24"/>
          <w:szCs w:val="24"/>
        </w:rPr>
        <w:t xml:space="preserve"> -14.4</w:t>
      </w:r>
      <w:r>
        <w:rPr>
          <w:sz w:val="24"/>
          <w:szCs w:val="24"/>
        </w:rPr>
        <w:tab/>
      </w:r>
      <w:r>
        <w:rPr>
          <w:sz w:val="24"/>
          <w:szCs w:val="24"/>
        </w:rPr>
        <w:tab/>
      </w:r>
      <w:r>
        <w:rPr>
          <w:sz w:val="24"/>
          <w:szCs w:val="24"/>
        </w:rPr>
        <w:tab/>
        <w:t>-13.2</w:t>
      </w:r>
      <w:r w:rsidR="0048724C">
        <w:rPr>
          <w:sz w:val="24"/>
          <w:szCs w:val="24"/>
        </w:rPr>
        <w:tab/>
      </w:r>
      <w:r w:rsidR="0048724C">
        <w:rPr>
          <w:sz w:val="24"/>
          <w:szCs w:val="24"/>
        </w:rPr>
        <w:tab/>
      </w:r>
      <w:r w:rsidR="0048724C">
        <w:rPr>
          <w:sz w:val="24"/>
          <w:szCs w:val="24"/>
        </w:rPr>
        <w:tab/>
      </w:r>
      <w:r>
        <w:rPr>
          <w:sz w:val="24"/>
          <w:szCs w:val="24"/>
        </w:rPr>
        <w:t>-12</w:t>
      </w:r>
      <w:r>
        <w:rPr>
          <w:sz w:val="24"/>
          <w:szCs w:val="24"/>
        </w:rPr>
        <w:tab/>
      </w:r>
      <w:r>
        <w:rPr>
          <w:sz w:val="24"/>
          <w:szCs w:val="24"/>
        </w:rPr>
        <w:tab/>
        <w:t xml:space="preserve">        -9.6</w:t>
      </w:r>
      <w:r>
        <w:rPr>
          <w:sz w:val="24"/>
          <w:szCs w:val="24"/>
        </w:rPr>
        <w:tab/>
      </w:r>
      <w:r>
        <w:rPr>
          <w:sz w:val="24"/>
          <w:szCs w:val="24"/>
        </w:rPr>
        <w:tab/>
        <w:t xml:space="preserve">  </w:t>
      </w:r>
    </w:p>
    <w:p w:rsidR="0048724C" w:rsidRDefault="0048724C" w:rsidP="0048724C">
      <w:pPr>
        <w:spacing w:after="0" w:line="240" w:lineRule="auto"/>
        <w:rPr>
          <w:sz w:val="24"/>
          <w:szCs w:val="24"/>
        </w:rPr>
      </w:pPr>
    </w:p>
    <w:p w:rsidR="0048724C" w:rsidRPr="00847236" w:rsidRDefault="0048724C" w:rsidP="0048724C">
      <w:pPr>
        <w:spacing w:after="0" w:line="240" w:lineRule="auto"/>
        <w:rPr>
          <w:b/>
          <w:sz w:val="24"/>
          <w:szCs w:val="24"/>
        </w:rPr>
      </w:pPr>
      <w:r w:rsidRPr="00847236">
        <w:rPr>
          <w:b/>
          <w:sz w:val="24"/>
          <w:szCs w:val="24"/>
        </w:rPr>
        <w:t>PUNTI DI CRITICITA’: PROCESSI</w:t>
      </w:r>
    </w:p>
    <w:p w:rsidR="001073EF" w:rsidRDefault="001073EF" w:rsidP="001073EF">
      <w:pPr>
        <w:spacing w:after="0" w:line="240" w:lineRule="auto"/>
        <w:rPr>
          <w:sz w:val="24"/>
          <w:szCs w:val="24"/>
        </w:rPr>
      </w:pPr>
      <w:r w:rsidRPr="001073EF">
        <w:rPr>
          <w:sz w:val="24"/>
          <w:szCs w:val="24"/>
        </w:rPr>
        <w:t xml:space="preserve">FORMULARE </w:t>
      </w:r>
      <w:r>
        <w:rPr>
          <w:sz w:val="24"/>
          <w:szCs w:val="24"/>
        </w:rPr>
        <w:tab/>
      </w:r>
      <w:r>
        <w:rPr>
          <w:sz w:val="24"/>
          <w:szCs w:val="24"/>
        </w:rPr>
        <w:tab/>
      </w:r>
      <w:r w:rsidRPr="001073EF">
        <w:rPr>
          <w:sz w:val="24"/>
          <w:szCs w:val="24"/>
        </w:rPr>
        <w:t xml:space="preserve">UTILIZZARE </w:t>
      </w:r>
      <w:r>
        <w:rPr>
          <w:sz w:val="24"/>
          <w:szCs w:val="24"/>
        </w:rPr>
        <w:tab/>
      </w:r>
      <w:r>
        <w:rPr>
          <w:sz w:val="24"/>
          <w:szCs w:val="24"/>
        </w:rPr>
        <w:tab/>
      </w:r>
      <w:r w:rsidRPr="001073EF">
        <w:rPr>
          <w:sz w:val="24"/>
          <w:szCs w:val="24"/>
        </w:rPr>
        <w:t xml:space="preserve">INTERPRETARE </w:t>
      </w:r>
    </w:p>
    <w:p w:rsidR="0048724C" w:rsidRPr="00847236" w:rsidRDefault="001073EF" w:rsidP="001073EF">
      <w:pPr>
        <w:spacing w:after="0" w:line="240" w:lineRule="auto"/>
        <w:rPr>
          <w:sz w:val="24"/>
          <w:szCs w:val="24"/>
        </w:rPr>
      </w:pPr>
      <w:r>
        <w:rPr>
          <w:sz w:val="24"/>
          <w:szCs w:val="24"/>
        </w:rPr>
        <w:t>-11.1</w:t>
      </w:r>
      <w:r w:rsidR="0048724C" w:rsidRPr="00847236">
        <w:rPr>
          <w:sz w:val="24"/>
          <w:szCs w:val="24"/>
        </w:rPr>
        <w:t xml:space="preserve">    </w:t>
      </w:r>
      <w:r w:rsidR="0048724C">
        <w:rPr>
          <w:sz w:val="24"/>
          <w:szCs w:val="24"/>
        </w:rPr>
        <w:tab/>
      </w:r>
      <w:r w:rsidR="0048724C">
        <w:rPr>
          <w:sz w:val="24"/>
          <w:szCs w:val="24"/>
        </w:rPr>
        <w:tab/>
      </w:r>
      <w:r>
        <w:rPr>
          <w:sz w:val="24"/>
          <w:szCs w:val="24"/>
        </w:rPr>
        <w:t xml:space="preserve">  -12.9</w:t>
      </w:r>
      <w:r>
        <w:rPr>
          <w:sz w:val="24"/>
          <w:szCs w:val="24"/>
        </w:rPr>
        <w:tab/>
      </w:r>
      <w:r>
        <w:rPr>
          <w:sz w:val="24"/>
          <w:szCs w:val="24"/>
        </w:rPr>
        <w:tab/>
      </w:r>
      <w:r>
        <w:rPr>
          <w:sz w:val="24"/>
          <w:szCs w:val="24"/>
        </w:rPr>
        <w:tab/>
        <w:t xml:space="preserve">       -13</w:t>
      </w:r>
    </w:p>
    <w:p w:rsidR="0048724C" w:rsidRPr="003853D3" w:rsidRDefault="0048724C" w:rsidP="0048724C">
      <w:pPr>
        <w:spacing w:after="0" w:line="240" w:lineRule="auto"/>
        <w:rPr>
          <w:sz w:val="24"/>
          <w:szCs w:val="24"/>
        </w:rPr>
      </w:pPr>
    </w:p>
    <w:p w:rsidR="0048724C" w:rsidRPr="00142D78" w:rsidRDefault="0048724C" w:rsidP="0048724C">
      <w:pPr>
        <w:spacing w:after="0" w:line="240" w:lineRule="auto"/>
        <w:rPr>
          <w:b/>
          <w:sz w:val="24"/>
          <w:szCs w:val="24"/>
        </w:rPr>
      </w:pPr>
      <w:r w:rsidRPr="00142D78">
        <w:rPr>
          <w:b/>
          <w:sz w:val="24"/>
          <w:szCs w:val="24"/>
        </w:rPr>
        <w:t xml:space="preserve">DETTAGLIO CLASSE </w:t>
      </w:r>
    </w:p>
    <w:p w:rsidR="0048724C" w:rsidRPr="0048724C" w:rsidRDefault="0048724C" w:rsidP="0048724C">
      <w:pPr>
        <w:spacing w:after="0" w:line="240" w:lineRule="auto"/>
        <w:rPr>
          <w:sz w:val="24"/>
          <w:szCs w:val="24"/>
        </w:rPr>
      </w:pPr>
      <w:r w:rsidRPr="00142D78">
        <w:rPr>
          <w:sz w:val="24"/>
          <w:szCs w:val="24"/>
        </w:rPr>
        <w:t>E’ possibile analizzare, per ciascuna classe le differenze nelle risposte (per ciascuna singola domanda) rispetto alla media nazionale</w:t>
      </w:r>
      <w:r>
        <w:rPr>
          <w:sz w:val="24"/>
          <w:szCs w:val="24"/>
        </w:rPr>
        <w:t xml:space="preserve"> nei grafici riportati da pag.  </w:t>
      </w:r>
      <w:r w:rsidR="00D0268B">
        <w:rPr>
          <w:sz w:val="24"/>
          <w:szCs w:val="24"/>
        </w:rPr>
        <w:t xml:space="preserve">11  </w:t>
      </w:r>
      <w:r>
        <w:rPr>
          <w:sz w:val="24"/>
          <w:szCs w:val="24"/>
        </w:rPr>
        <w:t xml:space="preserve">a pag. </w:t>
      </w:r>
      <w:r w:rsidR="00D0268B">
        <w:rPr>
          <w:sz w:val="24"/>
          <w:szCs w:val="24"/>
        </w:rPr>
        <w:t>23</w:t>
      </w:r>
      <w:r>
        <w:rPr>
          <w:sz w:val="24"/>
          <w:szCs w:val="24"/>
        </w:rPr>
        <w:t xml:space="preserve">   </w:t>
      </w:r>
      <w:r w:rsidRPr="00142D78">
        <w:rPr>
          <w:sz w:val="24"/>
          <w:szCs w:val="24"/>
        </w:rPr>
        <w:t>.</w:t>
      </w:r>
      <w:r w:rsidRPr="003853D3">
        <w:rPr>
          <w:sz w:val="24"/>
          <w:szCs w:val="24"/>
        </w:rPr>
        <w:br w:type="page"/>
      </w:r>
    </w:p>
    <w:p w:rsidR="008E4081" w:rsidRDefault="00BF6C9F" w:rsidP="008E4081">
      <w:pPr>
        <w:spacing w:after="0" w:line="240" w:lineRule="auto"/>
        <w:rPr>
          <w:b/>
          <w:sz w:val="24"/>
          <w:szCs w:val="24"/>
        </w:rPr>
      </w:pPr>
      <w:r w:rsidRPr="00BF6C9F">
        <w:rPr>
          <w:b/>
          <w:sz w:val="24"/>
          <w:szCs w:val="24"/>
        </w:rPr>
        <w:lastRenderedPageBreak/>
        <w:t>DISTRIBUZIONE DEGLI STUDENTI PER LIVELLI DI APPRENDIMENTO</w:t>
      </w:r>
    </w:p>
    <w:p w:rsidR="008E4081" w:rsidRPr="008E4081" w:rsidRDefault="008E4081" w:rsidP="008E4081">
      <w:pPr>
        <w:spacing w:after="0" w:line="240" w:lineRule="auto"/>
        <w:rPr>
          <w:sz w:val="24"/>
          <w:szCs w:val="24"/>
        </w:rPr>
      </w:pPr>
      <w:r w:rsidRPr="00645CDB">
        <w:rPr>
          <w:sz w:val="24"/>
          <w:szCs w:val="24"/>
        </w:rPr>
        <w:t xml:space="preserve">Sulla base della media dei risultati nazionali, l’INVALSI ha definito </w:t>
      </w:r>
      <w:r w:rsidRPr="008E4081">
        <w:rPr>
          <w:sz w:val="24"/>
          <w:szCs w:val="24"/>
        </w:rPr>
        <w:t>cinque livelli di apprendimento</w:t>
      </w:r>
      <w:r w:rsidRPr="00645CDB">
        <w:rPr>
          <w:sz w:val="24"/>
          <w:szCs w:val="24"/>
        </w:rPr>
        <w:t xml:space="preserve">: </w:t>
      </w:r>
    </w:p>
    <w:p w:rsidR="008E4081" w:rsidRPr="000033B7" w:rsidRDefault="008E4081" w:rsidP="008E4081">
      <w:pPr>
        <w:spacing w:after="0"/>
        <w:jc w:val="both"/>
        <w:rPr>
          <w:sz w:val="20"/>
          <w:szCs w:val="20"/>
        </w:rPr>
      </w:pPr>
      <w:r w:rsidRPr="008E4081">
        <w:rPr>
          <w:sz w:val="20"/>
          <w:szCs w:val="20"/>
        </w:rPr>
        <w:t>Livello 1 = studenti con risultati inferiori al 75% della media nazionale</w:t>
      </w:r>
      <w:r>
        <w:rPr>
          <w:sz w:val="20"/>
          <w:szCs w:val="20"/>
        </w:rPr>
        <w:t xml:space="preserve"> - </w:t>
      </w:r>
      <w:r w:rsidRPr="000033B7">
        <w:rPr>
          <w:sz w:val="20"/>
          <w:szCs w:val="20"/>
        </w:rPr>
        <w:t>Livello 2 = tra il 75 e l’95% della media nazionale</w:t>
      </w:r>
    </w:p>
    <w:p w:rsidR="008E4081" w:rsidRPr="000033B7" w:rsidRDefault="008E4081" w:rsidP="008E4081">
      <w:pPr>
        <w:spacing w:after="0"/>
        <w:jc w:val="both"/>
        <w:rPr>
          <w:sz w:val="20"/>
          <w:szCs w:val="20"/>
        </w:rPr>
      </w:pPr>
      <w:r w:rsidRPr="000033B7">
        <w:rPr>
          <w:sz w:val="20"/>
          <w:szCs w:val="20"/>
        </w:rPr>
        <w:t>Livello 3 = tra l’95 e il 110% della media nazionale</w:t>
      </w:r>
      <w:r>
        <w:rPr>
          <w:sz w:val="20"/>
          <w:szCs w:val="20"/>
        </w:rPr>
        <w:t xml:space="preserve"> - </w:t>
      </w:r>
      <w:r w:rsidRPr="000033B7">
        <w:rPr>
          <w:sz w:val="20"/>
          <w:szCs w:val="20"/>
        </w:rPr>
        <w:t>Livello 4 = tra il 110 e il 125% della media nazionale</w:t>
      </w:r>
      <w:r>
        <w:rPr>
          <w:sz w:val="20"/>
          <w:szCs w:val="20"/>
        </w:rPr>
        <w:t xml:space="preserve"> - </w:t>
      </w:r>
      <w:r w:rsidRPr="000033B7">
        <w:rPr>
          <w:sz w:val="20"/>
          <w:szCs w:val="20"/>
        </w:rPr>
        <w:t>Livello 5 = oltre il 125% della media nazionale</w:t>
      </w:r>
    </w:p>
    <w:p w:rsidR="008E4081" w:rsidRDefault="008E4081" w:rsidP="008E4081">
      <w:pPr>
        <w:spacing w:after="0"/>
        <w:jc w:val="both"/>
        <w:rPr>
          <w:sz w:val="24"/>
          <w:szCs w:val="24"/>
        </w:rPr>
      </w:pPr>
      <w:r>
        <w:rPr>
          <w:sz w:val="24"/>
          <w:szCs w:val="24"/>
        </w:rPr>
        <w:t xml:space="preserve">Le </w:t>
      </w:r>
      <w:r w:rsidRPr="00645CDB">
        <w:rPr>
          <w:sz w:val="24"/>
          <w:szCs w:val="24"/>
        </w:rPr>
        <w:t>tavole</w:t>
      </w:r>
      <w:r>
        <w:rPr>
          <w:sz w:val="24"/>
          <w:szCs w:val="24"/>
        </w:rPr>
        <w:t xml:space="preserve"> che seguono</w:t>
      </w:r>
      <w:r w:rsidRPr="00645CDB">
        <w:rPr>
          <w:sz w:val="24"/>
          <w:szCs w:val="24"/>
        </w:rPr>
        <w:t xml:space="preserve">, una per la prova di italiano e l’altra per la prova di matematica, consentono di conoscere </w:t>
      </w:r>
      <w:r w:rsidRPr="00645CDB">
        <w:rPr>
          <w:sz w:val="24"/>
          <w:szCs w:val="24"/>
          <w:u w:val="single"/>
        </w:rPr>
        <w:t>il numero di studenti di ogni singola classe per ciascun dei livelli di apprendimento definiti</w:t>
      </w:r>
      <w:r w:rsidRPr="00645CDB">
        <w:rPr>
          <w:sz w:val="24"/>
          <w:szCs w:val="24"/>
        </w:rPr>
        <w:t xml:space="preserve">. Nell’intento di favorire il confronto anche con realtà esterne, sono riportate nelle tavole anche le distribuzioni percentuali complessive della scuola nei diversi livelli e quelle del campione della regione </w:t>
      </w:r>
      <w:r w:rsidRPr="00645CDB">
        <w:rPr>
          <w:b/>
          <w:sz w:val="24"/>
          <w:szCs w:val="24"/>
        </w:rPr>
        <w:t>Campania</w:t>
      </w:r>
      <w:r w:rsidRPr="00645CDB">
        <w:rPr>
          <w:sz w:val="24"/>
          <w:szCs w:val="24"/>
        </w:rPr>
        <w:t xml:space="preserve">, del </w:t>
      </w:r>
      <w:r w:rsidRPr="00645CDB">
        <w:rPr>
          <w:b/>
          <w:sz w:val="24"/>
          <w:szCs w:val="24"/>
        </w:rPr>
        <w:t>Sud</w:t>
      </w:r>
      <w:r w:rsidRPr="00645CDB">
        <w:rPr>
          <w:sz w:val="24"/>
          <w:szCs w:val="24"/>
        </w:rPr>
        <w:t xml:space="preserve"> e </w:t>
      </w:r>
      <w:r w:rsidRPr="00645CDB">
        <w:rPr>
          <w:b/>
          <w:sz w:val="24"/>
          <w:szCs w:val="24"/>
        </w:rPr>
        <w:t>dell’Italia</w:t>
      </w:r>
      <w:r w:rsidRPr="00645CDB">
        <w:rPr>
          <w:sz w:val="24"/>
          <w:szCs w:val="24"/>
        </w:rPr>
        <w:t>.</w:t>
      </w:r>
    </w:p>
    <w:p w:rsidR="008E4081" w:rsidRPr="00645CDB" w:rsidRDefault="008E4081" w:rsidP="008E4081">
      <w:pPr>
        <w:spacing w:after="0"/>
        <w:jc w:val="both"/>
        <w:rPr>
          <w:sz w:val="24"/>
          <w:szCs w:val="24"/>
        </w:rPr>
      </w:pPr>
    </w:p>
    <w:tbl>
      <w:tblPr>
        <w:tblW w:w="8662" w:type="dxa"/>
        <w:jc w:val="center"/>
        <w:tblInd w:w="55" w:type="dxa"/>
        <w:tblCellMar>
          <w:left w:w="70" w:type="dxa"/>
          <w:right w:w="70" w:type="dxa"/>
        </w:tblCellMar>
        <w:tblLook w:val="04A0"/>
      </w:tblPr>
      <w:tblGrid>
        <w:gridCol w:w="1203"/>
        <w:gridCol w:w="1506"/>
        <w:gridCol w:w="1559"/>
        <w:gridCol w:w="1559"/>
        <w:gridCol w:w="1418"/>
        <w:gridCol w:w="1417"/>
      </w:tblGrid>
      <w:tr w:rsidR="00BF6C9F" w:rsidRPr="00BF6C9F" w:rsidTr="00BF6C9F">
        <w:trPr>
          <w:trHeight w:val="300"/>
          <w:jc w:val="center"/>
        </w:trPr>
        <w:tc>
          <w:tcPr>
            <w:tcW w:w="86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b/>
                <w:bCs/>
                <w:color w:val="000000"/>
                <w:sz w:val="18"/>
                <w:szCs w:val="18"/>
                <w:lang w:eastAsia="it-IT"/>
              </w:rPr>
            </w:pPr>
            <w:r w:rsidRPr="00BF6C9F">
              <w:rPr>
                <w:rFonts w:ascii="Calibri" w:eastAsia="Times New Roman" w:hAnsi="Calibri" w:cs="Times New Roman"/>
                <w:b/>
                <w:bCs/>
                <w:color w:val="000000"/>
                <w:sz w:val="18"/>
                <w:szCs w:val="18"/>
                <w:lang w:eastAsia="it-IT"/>
              </w:rPr>
              <w:t>Tavola 4A - Italiano - Distribuzione degli studenti per livelli di apprendimento</w:t>
            </w:r>
          </w:p>
        </w:tc>
      </w:tr>
      <w:tr w:rsidR="00BF6C9F" w:rsidRPr="00BF6C9F" w:rsidTr="00BF6C9F">
        <w:trPr>
          <w:trHeight w:val="300"/>
          <w:jc w:val="center"/>
        </w:trPr>
        <w:tc>
          <w:tcPr>
            <w:tcW w:w="86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b/>
                <w:bCs/>
                <w:color w:val="000000"/>
                <w:sz w:val="18"/>
                <w:szCs w:val="18"/>
                <w:lang w:eastAsia="it-IT"/>
              </w:rPr>
            </w:pPr>
            <w:r w:rsidRPr="00BF6C9F">
              <w:rPr>
                <w:rFonts w:ascii="Calibri" w:eastAsia="Times New Roman" w:hAnsi="Calibri" w:cs="Times New Roman"/>
                <w:b/>
                <w:bCs/>
                <w:color w:val="000000"/>
                <w:sz w:val="18"/>
                <w:szCs w:val="18"/>
                <w:lang w:eastAsia="it-IT"/>
              </w:rPr>
              <w:t>Istituto tecnico</w:t>
            </w:r>
          </w:p>
        </w:tc>
      </w:tr>
      <w:tr w:rsidR="00BF6C9F" w:rsidRPr="00BF6C9F" w:rsidTr="00BF6C9F">
        <w:trPr>
          <w:trHeight w:val="481"/>
          <w:jc w:val="center"/>
        </w:trPr>
        <w:tc>
          <w:tcPr>
            <w:tcW w:w="1203" w:type="dxa"/>
            <w:tcBorders>
              <w:top w:val="nil"/>
              <w:left w:val="single" w:sz="4" w:space="0" w:color="000000"/>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 </w:t>
            </w:r>
          </w:p>
        </w:tc>
        <w:tc>
          <w:tcPr>
            <w:tcW w:w="1506"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1</w:t>
            </w:r>
          </w:p>
        </w:tc>
        <w:tc>
          <w:tcPr>
            <w:tcW w:w="1559"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2</w:t>
            </w:r>
          </w:p>
        </w:tc>
        <w:tc>
          <w:tcPr>
            <w:tcW w:w="1559"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3</w:t>
            </w:r>
          </w:p>
        </w:tc>
        <w:tc>
          <w:tcPr>
            <w:tcW w:w="1418"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4</w:t>
            </w:r>
          </w:p>
        </w:tc>
        <w:tc>
          <w:tcPr>
            <w:tcW w:w="1417"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5</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11</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17</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10</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8</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8</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14</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9</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8</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10</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12</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8</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1506"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59"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r>
      <w:tr w:rsidR="00BF6C9F" w:rsidRPr="00BF6C9F" w:rsidTr="00BF6C9F">
        <w:trPr>
          <w:trHeight w:val="543"/>
          <w:jc w:val="center"/>
        </w:trPr>
        <w:tc>
          <w:tcPr>
            <w:tcW w:w="1203" w:type="dxa"/>
            <w:tcBorders>
              <w:top w:val="nil"/>
              <w:left w:val="single" w:sz="4" w:space="0" w:color="000000"/>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 </w:t>
            </w:r>
          </w:p>
        </w:tc>
        <w:tc>
          <w:tcPr>
            <w:tcW w:w="1506"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1</w:t>
            </w:r>
          </w:p>
        </w:tc>
        <w:tc>
          <w:tcPr>
            <w:tcW w:w="1559"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2</w:t>
            </w:r>
          </w:p>
        </w:tc>
        <w:tc>
          <w:tcPr>
            <w:tcW w:w="1559"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3</w:t>
            </w:r>
          </w:p>
        </w:tc>
        <w:tc>
          <w:tcPr>
            <w:tcW w:w="1418"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4</w:t>
            </w:r>
          </w:p>
        </w:tc>
        <w:tc>
          <w:tcPr>
            <w:tcW w:w="1417"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5</w:t>
            </w:r>
          </w:p>
        </w:tc>
      </w:tr>
      <w:tr w:rsidR="00BF6C9F"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NATD33000R</w:t>
            </w:r>
          </w:p>
        </w:tc>
        <w:tc>
          <w:tcPr>
            <w:tcW w:w="1506"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40%</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29%</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24%</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BF6C9F"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CAMPANIA</w:t>
            </w:r>
          </w:p>
        </w:tc>
        <w:tc>
          <w:tcPr>
            <w:tcW w:w="1506"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29%</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28%</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25%</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12%</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r>
      <w:tr w:rsidR="00BF6C9F"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Sud</w:t>
            </w:r>
          </w:p>
        </w:tc>
        <w:tc>
          <w:tcPr>
            <w:tcW w:w="1506"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24%</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26%</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27%</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15%</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r>
      <w:tr w:rsidR="00BF6C9F" w:rsidRPr="00BF6C9F" w:rsidTr="00BF6C9F">
        <w:trPr>
          <w:trHeight w:val="227"/>
          <w:jc w:val="center"/>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Italia</w:t>
            </w:r>
          </w:p>
        </w:tc>
        <w:tc>
          <w:tcPr>
            <w:tcW w:w="1506"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15%</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22%</w:t>
            </w:r>
          </w:p>
        </w:tc>
        <w:tc>
          <w:tcPr>
            <w:tcW w:w="1559"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28%</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22%</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12%</w:t>
            </w:r>
          </w:p>
        </w:tc>
      </w:tr>
    </w:tbl>
    <w:p w:rsidR="00BF6C9F" w:rsidRDefault="00BF6C9F" w:rsidP="00BF6C9F">
      <w:pPr>
        <w:spacing w:after="0" w:line="240" w:lineRule="auto"/>
        <w:jc w:val="center"/>
        <w:rPr>
          <w:b/>
          <w:sz w:val="24"/>
          <w:szCs w:val="24"/>
        </w:rPr>
      </w:pPr>
    </w:p>
    <w:tbl>
      <w:tblPr>
        <w:tblW w:w="8789" w:type="dxa"/>
        <w:tblInd w:w="779" w:type="dxa"/>
        <w:tblCellMar>
          <w:left w:w="70" w:type="dxa"/>
          <w:right w:w="70" w:type="dxa"/>
        </w:tblCellMar>
        <w:tblLook w:val="04A0"/>
      </w:tblPr>
      <w:tblGrid>
        <w:gridCol w:w="1276"/>
        <w:gridCol w:w="1417"/>
        <w:gridCol w:w="1701"/>
        <w:gridCol w:w="1560"/>
        <w:gridCol w:w="1417"/>
        <w:gridCol w:w="1418"/>
      </w:tblGrid>
      <w:tr w:rsidR="00BF6C9F" w:rsidRPr="00BF6C9F" w:rsidTr="00BF6C9F">
        <w:trPr>
          <w:trHeight w:val="300"/>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b/>
                <w:bCs/>
                <w:color w:val="000000"/>
                <w:sz w:val="18"/>
                <w:szCs w:val="18"/>
                <w:lang w:eastAsia="it-IT"/>
              </w:rPr>
            </w:pPr>
            <w:r w:rsidRPr="00BF6C9F">
              <w:rPr>
                <w:rFonts w:ascii="Calibri" w:eastAsia="Times New Roman" w:hAnsi="Calibri" w:cs="Times New Roman"/>
                <w:b/>
                <w:bCs/>
                <w:color w:val="000000"/>
                <w:sz w:val="18"/>
                <w:szCs w:val="18"/>
                <w:lang w:eastAsia="it-IT"/>
              </w:rPr>
              <w:t>Tavola 4B - Matematica - Distribuzione degli studenti per livelli di apprendimento</w:t>
            </w:r>
          </w:p>
        </w:tc>
      </w:tr>
      <w:tr w:rsidR="00BF6C9F" w:rsidRPr="00BF6C9F" w:rsidTr="00BF6C9F">
        <w:trPr>
          <w:trHeight w:val="300"/>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b/>
                <w:bCs/>
                <w:color w:val="000000"/>
                <w:sz w:val="18"/>
                <w:szCs w:val="18"/>
                <w:lang w:eastAsia="it-IT"/>
              </w:rPr>
            </w:pPr>
            <w:r w:rsidRPr="00BF6C9F">
              <w:rPr>
                <w:rFonts w:ascii="Calibri" w:eastAsia="Times New Roman" w:hAnsi="Calibri" w:cs="Times New Roman"/>
                <w:b/>
                <w:bCs/>
                <w:color w:val="000000"/>
                <w:sz w:val="18"/>
                <w:szCs w:val="18"/>
                <w:lang w:eastAsia="it-IT"/>
              </w:rPr>
              <w:t>Istituto tecnico</w:t>
            </w:r>
          </w:p>
        </w:tc>
      </w:tr>
      <w:tr w:rsidR="00BF6C9F" w:rsidRPr="00BF6C9F" w:rsidTr="00BF6C9F">
        <w:trPr>
          <w:trHeight w:val="535"/>
        </w:trPr>
        <w:tc>
          <w:tcPr>
            <w:tcW w:w="1276" w:type="dxa"/>
            <w:tcBorders>
              <w:top w:val="nil"/>
              <w:left w:val="single" w:sz="4" w:space="0" w:color="000000"/>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 </w:t>
            </w:r>
          </w:p>
        </w:tc>
        <w:tc>
          <w:tcPr>
            <w:tcW w:w="1417"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1</w:t>
            </w:r>
          </w:p>
        </w:tc>
        <w:tc>
          <w:tcPr>
            <w:tcW w:w="1701"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2</w:t>
            </w:r>
          </w:p>
        </w:tc>
        <w:tc>
          <w:tcPr>
            <w:tcW w:w="1560"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3</w:t>
            </w:r>
          </w:p>
        </w:tc>
        <w:tc>
          <w:tcPr>
            <w:tcW w:w="1417"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4</w:t>
            </w:r>
          </w:p>
        </w:tc>
        <w:tc>
          <w:tcPr>
            <w:tcW w:w="1418"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Numero studenti livello 5</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14</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16</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11</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18</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14</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13</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14</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12</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F304FA" w:rsidRPr="00BF6C9F" w:rsidTr="00BF6C9F">
        <w:trPr>
          <w:trHeight w:val="22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c>
          <w:tcPr>
            <w:tcW w:w="1701"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560"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417"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3</w:t>
            </w:r>
          </w:p>
        </w:tc>
        <w:tc>
          <w:tcPr>
            <w:tcW w:w="1418" w:type="dxa"/>
            <w:tcBorders>
              <w:top w:val="nil"/>
              <w:left w:val="nil"/>
              <w:bottom w:val="single" w:sz="4" w:space="0" w:color="000000"/>
              <w:right w:val="single" w:sz="4" w:space="0" w:color="000000"/>
            </w:tcBorders>
            <w:shd w:val="clear" w:color="auto" w:fill="auto"/>
            <w:vAlign w:val="center"/>
            <w:hideMark/>
          </w:tcPr>
          <w:p w:rsidR="00F304FA" w:rsidRPr="00BF6C9F" w:rsidRDefault="00F304FA"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BF6C9F" w:rsidRPr="00BF6C9F" w:rsidTr="00BF6C9F">
        <w:trPr>
          <w:trHeight w:val="555"/>
        </w:trPr>
        <w:tc>
          <w:tcPr>
            <w:tcW w:w="1276" w:type="dxa"/>
            <w:tcBorders>
              <w:top w:val="nil"/>
              <w:left w:val="single" w:sz="4" w:space="0" w:color="000000"/>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 </w:t>
            </w:r>
          </w:p>
        </w:tc>
        <w:tc>
          <w:tcPr>
            <w:tcW w:w="1417"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1</w:t>
            </w:r>
          </w:p>
        </w:tc>
        <w:tc>
          <w:tcPr>
            <w:tcW w:w="1701"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2</w:t>
            </w:r>
          </w:p>
        </w:tc>
        <w:tc>
          <w:tcPr>
            <w:tcW w:w="1560"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3</w:t>
            </w:r>
          </w:p>
        </w:tc>
        <w:tc>
          <w:tcPr>
            <w:tcW w:w="1417"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4</w:t>
            </w:r>
          </w:p>
        </w:tc>
        <w:tc>
          <w:tcPr>
            <w:tcW w:w="1418" w:type="dxa"/>
            <w:tcBorders>
              <w:top w:val="nil"/>
              <w:left w:val="nil"/>
              <w:bottom w:val="single" w:sz="4" w:space="0" w:color="000000"/>
              <w:right w:val="single" w:sz="4" w:space="0" w:color="000000"/>
            </w:tcBorders>
            <w:shd w:val="clear" w:color="000000" w:fill="D3DEE2"/>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Percentuale studenti livello 5</w:t>
            </w:r>
          </w:p>
        </w:tc>
      </w:tr>
      <w:tr w:rsidR="00BF6C9F" w:rsidRPr="00BF6C9F" w:rsidTr="00BF6C9F">
        <w:trPr>
          <w:trHeight w:val="30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NATD33000R</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60%</w:t>
            </w:r>
          </w:p>
        </w:tc>
        <w:tc>
          <w:tcPr>
            <w:tcW w:w="1701"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23%</w:t>
            </w:r>
          </w:p>
        </w:tc>
        <w:tc>
          <w:tcPr>
            <w:tcW w:w="1560"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11%</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0%</w:t>
            </w:r>
          </w:p>
        </w:tc>
      </w:tr>
      <w:tr w:rsidR="00BF6C9F" w:rsidRPr="00BF6C9F" w:rsidTr="00BF6C9F">
        <w:trPr>
          <w:trHeight w:val="30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CAMPANIA</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50%</w:t>
            </w:r>
          </w:p>
        </w:tc>
        <w:tc>
          <w:tcPr>
            <w:tcW w:w="1701"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24%</w:t>
            </w:r>
          </w:p>
        </w:tc>
        <w:tc>
          <w:tcPr>
            <w:tcW w:w="1560"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11%</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7%</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5%</w:t>
            </w:r>
          </w:p>
        </w:tc>
      </w:tr>
      <w:tr w:rsidR="00BF6C9F" w:rsidRPr="00BF6C9F" w:rsidTr="00BF6C9F">
        <w:trPr>
          <w:trHeight w:val="30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Sud</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44%</w:t>
            </w:r>
          </w:p>
        </w:tc>
        <w:tc>
          <w:tcPr>
            <w:tcW w:w="1701"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24%</w:t>
            </w:r>
          </w:p>
        </w:tc>
        <w:tc>
          <w:tcPr>
            <w:tcW w:w="1560"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12%</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8%</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9%</w:t>
            </w:r>
          </w:p>
        </w:tc>
      </w:tr>
      <w:tr w:rsidR="00BF6C9F" w:rsidRPr="00BF6C9F" w:rsidTr="00BF6C9F">
        <w:trPr>
          <w:trHeight w:val="30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Italia</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27%</w:t>
            </w:r>
          </w:p>
        </w:tc>
        <w:tc>
          <w:tcPr>
            <w:tcW w:w="1701"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20%</w:t>
            </w:r>
          </w:p>
        </w:tc>
        <w:tc>
          <w:tcPr>
            <w:tcW w:w="1560"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14%</w:t>
            </w:r>
          </w:p>
        </w:tc>
        <w:tc>
          <w:tcPr>
            <w:tcW w:w="1417"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12%</w:t>
            </w:r>
          </w:p>
        </w:tc>
        <w:tc>
          <w:tcPr>
            <w:tcW w:w="1418" w:type="dxa"/>
            <w:tcBorders>
              <w:top w:val="nil"/>
              <w:left w:val="nil"/>
              <w:bottom w:val="single" w:sz="4" w:space="0" w:color="000000"/>
              <w:right w:val="single" w:sz="4" w:space="0" w:color="000000"/>
            </w:tcBorders>
            <w:shd w:val="clear" w:color="auto" w:fill="auto"/>
            <w:vAlign w:val="center"/>
            <w:hideMark/>
          </w:tcPr>
          <w:p w:rsidR="00BF6C9F" w:rsidRPr="00BF6C9F" w:rsidRDefault="00BF6C9F" w:rsidP="00BF6C9F">
            <w:pPr>
              <w:spacing w:after="0" w:line="240" w:lineRule="auto"/>
              <w:jc w:val="center"/>
              <w:rPr>
                <w:rFonts w:ascii="Calibri" w:eastAsia="Times New Roman" w:hAnsi="Calibri" w:cs="Times New Roman"/>
                <w:color w:val="000000"/>
                <w:sz w:val="18"/>
                <w:szCs w:val="18"/>
                <w:lang w:eastAsia="it-IT"/>
              </w:rPr>
            </w:pPr>
            <w:r w:rsidRPr="00BF6C9F">
              <w:rPr>
                <w:rFonts w:ascii="Calibri" w:eastAsia="Times New Roman" w:hAnsi="Calibri" w:cs="Times New Roman"/>
                <w:color w:val="000000"/>
                <w:sz w:val="18"/>
                <w:szCs w:val="18"/>
                <w:lang w:eastAsia="it-IT"/>
              </w:rPr>
              <w:t>25%</w:t>
            </w:r>
          </w:p>
        </w:tc>
      </w:tr>
    </w:tbl>
    <w:p w:rsidR="008E4081" w:rsidRPr="008E4081" w:rsidRDefault="008E4081" w:rsidP="00503125">
      <w:pPr>
        <w:spacing w:after="0" w:line="240" w:lineRule="auto"/>
        <w:jc w:val="both"/>
        <w:rPr>
          <w:sz w:val="24"/>
          <w:szCs w:val="24"/>
        </w:rPr>
      </w:pPr>
      <w:r w:rsidRPr="008E4081">
        <w:rPr>
          <w:sz w:val="24"/>
          <w:szCs w:val="24"/>
        </w:rPr>
        <w:lastRenderedPageBreak/>
        <w:t xml:space="preserve">La maggioranza degli alunni si colloca nei livelli 1 e 2 in percentuale superiore rispetto alla media regionale, della macroarea di appartenenza e nazionale. </w:t>
      </w:r>
      <w:r w:rsidR="00746F40">
        <w:rPr>
          <w:sz w:val="24"/>
          <w:szCs w:val="24"/>
        </w:rPr>
        <w:t>In particolare in Matematica il 60% degli alunni si colloca al livello 1.</w:t>
      </w:r>
    </w:p>
    <w:p w:rsidR="00BF6C9F" w:rsidRDefault="00BF6C9F" w:rsidP="00F82313">
      <w:pPr>
        <w:spacing w:after="0" w:line="240" w:lineRule="auto"/>
        <w:jc w:val="center"/>
        <w:rPr>
          <w:b/>
          <w:sz w:val="24"/>
          <w:szCs w:val="24"/>
        </w:rPr>
      </w:pPr>
    </w:p>
    <w:p w:rsidR="00A43B34" w:rsidRDefault="00A43B34" w:rsidP="00A43B34">
      <w:pPr>
        <w:spacing w:after="0"/>
        <w:jc w:val="both"/>
        <w:rPr>
          <w:sz w:val="24"/>
          <w:szCs w:val="24"/>
        </w:rPr>
      </w:pPr>
      <w:r w:rsidRPr="00381A03">
        <w:rPr>
          <w:sz w:val="24"/>
          <w:szCs w:val="24"/>
        </w:rPr>
        <w:t>I dati riporta</w:t>
      </w:r>
      <w:r>
        <w:rPr>
          <w:sz w:val="24"/>
          <w:szCs w:val="24"/>
        </w:rPr>
        <w:t>ti in questa tavola</w:t>
      </w:r>
      <w:r w:rsidRPr="00381A03">
        <w:rPr>
          <w:sz w:val="24"/>
          <w:szCs w:val="24"/>
        </w:rPr>
        <w:t xml:space="preserve"> sintetizzano i risultati esplorati nelle tavole 4a e 4b e </w:t>
      </w:r>
      <w:r w:rsidRPr="00381A03">
        <w:rPr>
          <w:sz w:val="24"/>
          <w:szCs w:val="24"/>
          <w:u w:val="single"/>
        </w:rPr>
        <w:t>consentono di confrontare direttamente le performance degli studenti nelle due discipline oggetto della rilevazione</w:t>
      </w:r>
      <w:r w:rsidRPr="00381A03">
        <w:rPr>
          <w:sz w:val="24"/>
          <w:szCs w:val="24"/>
        </w:rPr>
        <w:t xml:space="preserve">. In questo caso, per semplificare la rappresentazione, i cinque livelli sono stati organizzati in tre raggruppamenti: il primo raggruppamento comprende il numero di studenti di livello 1 e 2, il secondo quelli di livello 3 e il terzo quelli di livello 4 e 5. Ogni riquadro della tavola riporta il valore della distribuzione degli studenti in ciascun raggruppamento. Osservando le intersezioni tra righe e colonne è possibile verificare se gli studenti con risultati positivi nella prova di italiano confermano un buon livello di apprendimento anche in quella di matematica e viceversa. </w:t>
      </w:r>
    </w:p>
    <w:p w:rsidR="00746F40" w:rsidRPr="00F82313" w:rsidRDefault="00746F40" w:rsidP="00F82313">
      <w:pPr>
        <w:spacing w:after="0" w:line="240" w:lineRule="auto"/>
        <w:jc w:val="center"/>
        <w:rPr>
          <w:b/>
          <w:sz w:val="24"/>
          <w:szCs w:val="24"/>
        </w:rPr>
      </w:pPr>
    </w:p>
    <w:tbl>
      <w:tblPr>
        <w:tblW w:w="9213" w:type="dxa"/>
        <w:tblInd w:w="496" w:type="dxa"/>
        <w:tblLayout w:type="fixed"/>
        <w:tblCellMar>
          <w:left w:w="70" w:type="dxa"/>
          <w:right w:w="70" w:type="dxa"/>
        </w:tblCellMar>
        <w:tblLook w:val="04A0"/>
      </w:tblPr>
      <w:tblGrid>
        <w:gridCol w:w="850"/>
        <w:gridCol w:w="3129"/>
        <w:gridCol w:w="1691"/>
        <w:gridCol w:w="1701"/>
        <w:gridCol w:w="1842"/>
      </w:tblGrid>
      <w:tr w:rsidR="00F82313" w:rsidRPr="00F82313" w:rsidTr="00F82313">
        <w:trPr>
          <w:trHeight w:val="300"/>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b/>
                <w:bCs/>
                <w:color w:val="000000"/>
                <w:lang w:eastAsia="it-IT"/>
              </w:rPr>
            </w:pPr>
            <w:r w:rsidRPr="00F82313">
              <w:rPr>
                <w:rFonts w:ascii="Calibri" w:eastAsia="Times New Roman" w:hAnsi="Calibri" w:cs="Times New Roman"/>
                <w:b/>
                <w:bCs/>
                <w:color w:val="000000"/>
                <w:lang w:eastAsia="it-IT"/>
              </w:rPr>
              <w:t>Tavola 5 - Italiano/Matematica - numerosità (11) (12)</w:t>
            </w:r>
          </w:p>
        </w:tc>
      </w:tr>
      <w:tr w:rsidR="00F82313" w:rsidRPr="00F82313" w:rsidTr="00F82313">
        <w:trPr>
          <w:trHeight w:val="300"/>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b/>
                <w:bCs/>
                <w:color w:val="000000"/>
                <w:lang w:eastAsia="it-IT"/>
              </w:rPr>
            </w:pPr>
            <w:r w:rsidRPr="00F82313">
              <w:rPr>
                <w:rFonts w:ascii="Calibri" w:eastAsia="Times New Roman" w:hAnsi="Calibri" w:cs="Times New Roman"/>
                <w:b/>
                <w:bCs/>
                <w:color w:val="000000"/>
                <w:lang w:eastAsia="it-IT"/>
              </w:rPr>
              <w:t>Istituto tecnico</w:t>
            </w:r>
          </w:p>
        </w:tc>
      </w:tr>
      <w:tr w:rsidR="00F82313" w:rsidRPr="00F82313" w:rsidTr="00F82313">
        <w:trPr>
          <w:trHeight w:val="300"/>
        </w:trPr>
        <w:tc>
          <w:tcPr>
            <w:tcW w:w="3979" w:type="dxa"/>
            <w:gridSpan w:val="2"/>
            <w:vMerge w:val="restart"/>
            <w:tcBorders>
              <w:top w:val="single" w:sz="4" w:space="0" w:color="000000"/>
              <w:left w:val="single" w:sz="4" w:space="0" w:color="000000"/>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Istituzione scolastica</w:t>
            </w:r>
          </w:p>
        </w:tc>
        <w:tc>
          <w:tcPr>
            <w:tcW w:w="5234" w:type="dxa"/>
            <w:gridSpan w:val="3"/>
            <w:tcBorders>
              <w:top w:val="single" w:sz="4" w:space="0" w:color="000000"/>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Prova di matematica</w:t>
            </w:r>
          </w:p>
        </w:tc>
      </w:tr>
      <w:tr w:rsidR="00F82313" w:rsidRPr="00F82313" w:rsidTr="00F82313">
        <w:trPr>
          <w:trHeight w:val="627"/>
        </w:trPr>
        <w:tc>
          <w:tcPr>
            <w:tcW w:w="3979" w:type="dxa"/>
            <w:gridSpan w:val="2"/>
            <w:vMerge/>
            <w:tcBorders>
              <w:top w:val="single" w:sz="4" w:space="0" w:color="000000"/>
              <w:left w:val="single" w:sz="4" w:space="0" w:color="000000"/>
              <w:bottom w:val="single" w:sz="4" w:space="0" w:color="000000"/>
              <w:right w:val="single" w:sz="4" w:space="0" w:color="000000"/>
            </w:tcBorders>
            <w:vAlign w:val="center"/>
            <w:hideMark/>
          </w:tcPr>
          <w:p w:rsidR="00F82313" w:rsidRPr="00F82313" w:rsidRDefault="00F82313" w:rsidP="00F82313">
            <w:pPr>
              <w:spacing w:after="0" w:line="240" w:lineRule="auto"/>
              <w:rPr>
                <w:rFonts w:ascii="Calibri" w:eastAsia="Times New Roman" w:hAnsi="Calibri" w:cs="Times New Roman"/>
                <w:color w:val="000000"/>
                <w:lang w:eastAsia="it-IT"/>
              </w:rPr>
            </w:pPr>
          </w:p>
        </w:tc>
        <w:tc>
          <w:tcPr>
            <w:tcW w:w="1691" w:type="dxa"/>
            <w:tcBorders>
              <w:top w:val="nil"/>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Numero studenti livello 1-2</w:t>
            </w:r>
          </w:p>
        </w:tc>
        <w:tc>
          <w:tcPr>
            <w:tcW w:w="1701" w:type="dxa"/>
            <w:tcBorders>
              <w:top w:val="nil"/>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Numero studenti livello 3</w:t>
            </w:r>
          </w:p>
        </w:tc>
        <w:tc>
          <w:tcPr>
            <w:tcW w:w="1842" w:type="dxa"/>
            <w:tcBorders>
              <w:top w:val="nil"/>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Numero studenti livello 4-5</w:t>
            </w:r>
          </w:p>
        </w:tc>
      </w:tr>
      <w:tr w:rsidR="00F82313" w:rsidRPr="00F82313" w:rsidTr="00F82313">
        <w:trPr>
          <w:trHeight w:val="300"/>
        </w:trPr>
        <w:tc>
          <w:tcPr>
            <w:tcW w:w="850" w:type="dxa"/>
            <w:vMerge w:val="restart"/>
            <w:tcBorders>
              <w:top w:val="nil"/>
              <w:left w:val="single" w:sz="4" w:space="0" w:color="000000"/>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Prova di italiano</w:t>
            </w:r>
          </w:p>
        </w:tc>
        <w:tc>
          <w:tcPr>
            <w:tcW w:w="3129" w:type="dxa"/>
            <w:tcBorders>
              <w:top w:val="nil"/>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Numero studenti livello 1-2</w:t>
            </w:r>
          </w:p>
        </w:tc>
        <w:tc>
          <w:tcPr>
            <w:tcW w:w="1691"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140</w:t>
            </w:r>
          </w:p>
        </w:tc>
        <w:tc>
          <w:tcPr>
            <w:tcW w:w="1701"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10</w:t>
            </w:r>
          </w:p>
        </w:tc>
        <w:tc>
          <w:tcPr>
            <w:tcW w:w="1842"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1</w:t>
            </w:r>
          </w:p>
        </w:tc>
      </w:tr>
      <w:tr w:rsidR="00F82313" w:rsidRPr="00F82313" w:rsidTr="00F82313">
        <w:trPr>
          <w:trHeight w:val="300"/>
        </w:trPr>
        <w:tc>
          <w:tcPr>
            <w:tcW w:w="850" w:type="dxa"/>
            <w:vMerge/>
            <w:tcBorders>
              <w:top w:val="nil"/>
              <w:left w:val="single" w:sz="4" w:space="0" w:color="000000"/>
              <w:bottom w:val="single" w:sz="4" w:space="0" w:color="000000"/>
              <w:right w:val="single" w:sz="4" w:space="0" w:color="000000"/>
            </w:tcBorders>
            <w:vAlign w:val="center"/>
            <w:hideMark/>
          </w:tcPr>
          <w:p w:rsidR="00F82313" w:rsidRPr="00F82313" w:rsidRDefault="00F82313" w:rsidP="00F82313">
            <w:pPr>
              <w:spacing w:after="0" w:line="240" w:lineRule="auto"/>
              <w:rPr>
                <w:rFonts w:ascii="Calibri" w:eastAsia="Times New Roman" w:hAnsi="Calibri" w:cs="Times New Roman"/>
                <w:color w:val="000000"/>
                <w:lang w:eastAsia="it-IT"/>
              </w:rPr>
            </w:pPr>
          </w:p>
        </w:tc>
        <w:tc>
          <w:tcPr>
            <w:tcW w:w="3129" w:type="dxa"/>
            <w:tcBorders>
              <w:top w:val="nil"/>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Numero studenti livello 3</w:t>
            </w:r>
          </w:p>
        </w:tc>
        <w:tc>
          <w:tcPr>
            <w:tcW w:w="1691"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39</w:t>
            </w:r>
          </w:p>
        </w:tc>
        <w:tc>
          <w:tcPr>
            <w:tcW w:w="1701"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11</w:t>
            </w:r>
          </w:p>
        </w:tc>
        <w:tc>
          <w:tcPr>
            <w:tcW w:w="1842"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3</w:t>
            </w:r>
          </w:p>
        </w:tc>
      </w:tr>
      <w:tr w:rsidR="00F82313" w:rsidRPr="00F82313" w:rsidTr="00F82313">
        <w:trPr>
          <w:trHeight w:val="300"/>
        </w:trPr>
        <w:tc>
          <w:tcPr>
            <w:tcW w:w="850" w:type="dxa"/>
            <w:vMerge/>
            <w:tcBorders>
              <w:top w:val="nil"/>
              <w:left w:val="single" w:sz="4" w:space="0" w:color="000000"/>
              <w:bottom w:val="single" w:sz="4" w:space="0" w:color="000000"/>
              <w:right w:val="single" w:sz="4" w:space="0" w:color="000000"/>
            </w:tcBorders>
            <w:vAlign w:val="center"/>
            <w:hideMark/>
          </w:tcPr>
          <w:p w:rsidR="00F82313" w:rsidRPr="00F82313" w:rsidRDefault="00F82313" w:rsidP="00F82313">
            <w:pPr>
              <w:spacing w:after="0" w:line="240" w:lineRule="auto"/>
              <w:rPr>
                <w:rFonts w:ascii="Calibri" w:eastAsia="Times New Roman" w:hAnsi="Calibri" w:cs="Times New Roman"/>
                <w:color w:val="000000"/>
                <w:lang w:eastAsia="it-IT"/>
              </w:rPr>
            </w:pPr>
          </w:p>
        </w:tc>
        <w:tc>
          <w:tcPr>
            <w:tcW w:w="3129" w:type="dxa"/>
            <w:tcBorders>
              <w:top w:val="nil"/>
              <w:left w:val="nil"/>
              <w:bottom w:val="single" w:sz="4" w:space="0" w:color="000000"/>
              <w:right w:val="single" w:sz="4" w:space="0" w:color="000000"/>
            </w:tcBorders>
            <w:shd w:val="clear" w:color="000000" w:fill="D3DEE2"/>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Numero studenti livello 4-5</w:t>
            </w:r>
          </w:p>
        </w:tc>
        <w:tc>
          <w:tcPr>
            <w:tcW w:w="1691"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6</w:t>
            </w:r>
          </w:p>
        </w:tc>
        <w:tc>
          <w:tcPr>
            <w:tcW w:w="1701"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4</w:t>
            </w:r>
          </w:p>
        </w:tc>
        <w:tc>
          <w:tcPr>
            <w:tcW w:w="1842" w:type="dxa"/>
            <w:tcBorders>
              <w:top w:val="nil"/>
              <w:left w:val="nil"/>
              <w:bottom w:val="single" w:sz="4" w:space="0" w:color="000000"/>
              <w:right w:val="single" w:sz="4" w:space="0" w:color="000000"/>
            </w:tcBorders>
            <w:shd w:val="clear" w:color="auto" w:fill="auto"/>
            <w:vAlign w:val="center"/>
            <w:hideMark/>
          </w:tcPr>
          <w:p w:rsidR="00F82313" w:rsidRPr="00F82313" w:rsidRDefault="00F82313" w:rsidP="00F82313">
            <w:pPr>
              <w:spacing w:after="0" w:line="240" w:lineRule="auto"/>
              <w:jc w:val="center"/>
              <w:rPr>
                <w:rFonts w:ascii="Calibri" w:eastAsia="Times New Roman" w:hAnsi="Calibri" w:cs="Times New Roman"/>
                <w:color w:val="000000"/>
                <w:lang w:eastAsia="it-IT"/>
              </w:rPr>
            </w:pPr>
            <w:r w:rsidRPr="00F82313">
              <w:rPr>
                <w:rFonts w:ascii="Calibri" w:eastAsia="Times New Roman" w:hAnsi="Calibri" w:cs="Times New Roman"/>
                <w:color w:val="000000"/>
                <w:lang w:eastAsia="it-IT"/>
              </w:rPr>
              <w:t>4</w:t>
            </w:r>
          </w:p>
        </w:tc>
      </w:tr>
    </w:tbl>
    <w:p w:rsidR="00B72890" w:rsidRDefault="00B72890" w:rsidP="00B72890">
      <w:pPr>
        <w:spacing w:after="0"/>
        <w:jc w:val="both"/>
        <w:rPr>
          <w:sz w:val="24"/>
          <w:szCs w:val="24"/>
        </w:rPr>
      </w:pPr>
    </w:p>
    <w:p w:rsidR="00B72890" w:rsidRPr="00381A03" w:rsidRDefault="00B72890" w:rsidP="00B72890">
      <w:pPr>
        <w:spacing w:after="0"/>
        <w:jc w:val="both"/>
        <w:rPr>
          <w:sz w:val="24"/>
          <w:szCs w:val="24"/>
        </w:rPr>
      </w:pPr>
      <w:r w:rsidRPr="00381A03">
        <w:rPr>
          <w:sz w:val="24"/>
          <w:szCs w:val="24"/>
        </w:rPr>
        <w:t>Nel</w:t>
      </w:r>
      <w:r>
        <w:rPr>
          <w:sz w:val="24"/>
          <w:szCs w:val="24"/>
        </w:rPr>
        <w:t xml:space="preserve"> caso del nostro Istituto </w:t>
      </w:r>
      <w:r w:rsidRPr="00381A03">
        <w:rPr>
          <w:sz w:val="24"/>
          <w:szCs w:val="24"/>
        </w:rPr>
        <w:t xml:space="preserve">si può vedere come fra gli studenti risultati a </w:t>
      </w:r>
      <w:r w:rsidRPr="00847733">
        <w:rPr>
          <w:sz w:val="24"/>
          <w:szCs w:val="24"/>
          <w:u w:val="single"/>
        </w:rPr>
        <w:t xml:space="preserve">livello alto nella prova di matematica </w:t>
      </w:r>
      <w:r>
        <w:rPr>
          <w:sz w:val="24"/>
          <w:szCs w:val="24"/>
        </w:rPr>
        <w:t>(8)</w:t>
      </w:r>
      <w:r w:rsidRPr="00381A03">
        <w:rPr>
          <w:sz w:val="24"/>
          <w:szCs w:val="24"/>
        </w:rPr>
        <w:t xml:space="preserve">, </w:t>
      </w:r>
      <w:r>
        <w:rPr>
          <w:sz w:val="24"/>
          <w:szCs w:val="24"/>
        </w:rPr>
        <w:t>1 sia</w:t>
      </w:r>
      <w:r w:rsidRPr="00381A03">
        <w:rPr>
          <w:sz w:val="24"/>
          <w:szCs w:val="24"/>
        </w:rPr>
        <w:t xml:space="preserve"> risultat</w:t>
      </w:r>
      <w:r>
        <w:rPr>
          <w:sz w:val="24"/>
          <w:szCs w:val="24"/>
        </w:rPr>
        <w:t>o</w:t>
      </w:r>
      <w:r w:rsidRPr="00381A03">
        <w:rPr>
          <w:sz w:val="24"/>
          <w:szCs w:val="24"/>
        </w:rPr>
        <w:t xml:space="preserve"> invece a livello basso nella prova</w:t>
      </w:r>
      <w:r>
        <w:rPr>
          <w:sz w:val="24"/>
          <w:szCs w:val="24"/>
        </w:rPr>
        <w:t xml:space="preserve"> </w:t>
      </w:r>
      <w:r w:rsidRPr="00381A03">
        <w:rPr>
          <w:sz w:val="24"/>
          <w:szCs w:val="24"/>
        </w:rPr>
        <w:t xml:space="preserve">di italiano, </w:t>
      </w:r>
      <w:r>
        <w:rPr>
          <w:sz w:val="24"/>
          <w:szCs w:val="24"/>
        </w:rPr>
        <w:t>3</w:t>
      </w:r>
      <w:r w:rsidRPr="00381A03">
        <w:rPr>
          <w:sz w:val="24"/>
          <w:szCs w:val="24"/>
        </w:rPr>
        <w:t xml:space="preserve"> al livello medio e </w:t>
      </w:r>
      <w:r>
        <w:rPr>
          <w:sz w:val="24"/>
          <w:szCs w:val="24"/>
        </w:rPr>
        <w:t xml:space="preserve">4 a livello alto. Mentre </w:t>
      </w:r>
      <w:r w:rsidRPr="00381A03">
        <w:rPr>
          <w:sz w:val="24"/>
          <w:szCs w:val="24"/>
        </w:rPr>
        <w:t xml:space="preserve">fra gli studenti risultati a livello alto nella prova di </w:t>
      </w:r>
      <w:r>
        <w:rPr>
          <w:sz w:val="24"/>
          <w:szCs w:val="24"/>
        </w:rPr>
        <w:t>Italiano (14)</w:t>
      </w:r>
      <w:r w:rsidRPr="00381A03">
        <w:rPr>
          <w:sz w:val="24"/>
          <w:szCs w:val="24"/>
        </w:rPr>
        <w:t xml:space="preserve">, </w:t>
      </w:r>
      <w:r>
        <w:rPr>
          <w:sz w:val="24"/>
          <w:szCs w:val="24"/>
        </w:rPr>
        <w:t>6</w:t>
      </w:r>
      <w:r w:rsidRPr="00381A03">
        <w:rPr>
          <w:sz w:val="24"/>
          <w:szCs w:val="24"/>
        </w:rPr>
        <w:t xml:space="preserve"> siano risultati invece a livello basso nella prova</w:t>
      </w:r>
      <w:r>
        <w:rPr>
          <w:sz w:val="24"/>
          <w:szCs w:val="24"/>
        </w:rPr>
        <w:t xml:space="preserve"> </w:t>
      </w:r>
      <w:r w:rsidRPr="00381A03">
        <w:rPr>
          <w:sz w:val="24"/>
          <w:szCs w:val="24"/>
        </w:rPr>
        <w:t xml:space="preserve">di </w:t>
      </w:r>
      <w:r>
        <w:rPr>
          <w:sz w:val="24"/>
          <w:szCs w:val="24"/>
        </w:rPr>
        <w:t>matematica</w:t>
      </w:r>
      <w:r w:rsidRPr="00381A03">
        <w:rPr>
          <w:sz w:val="24"/>
          <w:szCs w:val="24"/>
        </w:rPr>
        <w:t xml:space="preserve">, </w:t>
      </w:r>
      <w:r>
        <w:rPr>
          <w:sz w:val="24"/>
          <w:szCs w:val="24"/>
        </w:rPr>
        <w:t>4</w:t>
      </w:r>
      <w:r w:rsidRPr="00381A03">
        <w:rPr>
          <w:sz w:val="24"/>
          <w:szCs w:val="24"/>
        </w:rPr>
        <w:t xml:space="preserve"> al livello medio e </w:t>
      </w:r>
      <w:r>
        <w:rPr>
          <w:sz w:val="24"/>
          <w:szCs w:val="24"/>
        </w:rPr>
        <w:t>4 a livello alto.</w:t>
      </w:r>
    </w:p>
    <w:p w:rsidR="00503125" w:rsidRDefault="00503125" w:rsidP="00B72890">
      <w:pPr>
        <w:spacing w:after="0"/>
        <w:jc w:val="both"/>
        <w:rPr>
          <w:sz w:val="24"/>
          <w:szCs w:val="24"/>
        </w:rPr>
      </w:pPr>
    </w:p>
    <w:p w:rsidR="00B72890" w:rsidRPr="0017158C" w:rsidRDefault="00B72890" w:rsidP="00B72890">
      <w:pPr>
        <w:spacing w:after="0"/>
        <w:jc w:val="both"/>
        <w:rPr>
          <w:sz w:val="24"/>
          <w:szCs w:val="24"/>
        </w:rPr>
      </w:pPr>
      <w:r w:rsidRPr="0017158C">
        <w:rPr>
          <w:sz w:val="24"/>
          <w:szCs w:val="24"/>
        </w:rPr>
        <w:t>Nella tavola 6 è indicata la correlazione, per ogni classe, tra la</w:t>
      </w:r>
      <w:r>
        <w:rPr>
          <w:sz w:val="24"/>
          <w:szCs w:val="24"/>
        </w:rPr>
        <w:t xml:space="preserve"> </w:t>
      </w:r>
      <w:r w:rsidRPr="0017158C">
        <w:rPr>
          <w:sz w:val="24"/>
          <w:szCs w:val="24"/>
        </w:rPr>
        <w:t>media dei voti assegnati agli studenti nel primo quadrimestre</w:t>
      </w:r>
      <w:r>
        <w:rPr>
          <w:sz w:val="24"/>
          <w:szCs w:val="24"/>
        </w:rPr>
        <w:t xml:space="preserve"> </w:t>
      </w:r>
      <w:r w:rsidRPr="0017158C">
        <w:rPr>
          <w:sz w:val="24"/>
          <w:szCs w:val="24"/>
        </w:rPr>
        <w:t xml:space="preserve">dall’insegnante di italiano (o di matematica) e il punteggio conseguito dalla classe nella prova. Più la correlazione è alta, più la valutazione del docente risulta in linea con il risultato conseguito nelle prove. Il grado di correlazione, se significativo, può essere debole, medio-basso, medio, medio-alto o forte. </w:t>
      </w:r>
    </w:p>
    <w:tbl>
      <w:tblPr>
        <w:tblW w:w="7900" w:type="dxa"/>
        <w:jc w:val="center"/>
        <w:tblInd w:w="55" w:type="dxa"/>
        <w:tblCellMar>
          <w:left w:w="70" w:type="dxa"/>
          <w:right w:w="70" w:type="dxa"/>
        </w:tblCellMar>
        <w:tblLook w:val="04A0"/>
      </w:tblPr>
      <w:tblGrid>
        <w:gridCol w:w="1600"/>
        <w:gridCol w:w="3220"/>
        <w:gridCol w:w="3080"/>
      </w:tblGrid>
      <w:tr w:rsidR="00BC6D8A" w:rsidRPr="00BC6D8A" w:rsidTr="00BC6D8A">
        <w:trPr>
          <w:trHeight w:val="300"/>
          <w:jc w:val="center"/>
        </w:trPr>
        <w:tc>
          <w:tcPr>
            <w:tcW w:w="7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6D8A" w:rsidRPr="00BC6D8A" w:rsidRDefault="00BF6C9F" w:rsidP="00BC6D8A">
            <w:pPr>
              <w:spacing w:after="0" w:line="240" w:lineRule="auto"/>
              <w:jc w:val="center"/>
              <w:rPr>
                <w:rFonts w:ascii="Calibri" w:eastAsia="Times New Roman" w:hAnsi="Calibri" w:cs="Times New Roman"/>
                <w:b/>
                <w:bCs/>
                <w:color w:val="000000"/>
                <w:lang w:eastAsia="it-IT"/>
              </w:rPr>
            </w:pPr>
            <w:r>
              <w:br w:type="page"/>
            </w:r>
            <w:r w:rsidR="00BC6D8A" w:rsidRPr="00BC6D8A">
              <w:rPr>
                <w:rFonts w:ascii="Calibri" w:eastAsia="Times New Roman" w:hAnsi="Calibri" w:cs="Times New Roman"/>
                <w:b/>
                <w:bCs/>
                <w:color w:val="000000"/>
                <w:lang w:eastAsia="it-IT"/>
              </w:rPr>
              <w:t xml:space="preserve">Tavola 6 - Correlazione tra risultati nelle </w:t>
            </w:r>
            <w:r w:rsidR="00BC6D8A">
              <w:rPr>
                <w:rFonts w:ascii="Calibri" w:eastAsia="Times New Roman" w:hAnsi="Calibri" w:cs="Times New Roman"/>
                <w:b/>
                <w:bCs/>
                <w:color w:val="000000"/>
                <w:lang w:eastAsia="it-IT"/>
              </w:rPr>
              <w:t xml:space="preserve">prove INVALSI e voto di scuola </w:t>
            </w:r>
          </w:p>
        </w:tc>
      </w:tr>
      <w:tr w:rsidR="00BC6D8A" w:rsidRPr="00BC6D8A" w:rsidTr="00BC6D8A">
        <w:trPr>
          <w:trHeight w:val="300"/>
          <w:jc w:val="center"/>
        </w:trPr>
        <w:tc>
          <w:tcPr>
            <w:tcW w:w="7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6D8A" w:rsidRPr="00BC6D8A" w:rsidRDefault="00BC6D8A" w:rsidP="00BC6D8A">
            <w:pPr>
              <w:spacing w:after="0" w:line="240" w:lineRule="auto"/>
              <w:jc w:val="center"/>
              <w:rPr>
                <w:rFonts w:ascii="Calibri" w:eastAsia="Times New Roman" w:hAnsi="Calibri" w:cs="Times New Roman"/>
                <w:b/>
                <w:bCs/>
                <w:color w:val="000000"/>
                <w:lang w:eastAsia="it-IT"/>
              </w:rPr>
            </w:pPr>
            <w:r w:rsidRPr="00BC6D8A">
              <w:rPr>
                <w:rFonts w:ascii="Calibri" w:eastAsia="Times New Roman" w:hAnsi="Calibri" w:cs="Times New Roman"/>
                <w:b/>
                <w:bCs/>
                <w:color w:val="000000"/>
                <w:lang w:eastAsia="it-IT"/>
              </w:rPr>
              <w:t>Istituzione scolastica nel suo complesso</w:t>
            </w:r>
          </w:p>
        </w:tc>
      </w:tr>
      <w:tr w:rsidR="00BC6D8A" w:rsidRPr="00BC6D8A" w:rsidTr="00BC6D8A">
        <w:trPr>
          <w:trHeight w:val="1200"/>
          <w:jc w:val="center"/>
        </w:trPr>
        <w:tc>
          <w:tcPr>
            <w:tcW w:w="1600" w:type="dxa"/>
            <w:tcBorders>
              <w:top w:val="nil"/>
              <w:left w:val="single" w:sz="4" w:space="0" w:color="000000"/>
              <w:bottom w:val="single" w:sz="4" w:space="0" w:color="000000"/>
              <w:right w:val="single" w:sz="4" w:space="0" w:color="000000"/>
            </w:tcBorders>
            <w:shd w:val="clear" w:color="000000" w:fill="D3DEE2"/>
            <w:vAlign w:val="center"/>
            <w:hideMark/>
          </w:tcPr>
          <w:p w:rsidR="00BC6D8A" w:rsidRPr="00BC6D8A" w:rsidRDefault="00BC6D8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 </w:t>
            </w:r>
          </w:p>
        </w:tc>
        <w:tc>
          <w:tcPr>
            <w:tcW w:w="3220" w:type="dxa"/>
            <w:tcBorders>
              <w:top w:val="nil"/>
              <w:left w:val="nil"/>
              <w:bottom w:val="single" w:sz="4" w:space="0" w:color="000000"/>
              <w:right w:val="single" w:sz="4" w:space="0" w:color="000000"/>
            </w:tcBorders>
            <w:shd w:val="clear" w:color="000000" w:fill="D3DEE2"/>
            <w:vAlign w:val="center"/>
            <w:hideMark/>
          </w:tcPr>
          <w:p w:rsidR="00BC6D8A" w:rsidRPr="00BC6D8A" w:rsidRDefault="00BC6D8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Correlazione tra</w:t>
            </w:r>
            <w:r w:rsidRPr="00BC6D8A">
              <w:rPr>
                <w:rFonts w:ascii="Calibri" w:eastAsia="Times New Roman" w:hAnsi="Calibri" w:cs="Times New Roman"/>
                <w:color w:val="000000"/>
                <w:lang w:eastAsia="it-IT"/>
              </w:rPr>
              <w:br/>
              <w:t>voto della scuola</w:t>
            </w:r>
            <w:r w:rsidRPr="00BC6D8A">
              <w:rPr>
                <w:rFonts w:ascii="Calibri" w:eastAsia="Times New Roman" w:hAnsi="Calibri" w:cs="Times New Roman"/>
                <w:color w:val="000000"/>
                <w:lang w:eastAsia="it-IT"/>
              </w:rPr>
              <w:br/>
              <w:t xml:space="preserve">e punteggio di </w:t>
            </w:r>
            <w:r w:rsidRPr="00BC6D8A">
              <w:rPr>
                <w:rFonts w:ascii="Calibri" w:eastAsia="Times New Roman" w:hAnsi="Calibri" w:cs="Times New Roman"/>
                <w:b/>
                <w:color w:val="000000"/>
                <w:lang w:eastAsia="it-IT"/>
              </w:rPr>
              <w:t>Italiano</w:t>
            </w:r>
            <w:r w:rsidRPr="00BC6D8A">
              <w:rPr>
                <w:rFonts w:ascii="Calibri" w:eastAsia="Times New Roman" w:hAnsi="Calibri" w:cs="Times New Roman"/>
                <w:color w:val="000000"/>
                <w:lang w:eastAsia="it-IT"/>
              </w:rPr>
              <w:br/>
              <w:t>alla Prova INVALSI</w:t>
            </w:r>
          </w:p>
        </w:tc>
        <w:tc>
          <w:tcPr>
            <w:tcW w:w="3080" w:type="dxa"/>
            <w:tcBorders>
              <w:top w:val="nil"/>
              <w:left w:val="nil"/>
              <w:bottom w:val="single" w:sz="4" w:space="0" w:color="000000"/>
              <w:right w:val="single" w:sz="4" w:space="0" w:color="000000"/>
            </w:tcBorders>
            <w:shd w:val="clear" w:color="000000" w:fill="D3DEE2"/>
            <w:vAlign w:val="center"/>
            <w:hideMark/>
          </w:tcPr>
          <w:p w:rsidR="00BC6D8A" w:rsidRPr="00BC6D8A" w:rsidRDefault="00BC6D8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Correlazione tra</w:t>
            </w:r>
            <w:r w:rsidRPr="00BC6D8A">
              <w:rPr>
                <w:rFonts w:ascii="Calibri" w:eastAsia="Times New Roman" w:hAnsi="Calibri" w:cs="Times New Roman"/>
                <w:color w:val="000000"/>
                <w:lang w:eastAsia="it-IT"/>
              </w:rPr>
              <w:br/>
              <w:t>voto della scuola</w:t>
            </w:r>
            <w:r w:rsidRPr="00BC6D8A">
              <w:rPr>
                <w:rFonts w:ascii="Calibri" w:eastAsia="Times New Roman" w:hAnsi="Calibri" w:cs="Times New Roman"/>
                <w:color w:val="000000"/>
                <w:lang w:eastAsia="it-IT"/>
              </w:rPr>
              <w:br/>
              <w:t xml:space="preserve">e punteggio di </w:t>
            </w:r>
            <w:r w:rsidRPr="00BC6D8A">
              <w:rPr>
                <w:rFonts w:ascii="Calibri" w:eastAsia="Times New Roman" w:hAnsi="Calibri" w:cs="Times New Roman"/>
                <w:b/>
                <w:color w:val="000000"/>
                <w:lang w:eastAsia="it-IT"/>
              </w:rPr>
              <w:t>Matematica</w:t>
            </w:r>
            <w:r w:rsidRPr="00BC6D8A">
              <w:rPr>
                <w:rFonts w:ascii="Calibri" w:eastAsia="Times New Roman" w:hAnsi="Calibri" w:cs="Times New Roman"/>
                <w:color w:val="000000"/>
                <w:lang w:eastAsia="it-IT"/>
              </w:rPr>
              <w:br/>
              <w:t>alla Prova INVALSI</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001</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proofErr w:type="spellStart"/>
            <w:r w:rsidRPr="00BC6D8A">
              <w:rPr>
                <w:rFonts w:ascii="Calibri" w:eastAsia="Times New Roman" w:hAnsi="Calibri" w:cs="Times New Roman"/>
                <w:color w:val="000000"/>
                <w:lang w:eastAsia="it-IT"/>
              </w:rPr>
              <w:t>medio-bassa</w:t>
            </w:r>
            <w:proofErr w:type="spellEnd"/>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002</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medio-bassa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003</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004</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medio-bassa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005</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006</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proofErr w:type="spellStart"/>
            <w:r w:rsidRPr="00BC6D8A">
              <w:rPr>
                <w:rFonts w:ascii="Calibri" w:eastAsia="Times New Roman" w:hAnsi="Calibri" w:cs="Times New Roman"/>
                <w:color w:val="000000"/>
                <w:lang w:eastAsia="it-IT"/>
              </w:rPr>
              <w:t>medio-bassa</w:t>
            </w:r>
            <w:proofErr w:type="spellEnd"/>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007</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proofErr w:type="spellStart"/>
            <w:r w:rsidRPr="00BC6D8A">
              <w:rPr>
                <w:rFonts w:ascii="Calibri" w:eastAsia="Times New Roman" w:hAnsi="Calibri" w:cs="Times New Roman"/>
                <w:color w:val="000000"/>
                <w:lang w:eastAsia="it-IT"/>
              </w:rPr>
              <w:t>medio-bassa</w:t>
            </w:r>
            <w:proofErr w:type="spellEnd"/>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medio-bassa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008</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proofErr w:type="spellStart"/>
            <w:r w:rsidRPr="00BC6D8A">
              <w:rPr>
                <w:rFonts w:ascii="Calibri" w:eastAsia="Times New Roman" w:hAnsi="Calibri" w:cs="Times New Roman"/>
                <w:color w:val="000000"/>
                <w:lang w:eastAsia="it-IT"/>
              </w:rPr>
              <w:t>medio-bassa</w:t>
            </w:r>
            <w:proofErr w:type="spellEnd"/>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media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009</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medio-bassa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lastRenderedPageBreak/>
              <w:t>010</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011</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scarsamente significativa</w:t>
            </w:r>
          </w:p>
        </w:tc>
      </w:tr>
      <w:tr w:rsidR="00F304FA" w:rsidRPr="00BC6D8A" w:rsidTr="00BC6D8A">
        <w:trPr>
          <w:trHeight w:val="300"/>
          <w:jc w:val="center"/>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F304FA" w:rsidRPr="00A326C9" w:rsidRDefault="00F304FA" w:rsidP="000A116C">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012</w:t>
            </w:r>
          </w:p>
        </w:tc>
        <w:tc>
          <w:tcPr>
            <w:tcW w:w="322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proofErr w:type="spellStart"/>
            <w:r w:rsidRPr="00BC6D8A">
              <w:rPr>
                <w:rFonts w:ascii="Calibri" w:eastAsia="Times New Roman" w:hAnsi="Calibri" w:cs="Times New Roman"/>
                <w:color w:val="000000"/>
                <w:lang w:eastAsia="it-IT"/>
              </w:rPr>
              <w:t>medio-bassa</w:t>
            </w:r>
            <w:proofErr w:type="spellEnd"/>
          </w:p>
        </w:tc>
        <w:tc>
          <w:tcPr>
            <w:tcW w:w="3080" w:type="dxa"/>
            <w:tcBorders>
              <w:top w:val="nil"/>
              <w:left w:val="nil"/>
              <w:bottom w:val="single" w:sz="4" w:space="0" w:color="000000"/>
              <w:right w:val="single" w:sz="4" w:space="0" w:color="000000"/>
            </w:tcBorders>
            <w:shd w:val="clear" w:color="auto" w:fill="auto"/>
            <w:vAlign w:val="center"/>
            <w:hideMark/>
          </w:tcPr>
          <w:p w:rsidR="00F304FA" w:rsidRPr="00BC6D8A" w:rsidRDefault="00F304FA" w:rsidP="00BC6D8A">
            <w:pPr>
              <w:spacing w:after="0" w:line="240" w:lineRule="auto"/>
              <w:jc w:val="center"/>
              <w:rPr>
                <w:rFonts w:ascii="Calibri" w:eastAsia="Times New Roman" w:hAnsi="Calibri" w:cs="Times New Roman"/>
                <w:color w:val="000000"/>
                <w:lang w:eastAsia="it-IT"/>
              </w:rPr>
            </w:pPr>
            <w:r w:rsidRPr="00BC6D8A">
              <w:rPr>
                <w:rFonts w:ascii="Calibri" w:eastAsia="Times New Roman" w:hAnsi="Calibri" w:cs="Times New Roman"/>
                <w:color w:val="000000"/>
                <w:lang w:eastAsia="it-IT"/>
              </w:rPr>
              <w:t>medio-bassa</w:t>
            </w:r>
          </w:p>
        </w:tc>
      </w:tr>
    </w:tbl>
    <w:p w:rsidR="00BF6C9F" w:rsidRDefault="00BF6C9F"/>
    <w:p w:rsidR="006C3BBD" w:rsidRDefault="006C3BBD">
      <w:r>
        <w:rPr>
          <w:noProof/>
          <w:lang w:eastAsia="it-IT"/>
        </w:rPr>
        <w:drawing>
          <wp:inline distT="0" distB="0" distL="0" distR="0">
            <wp:extent cx="6124575" cy="4467225"/>
            <wp:effectExtent l="0" t="0" r="9525" b="9525"/>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3BBD" w:rsidRDefault="006C3BBD" w:rsidP="006169CB">
      <w:pPr>
        <w:spacing w:after="0" w:line="240" w:lineRule="auto"/>
        <w:jc w:val="both"/>
        <w:rPr>
          <w:b/>
          <w:sz w:val="24"/>
          <w:szCs w:val="24"/>
        </w:rPr>
      </w:pPr>
      <w:r>
        <w:rPr>
          <w:noProof/>
          <w:lang w:eastAsia="it-IT"/>
        </w:rPr>
        <w:drawing>
          <wp:inline distT="0" distB="0" distL="0" distR="0">
            <wp:extent cx="6120130" cy="3996619"/>
            <wp:effectExtent l="0" t="0" r="13970" b="23495"/>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2890" w:rsidRPr="00503125" w:rsidRDefault="00503125" w:rsidP="006169CB">
      <w:pPr>
        <w:spacing w:after="0" w:line="240" w:lineRule="auto"/>
        <w:jc w:val="both"/>
        <w:rPr>
          <w:b/>
          <w:sz w:val="24"/>
          <w:szCs w:val="24"/>
        </w:rPr>
      </w:pPr>
      <w:r w:rsidRPr="00503125">
        <w:rPr>
          <w:b/>
          <w:sz w:val="24"/>
          <w:szCs w:val="24"/>
        </w:rPr>
        <w:lastRenderedPageBreak/>
        <w:t>VARIABILITA’ TRA LE CLASSI</w:t>
      </w:r>
    </w:p>
    <w:p w:rsidR="006169CB" w:rsidRPr="004606BE" w:rsidRDefault="006169CB" w:rsidP="006169CB">
      <w:pPr>
        <w:spacing w:after="0" w:line="240" w:lineRule="auto"/>
        <w:jc w:val="both"/>
        <w:rPr>
          <w:sz w:val="24"/>
          <w:szCs w:val="24"/>
        </w:rPr>
      </w:pPr>
      <w:r w:rsidRPr="004606BE">
        <w:rPr>
          <w:sz w:val="24"/>
          <w:szCs w:val="24"/>
        </w:rPr>
        <w:t xml:space="preserve">Il primo grafico mette a confronto la </w:t>
      </w:r>
      <w:r w:rsidRPr="004606BE">
        <w:rPr>
          <w:sz w:val="24"/>
          <w:szCs w:val="24"/>
          <w:u w:val="single"/>
        </w:rPr>
        <w:t>variabilità dei risultati delle prove TRA le classi della scuola</w:t>
      </w:r>
      <w:r w:rsidRPr="004606BE">
        <w:rPr>
          <w:sz w:val="24"/>
          <w:szCs w:val="24"/>
        </w:rPr>
        <w:t xml:space="preserve"> (VERDE), rispetto alla variabilità dei risultati della stessa prova del campione nazionale (BLU). Le colonne a destra indicano la </w:t>
      </w:r>
      <w:r w:rsidRPr="004606BE">
        <w:rPr>
          <w:sz w:val="24"/>
          <w:szCs w:val="24"/>
          <w:u w:val="single"/>
        </w:rPr>
        <w:t>variabilità dell’indice del background socio economico e culturale tra classi di un determinato livello scolastico della scuola</w:t>
      </w:r>
      <w:r w:rsidRPr="004606BE">
        <w:rPr>
          <w:sz w:val="24"/>
          <w:szCs w:val="24"/>
        </w:rPr>
        <w:t xml:space="preserve"> (VERDE) rispetto alla variabilità tra classi dello stesso livello scolastico del campione nazionale (BLU).</w:t>
      </w:r>
    </w:p>
    <w:p w:rsidR="006169CB" w:rsidRPr="004606BE" w:rsidRDefault="006169CB" w:rsidP="006169CB">
      <w:pPr>
        <w:spacing w:after="0" w:line="240" w:lineRule="auto"/>
        <w:jc w:val="both"/>
        <w:rPr>
          <w:sz w:val="24"/>
          <w:szCs w:val="24"/>
        </w:rPr>
      </w:pPr>
      <w:r>
        <w:rPr>
          <w:sz w:val="24"/>
          <w:szCs w:val="24"/>
        </w:rPr>
        <w:t>U</w:t>
      </w:r>
      <w:r w:rsidRPr="004606BE">
        <w:rPr>
          <w:sz w:val="24"/>
          <w:szCs w:val="24"/>
        </w:rPr>
        <w:t>n basso livello di variabilità tra le classi indica un alto tasso di omogeneità e di equilibrio nella loro composizione e quindi una complementare maggiore variabilità al loro interno dove saranno presenti tutti i livelli di rendimento, dalle eccellenze fino alle difficoltà conclamate.</w:t>
      </w:r>
    </w:p>
    <w:p w:rsidR="006169CB" w:rsidRPr="00503125" w:rsidRDefault="006169CB" w:rsidP="006169CB">
      <w:pPr>
        <w:spacing w:after="0" w:line="240" w:lineRule="auto"/>
        <w:jc w:val="both"/>
        <w:rPr>
          <w:sz w:val="24"/>
          <w:szCs w:val="24"/>
        </w:rPr>
      </w:pPr>
      <w:r w:rsidRPr="004606BE">
        <w:rPr>
          <w:sz w:val="24"/>
          <w:szCs w:val="24"/>
        </w:rPr>
        <w:t>Nel nostro caso la variabilità dei risultati tra le classi della scuola è più alta rispetto alla variabilità dei risultati tra le classi del campione statistico, che corrisponde ad un basso tasso di omogeneità nella formazione delle classi.</w:t>
      </w:r>
      <w:r w:rsidR="00503125">
        <w:rPr>
          <w:sz w:val="24"/>
          <w:szCs w:val="24"/>
        </w:rPr>
        <w:t xml:space="preserve"> Al contrario per quanto riguarda la variabilità del </w:t>
      </w:r>
      <w:r w:rsidR="00503125" w:rsidRPr="00503125">
        <w:rPr>
          <w:sz w:val="24"/>
          <w:szCs w:val="24"/>
        </w:rPr>
        <w:t>background socio economico e culturale</w:t>
      </w:r>
    </w:p>
    <w:p w:rsidR="00503125" w:rsidRPr="004606BE" w:rsidRDefault="00503125" w:rsidP="006169CB">
      <w:pPr>
        <w:spacing w:after="0" w:line="240" w:lineRule="auto"/>
        <w:jc w:val="both"/>
        <w:rPr>
          <w:sz w:val="24"/>
          <w:szCs w:val="24"/>
        </w:rPr>
      </w:pPr>
    </w:p>
    <w:p w:rsidR="006169CB" w:rsidRDefault="006169CB" w:rsidP="006169CB">
      <w:r>
        <w:rPr>
          <w:noProof/>
          <w:lang w:eastAsia="it-IT"/>
        </w:rPr>
        <w:drawing>
          <wp:inline distT="0" distB="0" distL="0" distR="0">
            <wp:extent cx="6124575" cy="2752725"/>
            <wp:effectExtent l="0" t="0" r="9525"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9CB" w:rsidRDefault="006169CB" w:rsidP="006169CB">
      <w:r>
        <w:rPr>
          <w:noProof/>
          <w:lang w:eastAsia="it-IT"/>
        </w:rPr>
        <w:drawing>
          <wp:inline distT="0" distB="0" distL="0" distR="0">
            <wp:extent cx="6124575" cy="3114675"/>
            <wp:effectExtent l="0" t="0" r="9525" b="952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3BBD" w:rsidRDefault="006C3BBD" w:rsidP="00AC286F">
      <w:pPr>
        <w:spacing w:after="0" w:line="240" w:lineRule="auto"/>
        <w:jc w:val="both"/>
        <w:rPr>
          <w:b/>
          <w:sz w:val="24"/>
          <w:szCs w:val="24"/>
        </w:rPr>
      </w:pPr>
    </w:p>
    <w:p w:rsidR="006C3BBD" w:rsidRDefault="006C3BBD" w:rsidP="00AC286F">
      <w:pPr>
        <w:spacing w:after="0" w:line="240" w:lineRule="auto"/>
        <w:jc w:val="both"/>
        <w:rPr>
          <w:b/>
          <w:sz w:val="24"/>
          <w:szCs w:val="24"/>
        </w:rPr>
      </w:pPr>
    </w:p>
    <w:p w:rsidR="006C3BBD" w:rsidRDefault="006C3BBD" w:rsidP="00AC286F">
      <w:pPr>
        <w:spacing w:after="0" w:line="240" w:lineRule="auto"/>
        <w:jc w:val="both"/>
        <w:rPr>
          <w:b/>
          <w:sz w:val="24"/>
          <w:szCs w:val="24"/>
        </w:rPr>
      </w:pPr>
    </w:p>
    <w:p w:rsidR="006C3BBD" w:rsidRDefault="006C3BBD" w:rsidP="00AC286F">
      <w:pPr>
        <w:spacing w:after="0" w:line="240" w:lineRule="auto"/>
        <w:jc w:val="both"/>
        <w:rPr>
          <w:b/>
          <w:sz w:val="24"/>
          <w:szCs w:val="24"/>
        </w:rPr>
      </w:pPr>
    </w:p>
    <w:p w:rsidR="00BC6D8A" w:rsidRPr="00AC286F" w:rsidRDefault="00AC286F" w:rsidP="00AC286F">
      <w:pPr>
        <w:spacing w:after="0" w:line="240" w:lineRule="auto"/>
        <w:jc w:val="both"/>
        <w:rPr>
          <w:b/>
          <w:sz w:val="24"/>
          <w:szCs w:val="24"/>
        </w:rPr>
      </w:pPr>
      <w:r w:rsidRPr="00AC286F">
        <w:rPr>
          <w:b/>
          <w:sz w:val="24"/>
          <w:szCs w:val="24"/>
        </w:rPr>
        <w:lastRenderedPageBreak/>
        <w:t>GRAFICI DELLE PROVE DI ITALIANO E DI MATEMATICA ITEM PER ITEM</w:t>
      </w:r>
    </w:p>
    <w:p w:rsidR="00CD203E" w:rsidRDefault="00CD203E" w:rsidP="00AC286F">
      <w:pPr>
        <w:spacing w:after="0" w:line="240" w:lineRule="auto"/>
        <w:jc w:val="both"/>
        <w:rPr>
          <w:sz w:val="24"/>
          <w:szCs w:val="24"/>
        </w:rPr>
      </w:pPr>
      <w:r w:rsidRPr="00096C90">
        <w:rPr>
          <w:sz w:val="24"/>
          <w:szCs w:val="24"/>
        </w:rPr>
        <w:t>I grafici che seguono sono di particolare interesse per i docenti, perché spostano l’attenzione dal risultato complessivo della classe allo studio dell’andamento degli esiti nei singoli quesiti proposti nelle diverse sezioni delle prove. Più precisamente, il grafico permette di confrontare, per ciascun item della prova, la differenza percentuale di risposte corrette rispetto alla media nazionale.</w:t>
      </w:r>
    </w:p>
    <w:p w:rsidR="00CD203E" w:rsidRPr="00096C90" w:rsidRDefault="00CD203E" w:rsidP="00AC286F">
      <w:pPr>
        <w:spacing w:after="0" w:line="240" w:lineRule="auto"/>
        <w:jc w:val="both"/>
        <w:rPr>
          <w:sz w:val="24"/>
          <w:szCs w:val="24"/>
        </w:rPr>
      </w:pPr>
    </w:p>
    <w:p w:rsidR="00CD203E" w:rsidRPr="00AC286F" w:rsidRDefault="00CD203E" w:rsidP="00AC286F">
      <w:pPr>
        <w:pStyle w:val="Paragrafoelenco"/>
        <w:numPr>
          <w:ilvl w:val="0"/>
          <w:numId w:val="2"/>
        </w:numPr>
        <w:spacing w:after="0" w:line="240" w:lineRule="auto"/>
        <w:jc w:val="both"/>
        <w:rPr>
          <w:sz w:val="24"/>
          <w:szCs w:val="24"/>
        </w:rPr>
      </w:pPr>
      <w:r w:rsidRPr="00AC286F">
        <w:rPr>
          <w:sz w:val="24"/>
          <w:szCs w:val="24"/>
        </w:rPr>
        <w:t>La linea orizzontale rossa, in corrispondenza del punto 0 sull’asse verticale rappresenta il punteggio medio dell’Italia per ambito.</w:t>
      </w:r>
    </w:p>
    <w:p w:rsidR="00CD203E" w:rsidRPr="00AC286F" w:rsidRDefault="00CD203E" w:rsidP="00AC286F">
      <w:pPr>
        <w:pStyle w:val="Paragrafoelenco"/>
        <w:numPr>
          <w:ilvl w:val="0"/>
          <w:numId w:val="2"/>
        </w:numPr>
        <w:spacing w:after="0" w:line="240" w:lineRule="auto"/>
        <w:jc w:val="both"/>
        <w:rPr>
          <w:sz w:val="24"/>
          <w:szCs w:val="24"/>
        </w:rPr>
      </w:pPr>
      <w:r w:rsidRPr="00AC286F">
        <w:rPr>
          <w:sz w:val="24"/>
          <w:szCs w:val="24"/>
        </w:rPr>
        <w:t>La linea orizzontale nera rappresenta la media dei punteggi della classe per ambito.</w:t>
      </w:r>
    </w:p>
    <w:p w:rsidR="00CD203E" w:rsidRPr="00AC286F" w:rsidRDefault="00CD203E" w:rsidP="00AC286F">
      <w:pPr>
        <w:pStyle w:val="Paragrafoelenco"/>
        <w:numPr>
          <w:ilvl w:val="0"/>
          <w:numId w:val="2"/>
        </w:numPr>
        <w:spacing w:after="0" w:line="240" w:lineRule="auto"/>
        <w:jc w:val="both"/>
        <w:rPr>
          <w:sz w:val="24"/>
          <w:szCs w:val="24"/>
        </w:rPr>
      </w:pPr>
      <w:r w:rsidRPr="00AC286F">
        <w:rPr>
          <w:sz w:val="24"/>
          <w:szCs w:val="24"/>
        </w:rPr>
        <w:t xml:space="preserve">La linea blu tratteggiata rappresenta la differenza, per la prova nel suo complesso, tra la media del punteggio di classe e il punteggio medio nazionale. </w:t>
      </w:r>
    </w:p>
    <w:p w:rsidR="00CD203E" w:rsidRDefault="00CD203E" w:rsidP="00AC286F">
      <w:pPr>
        <w:spacing w:after="0" w:line="240" w:lineRule="auto"/>
        <w:jc w:val="both"/>
        <w:rPr>
          <w:sz w:val="24"/>
          <w:szCs w:val="24"/>
        </w:rPr>
      </w:pPr>
    </w:p>
    <w:p w:rsidR="00CD203E" w:rsidRDefault="00CD203E" w:rsidP="00AC286F">
      <w:pPr>
        <w:spacing w:after="0" w:line="240" w:lineRule="auto"/>
        <w:jc w:val="both"/>
        <w:rPr>
          <w:sz w:val="24"/>
          <w:szCs w:val="24"/>
        </w:rPr>
      </w:pPr>
      <w:r w:rsidRPr="00DA7A3C">
        <w:rPr>
          <w:sz w:val="24"/>
          <w:szCs w:val="24"/>
        </w:rPr>
        <w:t xml:space="preserve">In pratica, </w:t>
      </w:r>
      <w:r>
        <w:rPr>
          <w:sz w:val="24"/>
          <w:szCs w:val="24"/>
        </w:rPr>
        <w:t>questi</w:t>
      </w:r>
      <w:r w:rsidRPr="00DA7A3C">
        <w:rPr>
          <w:sz w:val="24"/>
          <w:szCs w:val="24"/>
        </w:rPr>
        <w:t xml:space="preserve"> grafic</w:t>
      </w:r>
      <w:r>
        <w:rPr>
          <w:sz w:val="24"/>
          <w:szCs w:val="24"/>
        </w:rPr>
        <w:t>i</w:t>
      </w:r>
      <w:r w:rsidRPr="00DA7A3C">
        <w:rPr>
          <w:sz w:val="24"/>
          <w:szCs w:val="24"/>
        </w:rPr>
        <w:t xml:space="preserve"> permett</w:t>
      </w:r>
      <w:r>
        <w:rPr>
          <w:sz w:val="24"/>
          <w:szCs w:val="24"/>
        </w:rPr>
        <w:t>ono</w:t>
      </w:r>
      <w:r w:rsidRPr="00DA7A3C">
        <w:rPr>
          <w:sz w:val="24"/>
          <w:szCs w:val="24"/>
        </w:rPr>
        <w:t xml:space="preserve"> di comprendere dove occorre rafforzare l’azione didattica perché visualizza con un’unica rappresentazione le domande che hanno presentato maggiori difficoltà per gli studenti.</w:t>
      </w:r>
    </w:p>
    <w:p w:rsidR="00F304FA" w:rsidRDefault="00F304FA">
      <w:r>
        <w:br w:type="page"/>
      </w:r>
    </w:p>
    <w:p w:rsidR="00BF6C9F" w:rsidRDefault="00BF6C9F"/>
    <w:p w:rsidR="0082651B" w:rsidRDefault="0082651B">
      <w:r>
        <w:rPr>
          <w:noProof/>
          <w:lang w:eastAsia="it-IT"/>
        </w:rPr>
        <w:drawing>
          <wp:inline distT="0" distB="0" distL="0" distR="0">
            <wp:extent cx="6124575" cy="4267200"/>
            <wp:effectExtent l="0" t="0" r="9525" b="1905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651B" w:rsidRDefault="0082651B">
      <w:r>
        <w:rPr>
          <w:noProof/>
          <w:lang w:eastAsia="it-IT"/>
        </w:rPr>
        <w:drawing>
          <wp:inline distT="0" distB="0" distL="0" distR="0">
            <wp:extent cx="6124575" cy="4610100"/>
            <wp:effectExtent l="0" t="0" r="9525" b="1905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651B" w:rsidRDefault="0082651B">
      <w:r>
        <w:rPr>
          <w:noProof/>
          <w:lang w:eastAsia="it-IT"/>
        </w:rPr>
        <w:lastRenderedPageBreak/>
        <w:drawing>
          <wp:inline distT="0" distB="0" distL="0" distR="0">
            <wp:extent cx="6124575" cy="4343400"/>
            <wp:effectExtent l="0" t="0" r="9525" b="1905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440D" w:rsidRDefault="0067440D"/>
    <w:p w:rsidR="0082651B" w:rsidRDefault="0067440D">
      <w:r>
        <w:rPr>
          <w:noProof/>
          <w:lang w:eastAsia="it-IT"/>
        </w:rPr>
        <w:drawing>
          <wp:inline distT="0" distB="0" distL="0" distR="0">
            <wp:extent cx="6124575" cy="4410075"/>
            <wp:effectExtent l="0" t="0" r="9525" b="9525"/>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651B" w:rsidRDefault="0082651B"/>
    <w:p w:rsidR="0082651B" w:rsidRDefault="0082651B"/>
    <w:p w:rsidR="0082651B" w:rsidRDefault="0082651B">
      <w:r>
        <w:rPr>
          <w:noProof/>
          <w:lang w:eastAsia="it-IT"/>
        </w:rPr>
        <w:drawing>
          <wp:inline distT="0" distB="0" distL="0" distR="0">
            <wp:extent cx="6124575" cy="4238625"/>
            <wp:effectExtent l="0" t="0" r="9525" b="9525"/>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651B" w:rsidRDefault="0082651B"/>
    <w:p w:rsidR="0082651B" w:rsidRDefault="0082651B">
      <w:r>
        <w:rPr>
          <w:noProof/>
          <w:lang w:eastAsia="it-IT"/>
        </w:rPr>
        <w:drawing>
          <wp:inline distT="0" distB="0" distL="0" distR="0">
            <wp:extent cx="6124575" cy="4229100"/>
            <wp:effectExtent l="0" t="0" r="9525" b="19050"/>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651B" w:rsidRDefault="0082651B">
      <w:r>
        <w:rPr>
          <w:noProof/>
          <w:lang w:eastAsia="it-IT"/>
        </w:rPr>
        <w:lastRenderedPageBreak/>
        <w:drawing>
          <wp:inline distT="0" distB="0" distL="0" distR="0">
            <wp:extent cx="6124575" cy="4286250"/>
            <wp:effectExtent l="0" t="0" r="9525" b="19050"/>
            <wp:docPr id="19" name="Gra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651B" w:rsidRDefault="0082651B"/>
    <w:p w:rsidR="0082651B" w:rsidRDefault="0082651B">
      <w:r>
        <w:rPr>
          <w:noProof/>
          <w:lang w:eastAsia="it-IT"/>
        </w:rPr>
        <w:drawing>
          <wp:inline distT="0" distB="0" distL="0" distR="0">
            <wp:extent cx="6124575" cy="4248150"/>
            <wp:effectExtent l="0" t="0" r="9525" b="19050"/>
            <wp:docPr id="20" name="Gra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651B" w:rsidRDefault="0082651B"/>
    <w:p w:rsidR="0082651B" w:rsidRDefault="0082651B">
      <w:r>
        <w:rPr>
          <w:noProof/>
          <w:lang w:eastAsia="it-IT"/>
        </w:rPr>
        <w:lastRenderedPageBreak/>
        <w:drawing>
          <wp:inline distT="0" distB="0" distL="0" distR="0">
            <wp:extent cx="6124575" cy="4248150"/>
            <wp:effectExtent l="0" t="0" r="9525" b="19050"/>
            <wp:docPr id="21"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651B" w:rsidRDefault="0082651B"/>
    <w:p w:rsidR="0082651B" w:rsidRDefault="0082651B">
      <w:r>
        <w:rPr>
          <w:noProof/>
          <w:lang w:eastAsia="it-IT"/>
        </w:rPr>
        <w:drawing>
          <wp:inline distT="0" distB="0" distL="0" distR="0">
            <wp:extent cx="6124575" cy="4248150"/>
            <wp:effectExtent l="0" t="0" r="9525" b="19050"/>
            <wp:docPr id="22" name="Gra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651B" w:rsidRDefault="0082651B"/>
    <w:p w:rsidR="0082651B" w:rsidRDefault="0082651B">
      <w:r>
        <w:rPr>
          <w:noProof/>
          <w:lang w:eastAsia="it-IT"/>
        </w:rPr>
        <w:lastRenderedPageBreak/>
        <w:drawing>
          <wp:inline distT="0" distB="0" distL="0" distR="0">
            <wp:extent cx="6124575" cy="4248150"/>
            <wp:effectExtent l="0" t="0" r="9525" b="19050"/>
            <wp:docPr id="23"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651B" w:rsidRDefault="0082651B"/>
    <w:p w:rsidR="0082651B" w:rsidRDefault="0082651B">
      <w:r>
        <w:rPr>
          <w:noProof/>
          <w:lang w:eastAsia="it-IT"/>
        </w:rPr>
        <w:drawing>
          <wp:inline distT="0" distB="0" distL="0" distR="0">
            <wp:extent cx="6124575" cy="4191000"/>
            <wp:effectExtent l="0" t="0" r="9525" b="19050"/>
            <wp:docPr id="24" name="Gra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651B" w:rsidRDefault="0082651B"/>
    <w:p w:rsidR="0082651B" w:rsidRDefault="0082651B"/>
    <w:p w:rsidR="0082651B" w:rsidRDefault="0082651B"/>
    <w:p w:rsidR="0082651B" w:rsidRDefault="00E01B17">
      <w:r>
        <w:rPr>
          <w:noProof/>
          <w:lang w:eastAsia="it-IT"/>
        </w:rPr>
        <w:drawing>
          <wp:inline distT="0" distB="0" distL="0" distR="0">
            <wp:extent cx="6124575" cy="4219575"/>
            <wp:effectExtent l="0" t="0" r="9525" b="9525"/>
            <wp:docPr id="25" name="Gra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1B17" w:rsidRDefault="00E01B17"/>
    <w:p w:rsidR="00E01B17" w:rsidRDefault="00E01B17">
      <w:r>
        <w:rPr>
          <w:noProof/>
          <w:lang w:eastAsia="it-IT"/>
        </w:rPr>
        <w:drawing>
          <wp:inline distT="0" distB="0" distL="0" distR="0">
            <wp:extent cx="6124575" cy="4200525"/>
            <wp:effectExtent l="0" t="0" r="9525" b="9525"/>
            <wp:docPr id="26" name="Gra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01B17" w:rsidRDefault="00E01B17"/>
    <w:p w:rsidR="00E01B17" w:rsidRDefault="00612270">
      <w:r>
        <w:rPr>
          <w:noProof/>
          <w:lang w:eastAsia="it-IT"/>
        </w:rPr>
        <w:lastRenderedPageBreak/>
        <w:drawing>
          <wp:inline distT="0" distB="0" distL="0" distR="0">
            <wp:extent cx="6120130" cy="3994164"/>
            <wp:effectExtent l="0" t="0" r="13970" b="25400"/>
            <wp:docPr id="27" name="Gra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12270" w:rsidRDefault="00612270"/>
    <w:p w:rsidR="00612270" w:rsidRDefault="00612270">
      <w:r>
        <w:rPr>
          <w:noProof/>
          <w:lang w:eastAsia="it-IT"/>
        </w:rPr>
        <w:drawing>
          <wp:inline distT="0" distB="0" distL="0" distR="0">
            <wp:extent cx="6124575" cy="4229100"/>
            <wp:effectExtent l="0" t="0" r="9525" b="19050"/>
            <wp:docPr id="28" name="Gra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12270" w:rsidRDefault="00612270"/>
    <w:p w:rsidR="00612270" w:rsidRDefault="00612270"/>
    <w:p w:rsidR="00612270" w:rsidRDefault="00612270">
      <w:r>
        <w:rPr>
          <w:noProof/>
          <w:lang w:eastAsia="it-IT"/>
        </w:rPr>
        <w:lastRenderedPageBreak/>
        <w:drawing>
          <wp:inline distT="0" distB="0" distL="0" distR="0">
            <wp:extent cx="6124575" cy="4248150"/>
            <wp:effectExtent l="0" t="0" r="9525" b="19050"/>
            <wp:docPr id="29" name="Gra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12270" w:rsidRDefault="00612270"/>
    <w:p w:rsidR="00612270" w:rsidRDefault="00612270">
      <w:r>
        <w:rPr>
          <w:noProof/>
          <w:lang w:eastAsia="it-IT"/>
        </w:rPr>
        <w:drawing>
          <wp:inline distT="0" distB="0" distL="0" distR="0">
            <wp:extent cx="6124575" cy="4276725"/>
            <wp:effectExtent l="0" t="0" r="9525" b="9525"/>
            <wp:docPr id="30" name="Gra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12270" w:rsidRDefault="00612270"/>
    <w:p w:rsidR="00612270" w:rsidRDefault="00612270"/>
    <w:p w:rsidR="00612270" w:rsidRDefault="00612270">
      <w:r>
        <w:rPr>
          <w:noProof/>
          <w:lang w:eastAsia="it-IT"/>
        </w:rPr>
        <w:lastRenderedPageBreak/>
        <w:drawing>
          <wp:inline distT="0" distB="0" distL="0" distR="0">
            <wp:extent cx="6124575" cy="4257675"/>
            <wp:effectExtent l="0" t="0" r="9525" b="9525"/>
            <wp:docPr id="31"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2270" w:rsidRDefault="00612270"/>
    <w:p w:rsidR="00612270" w:rsidRDefault="00612270">
      <w:r>
        <w:rPr>
          <w:noProof/>
          <w:lang w:eastAsia="it-IT"/>
        </w:rPr>
        <w:drawing>
          <wp:inline distT="0" distB="0" distL="0" distR="0">
            <wp:extent cx="6124575" cy="4238625"/>
            <wp:effectExtent l="0" t="0" r="9525" b="9525"/>
            <wp:docPr id="32" name="Gra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2270" w:rsidRDefault="00612270">
      <w:r>
        <w:rPr>
          <w:noProof/>
          <w:lang w:eastAsia="it-IT"/>
        </w:rPr>
        <w:lastRenderedPageBreak/>
        <w:drawing>
          <wp:inline distT="0" distB="0" distL="0" distR="0">
            <wp:extent cx="6124575" cy="4267200"/>
            <wp:effectExtent l="0" t="0" r="9525" b="19050"/>
            <wp:docPr id="33" name="Gra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2270" w:rsidRDefault="00612270"/>
    <w:p w:rsidR="00612270" w:rsidRDefault="00612270">
      <w:r>
        <w:rPr>
          <w:noProof/>
          <w:lang w:eastAsia="it-IT"/>
        </w:rPr>
        <w:drawing>
          <wp:inline distT="0" distB="0" distL="0" distR="0">
            <wp:extent cx="6124575" cy="4429125"/>
            <wp:effectExtent l="0" t="0" r="9525" b="9525"/>
            <wp:docPr id="34" name="Gra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12270" w:rsidRDefault="00612270"/>
    <w:p w:rsidR="00612270" w:rsidRDefault="00295078">
      <w:r>
        <w:rPr>
          <w:noProof/>
          <w:lang w:eastAsia="it-IT"/>
        </w:rPr>
        <w:lastRenderedPageBreak/>
        <w:drawing>
          <wp:inline distT="0" distB="0" distL="0" distR="0">
            <wp:extent cx="6124575" cy="4305300"/>
            <wp:effectExtent l="0" t="0" r="9525" b="19050"/>
            <wp:docPr id="35" name="Gra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95078" w:rsidRDefault="00295078"/>
    <w:p w:rsidR="00295078" w:rsidRDefault="00295078">
      <w:r>
        <w:rPr>
          <w:noProof/>
          <w:lang w:eastAsia="it-IT"/>
        </w:rPr>
        <w:drawing>
          <wp:inline distT="0" distB="0" distL="0" distR="0">
            <wp:extent cx="6124575" cy="4324350"/>
            <wp:effectExtent l="0" t="0" r="9525" b="19050"/>
            <wp:docPr id="36" name="Gra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95078" w:rsidRDefault="00295078"/>
    <w:p w:rsidR="003853D3" w:rsidRDefault="005E4738" w:rsidP="003853D3">
      <w:r>
        <w:rPr>
          <w:sz w:val="24"/>
          <w:szCs w:val="24"/>
        </w:rPr>
        <w:lastRenderedPageBreak/>
        <w:t>L’INVALSI restituisce una serie di grafi</w:t>
      </w:r>
      <w:r w:rsidRPr="0064274D">
        <w:rPr>
          <w:sz w:val="24"/>
          <w:szCs w:val="24"/>
        </w:rPr>
        <w:t>ci</w:t>
      </w:r>
      <w:r>
        <w:rPr>
          <w:sz w:val="24"/>
          <w:szCs w:val="24"/>
        </w:rPr>
        <w:t xml:space="preserve"> che </w:t>
      </w:r>
      <w:r w:rsidRPr="0064274D">
        <w:rPr>
          <w:sz w:val="24"/>
          <w:szCs w:val="24"/>
        </w:rPr>
        <w:t xml:space="preserve">offrono dati disaggregati e distinti per </w:t>
      </w:r>
      <w:r w:rsidRPr="00E46946">
        <w:rPr>
          <w:sz w:val="24"/>
          <w:szCs w:val="24"/>
          <w:u w:val="single"/>
        </w:rPr>
        <w:t>genere</w:t>
      </w:r>
      <w:r w:rsidRPr="0064274D">
        <w:rPr>
          <w:sz w:val="24"/>
          <w:szCs w:val="24"/>
        </w:rPr>
        <w:t xml:space="preserve">, </w:t>
      </w:r>
      <w:r w:rsidRPr="00E46946">
        <w:rPr>
          <w:sz w:val="24"/>
          <w:szCs w:val="24"/>
          <w:u w:val="single"/>
        </w:rPr>
        <w:t>regolarità del corso di studio</w:t>
      </w:r>
      <w:r w:rsidRPr="0064274D">
        <w:rPr>
          <w:sz w:val="24"/>
          <w:szCs w:val="24"/>
        </w:rPr>
        <w:t xml:space="preserve"> e </w:t>
      </w:r>
      <w:r w:rsidRPr="00E46946">
        <w:rPr>
          <w:sz w:val="24"/>
          <w:szCs w:val="24"/>
          <w:u w:val="single"/>
        </w:rPr>
        <w:t>cittadinanza</w:t>
      </w:r>
      <w:r w:rsidRPr="0064274D">
        <w:rPr>
          <w:sz w:val="24"/>
          <w:szCs w:val="24"/>
        </w:rPr>
        <w:t>, sia per la prova di italiano che per la prova di matematica. Anche in questo caso è possibile un confronto con le scuole del campione statistico dell’Italia, della regione e della macroarea.</w:t>
      </w:r>
    </w:p>
    <w:p w:rsidR="003853D3" w:rsidRDefault="003853D3" w:rsidP="003853D3">
      <w:r>
        <w:rPr>
          <w:noProof/>
          <w:lang w:eastAsia="it-IT"/>
        </w:rPr>
        <w:drawing>
          <wp:inline distT="0" distB="0" distL="0" distR="0">
            <wp:extent cx="6120130" cy="3790950"/>
            <wp:effectExtent l="19050" t="0" r="1397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853D3" w:rsidRDefault="003853D3" w:rsidP="003853D3">
      <w:r>
        <w:rPr>
          <w:noProof/>
          <w:lang w:eastAsia="it-IT"/>
        </w:rPr>
        <w:drawing>
          <wp:inline distT="0" distB="0" distL="0" distR="0">
            <wp:extent cx="6120130" cy="3996619"/>
            <wp:effectExtent l="0" t="0" r="13970" b="2349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E4738" w:rsidRDefault="005E4738" w:rsidP="005E4738">
      <w:pPr>
        <w:spacing w:after="0"/>
        <w:jc w:val="both"/>
        <w:rPr>
          <w:sz w:val="24"/>
          <w:szCs w:val="24"/>
        </w:rPr>
      </w:pPr>
      <w:r>
        <w:rPr>
          <w:sz w:val="24"/>
          <w:szCs w:val="24"/>
        </w:rPr>
        <w:t xml:space="preserve">In entrambe le discipline le studentesse raggiungono risultati migliori rispetto agli </w:t>
      </w:r>
      <w:proofErr w:type="spellStart"/>
      <w:r>
        <w:rPr>
          <w:sz w:val="24"/>
          <w:szCs w:val="24"/>
        </w:rPr>
        <w:t>studeni</w:t>
      </w:r>
      <w:proofErr w:type="spellEnd"/>
      <w:r>
        <w:rPr>
          <w:sz w:val="24"/>
          <w:szCs w:val="24"/>
        </w:rPr>
        <w:t>, che si posizionano di gran lunga al di sotto delle studentesse della Campania, del Sud e dell’Italia.</w:t>
      </w:r>
    </w:p>
    <w:p w:rsidR="003853D3" w:rsidRDefault="003853D3" w:rsidP="003853D3"/>
    <w:p w:rsidR="003853D3" w:rsidRDefault="003853D3" w:rsidP="003853D3">
      <w:r>
        <w:rPr>
          <w:noProof/>
          <w:lang w:eastAsia="it-IT"/>
        </w:rPr>
        <w:lastRenderedPageBreak/>
        <w:drawing>
          <wp:inline distT="0" distB="0" distL="0" distR="0">
            <wp:extent cx="6120130" cy="3996619"/>
            <wp:effectExtent l="0" t="0" r="13970" b="2349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853D3" w:rsidRDefault="003853D3" w:rsidP="003853D3">
      <w:r>
        <w:rPr>
          <w:noProof/>
          <w:lang w:eastAsia="it-IT"/>
        </w:rPr>
        <w:drawing>
          <wp:inline distT="0" distB="0" distL="0" distR="0">
            <wp:extent cx="6120130" cy="3996619"/>
            <wp:effectExtent l="0" t="0" r="13970" b="2349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E4738" w:rsidRPr="00D96D68" w:rsidRDefault="005E4738" w:rsidP="005E4738">
      <w:pPr>
        <w:spacing w:after="0"/>
        <w:jc w:val="both"/>
        <w:rPr>
          <w:sz w:val="24"/>
          <w:szCs w:val="24"/>
        </w:rPr>
      </w:pPr>
      <w:r w:rsidRPr="00D96D68">
        <w:rPr>
          <w:sz w:val="24"/>
          <w:szCs w:val="24"/>
        </w:rPr>
        <w:t xml:space="preserve">In entrambe le discipline </w:t>
      </w:r>
      <w:r>
        <w:rPr>
          <w:sz w:val="24"/>
          <w:szCs w:val="24"/>
        </w:rPr>
        <w:t>gli studenti stranieri raggiungono risultati inferiori rispetto agli stranieri della Campania, del Sud e dell’Italia.</w:t>
      </w:r>
    </w:p>
    <w:p w:rsidR="003853D3" w:rsidRDefault="003853D3" w:rsidP="003853D3"/>
    <w:p w:rsidR="003853D3" w:rsidRDefault="003853D3" w:rsidP="003853D3"/>
    <w:p w:rsidR="003853D3" w:rsidRDefault="003853D3" w:rsidP="003853D3">
      <w:r>
        <w:rPr>
          <w:noProof/>
          <w:lang w:eastAsia="it-IT"/>
        </w:rPr>
        <w:lastRenderedPageBreak/>
        <w:drawing>
          <wp:inline distT="0" distB="0" distL="0" distR="0">
            <wp:extent cx="6120130" cy="3996619"/>
            <wp:effectExtent l="0" t="0" r="13970" b="23495"/>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853D3" w:rsidRDefault="003853D3" w:rsidP="003853D3">
      <w:r>
        <w:rPr>
          <w:noProof/>
          <w:lang w:eastAsia="it-IT"/>
        </w:rPr>
        <w:drawing>
          <wp:inline distT="0" distB="0" distL="0" distR="0">
            <wp:extent cx="6120130" cy="3996619"/>
            <wp:effectExtent l="0" t="0" r="13970" b="23495"/>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E4738" w:rsidRPr="002D6D77" w:rsidRDefault="005E4738" w:rsidP="005E4738">
      <w:pPr>
        <w:spacing w:after="0"/>
        <w:jc w:val="both"/>
        <w:rPr>
          <w:sz w:val="24"/>
          <w:szCs w:val="24"/>
        </w:rPr>
      </w:pPr>
      <w:r w:rsidRPr="002D6D77">
        <w:rPr>
          <w:sz w:val="24"/>
          <w:szCs w:val="24"/>
        </w:rPr>
        <w:t xml:space="preserve">Per quanto riguarda i risultati raggiunti dagli alunni </w:t>
      </w:r>
      <w:proofErr w:type="spellStart"/>
      <w:r w:rsidRPr="002D6D77">
        <w:rPr>
          <w:sz w:val="24"/>
          <w:szCs w:val="24"/>
        </w:rPr>
        <w:t>anticipatari</w:t>
      </w:r>
      <w:proofErr w:type="spellEnd"/>
      <w:r w:rsidRPr="002D6D77">
        <w:rPr>
          <w:sz w:val="24"/>
          <w:szCs w:val="24"/>
        </w:rPr>
        <w:t xml:space="preserve"> e </w:t>
      </w:r>
      <w:proofErr w:type="spellStart"/>
      <w:r w:rsidRPr="002D6D77">
        <w:rPr>
          <w:sz w:val="24"/>
          <w:szCs w:val="24"/>
        </w:rPr>
        <w:t>posticipatari</w:t>
      </w:r>
      <w:proofErr w:type="spellEnd"/>
      <w:r w:rsidRPr="002D6D77">
        <w:rPr>
          <w:sz w:val="24"/>
          <w:szCs w:val="24"/>
        </w:rPr>
        <w:t xml:space="preserve"> </w:t>
      </w:r>
      <w:r>
        <w:rPr>
          <w:sz w:val="24"/>
          <w:szCs w:val="24"/>
        </w:rPr>
        <w:t xml:space="preserve">del nostro Istituto si può notare che non si discostano di molto da quelli degli alunni regolari, tuttavia, nel confronto col territorio si nota una differenza negativa degli </w:t>
      </w:r>
      <w:proofErr w:type="spellStart"/>
      <w:r>
        <w:rPr>
          <w:sz w:val="24"/>
          <w:szCs w:val="24"/>
        </w:rPr>
        <w:t>anticipatari</w:t>
      </w:r>
      <w:proofErr w:type="spellEnd"/>
      <w:r>
        <w:rPr>
          <w:sz w:val="24"/>
          <w:szCs w:val="24"/>
        </w:rPr>
        <w:t xml:space="preserve"> ed una positiva dei </w:t>
      </w:r>
      <w:proofErr w:type="spellStart"/>
      <w:r>
        <w:rPr>
          <w:sz w:val="24"/>
          <w:szCs w:val="24"/>
        </w:rPr>
        <w:t>posticipatari</w:t>
      </w:r>
      <w:proofErr w:type="spellEnd"/>
      <w:r>
        <w:rPr>
          <w:sz w:val="24"/>
          <w:szCs w:val="24"/>
        </w:rPr>
        <w:t>.</w:t>
      </w:r>
    </w:p>
    <w:p w:rsidR="00295078" w:rsidRPr="00F304FA" w:rsidRDefault="005E4738" w:rsidP="00F304FA">
      <w:pPr>
        <w:spacing w:after="0"/>
        <w:jc w:val="both"/>
        <w:rPr>
          <w:sz w:val="24"/>
          <w:szCs w:val="24"/>
        </w:rPr>
      </w:pPr>
      <w:r w:rsidRPr="00CB2304">
        <w:rPr>
          <w:sz w:val="24"/>
          <w:szCs w:val="24"/>
        </w:rPr>
        <w:t>La restituzione dei risultati delle classi e della scuola, disaggregati per nazionalità e regolarità di studi, consente alla scuola di acquisire informazioni utili, ad esempio, per riflettere sull’efficacia delle scelte operate nella composizione delle classi</w:t>
      </w:r>
      <w:r>
        <w:rPr>
          <w:sz w:val="24"/>
          <w:szCs w:val="24"/>
        </w:rPr>
        <w:t>.</w:t>
      </w:r>
    </w:p>
    <w:sectPr w:rsidR="00295078" w:rsidRPr="00F304FA" w:rsidSect="005D6150">
      <w:footerReference w:type="default" r:id="rId43"/>
      <w:pgSz w:w="11906" w:h="16838"/>
      <w:pgMar w:top="567" w:right="991" w:bottom="993" w:left="709"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35" w:rsidRDefault="00762B35" w:rsidP="005D6150">
      <w:pPr>
        <w:spacing w:after="0" w:line="240" w:lineRule="auto"/>
      </w:pPr>
      <w:r>
        <w:separator/>
      </w:r>
    </w:p>
  </w:endnote>
  <w:endnote w:type="continuationSeparator" w:id="0">
    <w:p w:rsidR="00762B35" w:rsidRDefault="00762B35" w:rsidP="005D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9914"/>
      <w:docPartObj>
        <w:docPartGallery w:val="Page Numbers (Bottom of Page)"/>
        <w:docPartUnique/>
      </w:docPartObj>
    </w:sdtPr>
    <w:sdtContent>
      <w:p w:rsidR="00762B35" w:rsidRDefault="00494976">
        <w:pPr>
          <w:pStyle w:val="Pidipagina"/>
          <w:jc w:val="right"/>
        </w:pPr>
        <w:fldSimple w:instr="PAGE   \* MERGEFORMAT">
          <w:r w:rsidR="001B268C">
            <w:rPr>
              <w:noProof/>
            </w:rPr>
            <w:t>13</w:t>
          </w:r>
        </w:fldSimple>
      </w:p>
    </w:sdtContent>
  </w:sdt>
  <w:p w:rsidR="00762B35" w:rsidRDefault="00762B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35" w:rsidRDefault="00762B35" w:rsidP="005D6150">
      <w:pPr>
        <w:spacing w:after="0" w:line="240" w:lineRule="auto"/>
      </w:pPr>
      <w:r>
        <w:separator/>
      </w:r>
    </w:p>
  </w:footnote>
  <w:footnote w:type="continuationSeparator" w:id="0">
    <w:p w:rsidR="00762B35" w:rsidRDefault="00762B35" w:rsidP="005D6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660"/>
    <w:multiLevelType w:val="hybridMultilevel"/>
    <w:tmpl w:val="AB7C5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8A05F8"/>
    <w:multiLevelType w:val="hybridMultilevel"/>
    <w:tmpl w:val="3AB6B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51F61"/>
    <w:rsid w:val="0003434B"/>
    <w:rsid w:val="0006510E"/>
    <w:rsid w:val="00105CB9"/>
    <w:rsid w:val="001073EF"/>
    <w:rsid w:val="0012439E"/>
    <w:rsid w:val="00142D78"/>
    <w:rsid w:val="001473A5"/>
    <w:rsid w:val="00184958"/>
    <w:rsid w:val="00184D8A"/>
    <w:rsid w:val="001B268C"/>
    <w:rsid w:val="00240435"/>
    <w:rsid w:val="00295078"/>
    <w:rsid w:val="002C1DBA"/>
    <w:rsid w:val="002C6CDB"/>
    <w:rsid w:val="002E6C12"/>
    <w:rsid w:val="002F7BAE"/>
    <w:rsid w:val="00351F61"/>
    <w:rsid w:val="00384A9E"/>
    <w:rsid w:val="003853D3"/>
    <w:rsid w:val="003A08D9"/>
    <w:rsid w:val="003C1245"/>
    <w:rsid w:val="00472BA8"/>
    <w:rsid w:val="0048724C"/>
    <w:rsid w:val="0049374B"/>
    <w:rsid w:val="00494976"/>
    <w:rsid w:val="004A13E4"/>
    <w:rsid w:val="00503125"/>
    <w:rsid w:val="00543553"/>
    <w:rsid w:val="005C1047"/>
    <w:rsid w:val="005D6150"/>
    <w:rsid w:val="005E4738"/>
    <w:rsid w:val="00612270"/>
    <w:rsid w:val="006169CB"/>
    <w:rsid w:val="00617CC2"/>
    <w:rsid w:val="0067440D"/>
    <w:rsid w:val="006A15CD"/>
    <w:rsid w:val="006A686F"/>
    <w:rsid w:val="006B69F5"/>
    <w:rsid w:val="006C3BBD"/>
    <w:rsid w:val="006D1397"/>
    <w:rsid w:val="006D5332"/>
    <w:rsid w:val="00746F40"/>
    <w:rsid w:val="00762B35"/>
    <w:rsid w:val="0082651B"/>
    <w:rsid w:val="00847236"/>
    <w:rsid w:val="008D40DC"/>
    <w:rsid w:val="008E4081"/>
    <w:rsid w:val="00910B99"/>
    <w:rsid w:val="009149DA"/>
    <w:rsid w:val="00967458"/>
    <w:rsid w:val="009C52F1"/>
    <w:rsid w:val="009E5D5C"/>
    <w:rsid w:val="00A326C9"/>
    <w:rsid w:val="00A43B34"/>
    <w:rsid w:val="00AB3D97"/>
    <w:rsid w:val="00AC286F"/>
    <w:rsid w:val="00AF7595"/>
    <w:rsid w:val="00B01054"/>
    <w:rsid w:val="00B4113D"/>
    <w:rsid w:val="00B643DE"/>
    <w:rsid w:val="00B72890"/>
    <w:rsid w:val="00BB411B"/>
    <w:rsid w:val="00BC6D8A"/>
    <w:rsid w:val="00BE4C1D"/>
    <w:rsid w:val="00BF6C9F"/>
    <w:rsid w:val="00C23DA3"/>
    <w:rsid w:val="00C376C2"/>
    <w:rsid w:val="00CD203E"/>
    <w:rsid w:val="00D0268B"/>
    <w:rsid w:val="00DE082F"/>
    <w:rsid w:val="00E01B17"/>
    <w:rsid w:val="00E9728C"/>
    <w:rsid w:val="00EF25EA"/>
    <w:rsid w:val="00F304FA"/>
    <w:rsid w:val="00F473DB"/>
    <w:rsid w:val="00F51B97"/>
    <w:rsid w:val="00F74B26"/>
    <w:rsid w:val="00F82313"/>
    <w:rsid w:val="00FB5191"/>
    <w:rsid w:val="00FC581E"/>
    <w:rsid w:val="00FD2720"/>
    <w:rsid w:val="00FD7F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4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58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581E"/>
    <w:rPr>
      <w:rFonts w:ascii="Tahoma" w:hAnsi="Tahoma" w:cs="Tahoma"/>
      <w:sz w:val="16"/>
      <w:szCs w:val="16"/>
    </w:rPr>
  </w:style>
  <w:style w:type="paragraph" w:styleId="Paragrafoelenco">
    <w:name w:val="List Paragraph"/>
    <w:basedOn w:val="Normale"/>
    <w:uiPriority w:val="34"/>
    <w:qFormat/>
    <w:rsid w:val="006D1397"/>
    <w:pPr>
      <w:ind w:left="720"/>
      <w:contextualSpacing/>
    </w:pPr>
  </w:style>
  <w:style w:type="paragraph" w:styleId="Intestazione">
    <w:name w:val="header"/>
    <w:basedOn w:val="Normale"/>
    <w:link w:val="IntestazioneCarattere"/>
    <w:uiPriority w:val="99"/>
    <w:unhideWhenUsed/>
    <w:rsid w:val="005D6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150"/>
  </w:style>
  <w:style w:type="paragraph" w:styleId="Pidipagina">
    <w:name w:val="footer"/>
    <w:basedOn w:val="Normale"/>
    <w:link w:val="PidipaginaCarattere"/>
    <w:uiPriority w:val="99"/>
    <w:unhideWhenUsed/>
    <w:rsid w:val="005D6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58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581E"/>
    <w:rPr>
      <w:rFonts w:ascii="Tahoma" w:hAnsi="Tahoma" w:cs="Tahoma"/>
      <w:sz w:val="16"/>
      <w:szCs w:val="16"/>
    </w:rPr>
  </w:style>
  <w:style w:type="paragraph" w:styleId="Paragrafoelenco">
    <w:name w:val="List Paragraph"/>
    <w:basedOn w:val="Normale"/>
    <w:uiPriority w:val="34"/>
    <w:qFormat/>
    <w:rsid w:val="006D1397"/>
    <w:pPr>
      <w:ind w:left="720"/>
      <w:contextualSpacing/>
    </w:pPr>
  </w:style>
  <w:style w:type="paragraph" w:styleId="Intestazione">
    <w:name w:val="header"/>
    <w:basedOn w:val="Normale"/>
    <w:link w:val="IntestazioneCarattere"/>
    <w:uiPriority w:val="99"/>
    <w:unhideWhenUsed/>
    <w:rsid w:val="005D6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150"/>
  </w:style>
  <w:style w:type="paragraph" w:styleId="Pidipagina">
    <w:name w:val="footer"/>
    <w:basedOn w:val="Normale"/>
    <w:link w:val="PidipaginaCarattere"/>
    <w:uiPriority w:val="99"/>
    <w:unhideWhenUsed/>
    <w:rsid w:val="005D6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150"/>
  </w:style>
</w:styles>
</file>

<file path=word/webSettings.xml><?xml version="1.0" encoding="utf-8"?>
<w:webSettings xmlns:r="http://schemas.openxmlformats.org/officeDocument/2006/relationships" xmlns:w="http://schemas.openxmlformats.org/wordprocessingml/2006/main">
  <w:divs>
    <w:div w:id="48922387">
      <w:bodyDiv w:val="1"/>
      <w:marLeft w:val="0"/>
      <w:marRight w:val="0"/>
      <w:marTop w:val="0"/>
      <w:marBottom w:val="0"/>
      <w:divBdr>
        <w:top w:val="none" w:sz="0" w:space="0" w:color="auto"/>
        <w:left w:val="none" w:sz="0" w:space="0" w:color="auto"/>
        <w:bottom w:val="none" w:sz="0" w:space="0" w:color="auto"/>
        <w:right w:val="none" w:sz="0" w:space="0" w:color="auto"/>
      </w:divBdr>
    </w:div>
    <w:div w:id="161361722">
      <w:bodyDiv w:val="1"/>
      <w:marLeft w:val="0"/>
      <w:marRight w:val="0"/>
      <w:marTop w:val="0"/>
      <w:marBottom w:val="0"/>
      <w:divBdr>
        <w:top w:val="none" w:sz="0" w:space="0" w:color="auto"/>
        <w:left w:val="none" w:sz="0" w:space="0" w:color="auto"/>
        <w:bottom w:val="none" w:sz="0" w:space="0" w:color="auto"/>
        <w:right w:val="none" w:sz="0" w:space="0" w:color="auto"/>
      </w:divBdr>
    </w:div>
    <w:div w:id="231963883">
      <w:bodyDiv w:val="1"/>
      <w:marLeft w:val="0"/>
      <w:marRight w:val="0"/>
      <w:marTop w:val="0"/>
      <w:marBottom w:val="0"/>
      <w:divBdr>
        <w:top w:val="none" w:sz="0" w:space="0" w:color="auto"/>
        <w:left w:val="none" w:sz="0" w:space="0" w:color="auto"/>
        <w:bottom w:val="none" w:sz="0" w:space="0" w:color="auto"/>
        <w:right w:val="none" w:sz="0" w:space="0" w:color="auto"/>
      </w:divBdr>
    </w:div>
    <w:div w:id="456484795">
      <w:bodyDiv w:val="1"/>
      <w:marLeft w:val="0"/>
      <w:marRight w:val="0"/>
      <w:marTop w:val="0"/>
      <w:marBottom w:val="0"/>
      <w:divBdr>
        <w:top w:val="none" w:sz="0" w:space="0" w:color="auto"/>
        <w:left w:val="none" w:sz="0" w:space="0" w:color="auto"/>
        <w:bottom w:val="none" w:sz="0" w:space="0" w:color="auto"/>
        <w:right w:val="none" w:sz="0" w:space="0" w:color="auto"/>
      </w:divBdr>
    </w:div>
    <w:div w:id="719091585">
      <w:bodyDiv w:val="1"/>
      <w:marLeft w:val="0"/>
      <w:marRight w:val="0"/>
      <w:marTop w:val="0"/>
      <w:marBottom w:val="0"/>
      <w:divBdr>
        <w:top w:val="none" w:sz="0" w:space="0" w:color="auto"/>
        <w:left w:val="none" w:sz="0" w:space="0" w:color="auto"/>
        <w:bottom w:val="none" w:sz="0" w:space="0" w:color="auto"/>
        <w:right w:val="none" w:sz="0" w:space="0" w:color="auto"/>
      </w:divBdr>
    </w:div>
    <w:div w:id="730690938">
      <w:bodyDiv w:val="1"/>
      <w:marLeft w:val="0"/>
      <w:marRight w:val="0"/>
      <w:marTop w:val="0"/>
      <w:marBottom w:val="0"/>
      <w:divBdr>
        <w:top w:val="none" w:sz="0" w:space="0" w:color="auto"/>
        <w:left w:val="none" w:sz="0" w:space="0" w:color="auto"/>
        <w:bottom w:val="none" w:sz="0" w:space="0" w:color="auto"/>
        <w:right w:val="none" w:sz="0" w:space="0" w:color="auto"/>
      </w:divBdr>
    </w:div>
    <w:div w:id="1398749034">
      <w:bodyDiv w:val="1"/>
      <w:marLeft w:val="0"/>
      <w:marRight w:val="0"/>
      <w:marTop w:val="0"/>
      <w:marBottom w:val="0"/>
      <w:divBdr>
        <w:top w:val="none" w:sz="0" w:space="0" w:color="auto"/>
        <w:left w:val="none" w:sz="0" w:space="0" w:color="auto"/>
        <w:bottom w:val="none" w:sz="0" w:space="0" w:color="auto"/>
        <w:right w:val="none" w:sz="0" w:space="0" w:color="auto"/>
      </w:divBdr>
    </w:div>
    <w:div w:id="1647005876">
      <w:bodyDiv w:val="1"/>
      <w:marLeft w:val="0"/>
      <w:marRight w:val="0"/>
      <w:marTop w:val="0"/>
      <w:marBottom w:val="0"/>
      <w:divBdr>
        <w:top w:val="none" w:sz="0" w:space="0" w:color="auto"/>
        <w:left w:val="none" w:sz="0" w:space="0" w:color="auto"/>
        <w:bottom w:val="none" w:sz="0" w:space="0" w:color="auto"/>
        <w:right w:val="none" w:sz="0" w:space="0" w:color="auto"/>
      </w:divBdr>
    </w:div>
    <w:div w:id="1671979132">
      <w:bodyDiv w:val="1"/>
      <w:marLeft w:val="0"/>
      <w:marRight w:val="0"/>
      <w:marTop w:val="0"/>
      <w:marBottom w:val="0"/>
      <w:divBdr>
        <w:top w:val="none" w:sz="0" w:space="0" w:color="auto"/>
        <w:left w:val="none" w:sz="0" w:space="0" w:color="auto"/>
        <w:bottom w:val="none" w:sz="0" w:space="0" w:color="auto"/>
        <w:right w:val="none" w:sz="0" w:space="0" w:color="auto"/>
      </w:divBdr>
    </w:div>
    <w:div w:id="1770152337">
      <w:bodyDiv w:val="1"/>
      <w:marLeft w:val="0"/>
      <w:marRight w:val="0"/>
      <w:marTop w:val="0"/>
      <w:marBottom w:val="0"/>
      <w:divBdr>
        <w:top w:val="none" w:sz="0" w:space="0" w:color="auto"/>
        <w:left w:val="none" w:sz="0" w:space="0" w:color="auto"/>
        <w:bottom w:val="none" w:sz="0" w:space="0" w:color="auto"/>
        <w:right w:val="none" w:sz="0" w:space="0" w:color="auto"/>
      </w:divBdr>
    </w:div>
    <w:div w:id="1777677244">
      <w:bodyDiv w:val="1"/>
      <w:marLeft w:val="0"/>
      <w:marRight w:val="0"/>
      <w:marTop w:val="0"/>
      <w:marBottom w:val="0"/>
      <w:divBdr>
        <w:top w:val="none" w:sz="0" w:space="0" w:color="auto"/>
        <w:left w:val="none" w:sz="0" w:space="0" w:color="auto"/>
        <w:bottom w:val="none" w:sz="0" w:space="0" w:color="auto"/>
        <w:right w:val="none" w:sz="0" w:space="0" w:color="auto"/>
      </w:divBdr>
    </w:div>
    <w:div w:id="1814176706">
      <w:bodyDiv w:val="1"/>
      <w:marLeft w:val="0"/>
      <w:marRight w:val="0"/>
      <w:marTop w:val="0"/>
      <w:marBottom w:val="0"/>
      <w:divBdr>
        <w:top w:val="none" w:sz="0" w:space="0" w:color="auto"/>
        <w:left w:val="none" w:sz="0" w:space="0" w:color="auto"/>
        <w:bottom w:val="none" w:sz="0" w:space="0" w:color="auto"/>
        <w:right w:val="none" w:sz="0" w:space="0" w:color="auto"/>
      </w:divBdr>
    </w:div>
    <w:div w:id="1905214787">
      <w:bodyDiv w:val="1"/>
      <w:marLeft w:val="0"/>
      <w:marRight w:val="0"/>
      <w:marTop w:val="0"/>
      <w:marBottom w:val="0"/>
      <w:divBdr>
        <w:top w:val="none" w:sz="0" w:space="0" w:color="auto"/>
        <w:left w:val="none" w:sz="0" w:space="0" w:color="auto"/>
        <w:bottom w:val="none" w:sz="0" w:space="0" w:color="auto"/>
        <w:right w:val="none" w:sz="0" w:space="0" w:color="auto"/>
      </w:divBdr>
    </w:div>
    <w:div w:id="1950358148">
      <w:bodyDiv w:val="1"/>
      <w:marLeft w:val="0"/>
      <w:marRight w:val="0"/>
      <w:marTop w:val="0"/>
      <w:marBottom w:val="0"/>
      <w:divBdr>
        <w:top w:val="none" w:sz="0" w:space="0" w:color="auto"/>
        <w:left w:val="none" w:sz="0" w:space="0" w:color="auto"/>
        <w:bottom w:val="none" w:sz="0" w:space="0" w:color="auto"/>
        <w:right w:val="none" w:sz="0" w:space="0" w:color="auto"/>
      </w:divBdr>
    </w:div>
    <w:div w:id="2061396850">
      <w:bodyDiv w:val="1"/>
      <w:marLeft w:val="0"/>
      <w:marRight w:val="0"/>
      <w:marTop w:val="0"/>
      <w:marBottom w:val="0"/>
      <w:divBdr>
        <w:top w:val="none" w:sz="0" w:space="0" w:color="auto"/>
        <w:left w:val="none" w:sz="0" w:space="0" w:color="auto"/>
        <w:bottom w:val="none" w:sz="0" w:space="0" w:color="auto"/>
        <w:right w:val="none" w:sz="0" w:space="0" w:color="auto"/>
      </w:divBdr>
    </w:div>
    <w:div w:id="20860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M:\scuola\materiali%20area%202\INVALSI\esiti%20invalsi%202013\NATD33000R_10\NATD33000R_10\NATD33000R_SNV_12_13_Grafico_1a_Ita_Comp_10_Tecnici.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M:\scuola\materiali%20area%202\INVALSI\esiti%20invalsi%202013\NATD33000R_10\NATD33000R_10\NATD33000R_dif\NATD33000R_315042641002_SNV_12_13_Grafico_5b_Mat_Diff_item_10_Tecnici.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M:\scuola\materiali%20area%202\INVALSI\esiti%20invalsi%202013\NATD33000R_10\NATD33000R_10\NATD33000R_dif\NATD33000R_315042641003_SNV_12_13_Grafico_5a_Ita_Diff_item_10_Tecnici.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M:\scuola\materiali%20area%202\INVALSI\esiti%20invalsi%202013\NATD33000R_10\NATD33000R_10\NATD33000R_dif\NATD33000R_315042641003_SNV_12_13_Grafico_5b_Mat_Diff_item_10_Tecnici.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M:\scuola\materiali%20area%202\INVALSI\esiti%20invalsi%202013\NATD33000R_10\NATD33000R_10\NATD33000R_dif\NATD33000R_315042641004_SNV_12_13_Grafico_5a_Ita_Diff_item_10_Tecnici.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M:\scuola\materiali%20area%202\INVALSI\esiti%20invalsi%202013\NATD33000R_10\NATD33000R_10\NATD33000R_dif\NATD33000R_315042641004_SNV_12_13_Grafico_5b_Mat_Diff_item_10_Tecnici.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M:\scuola\materiali%20area%202\INVALSI\esiti%20invalsi%202013\NATD33000R_10\NATD33000R_10\NATD33000R_dif\NATD33000R_315042641005_SNV_12_13_Grafico_5a_Ita_Diff_item_10_Tecnici.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M:\scuola\materiali%20area%202\INVALSI\esiti%20invalsi%202013\NATD33000R_10\NATD33000R_10\NATD33000R_dif\NATD33000R_315042641005_SNV_12_13_Grafico_5b_Mat_Diff_item_10_Tecnici.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M:\scuola\materiali%20area%202\INVALSI\esiti%20invalsi%202013\NATD33000R_10\NATD33000R_10\NATD33000R_dif\NATD33000R_315042641006_SNV_12_13_Grafico_5a_Ita_Diff_item_10_Tecnici.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M:\scuola\materiali%20area%202\INVALSI\esiti%20invalsi%202013\NATD33000R_10\NATD33000R_10\NATD33000R_dif\NATD33000R_315042641006_SNV_12_13_Grafico_5b_Mat_Diff_item_10_Tecnici.xls"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M:\scuola\materiali%20area%202\INVALSI\esiti%20invalsi%202013\NATD33000R_10\NATD33000R_10\NATD33000R_dif\NATD33000R_315042641007_SNV_12_13_Grafico_5a_Ita_Diff_item_10_Tecnic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scuola\materiali%20area%202\INVALSI\esiti%20invalsi%202013\NATD33000R_10\NATD33000R_10\NATD33000R_SNV_12_13_Grafico_1b_Mat_Comp_10_Tecnici.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M:\scuola\materiali%20area%202\INVALSI\esiti%20invalsi%202013\NATD33000R_10\NATD33000R_10\NATD33000R_dif\NATD33000R_315042641007_SNV_12_13_Grafico_5b_Mat_Diff_item_10_Tecnici.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M:\scuola\materiali%20area%202\INVALSI\esiti%20invalsi%202013\NATD33000R_10\NATD33000R_10\NATD33000R_dif\NATD33000R_315042641008_SNV_12_13_Grafico_5a_Ita_Diff_item_10_Tecnici.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M:\scuola\materiali%20area%202\INVALSI\esiti%20invalsi%202013\NATD33000R_10\NATD33000R_10\NATD33000R_dif\NATD33000R_315042641008_SNV_12_13_Grafico_5b_Mat_Diff_item_10_Tecnici.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M:\scuola\materiali%20area%202\INVALSI\esiti%20invalsi%202013\NATD33000R_10\NATD33000R_10\NATD33000R_dif\NATD33000R_315042641009_SNV_12_13_Grafico_5a_Ita_Diff_item_10_Tecnici.xls"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M:\scuola\materiali%20area%202\INVALSI\esiti%20invalsi%202013\NATD33000R_10\NATD33000R_10\NATD33000R_dif\NATD33000R_315042641009_SNV_12_13_Grafico_5b_Mat_Diff_item_10_Tecnici.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M:\scuola\materiali%20area%202\INVALSI\esiti%20invalsi%202013\NATD33000R_10\NATD33000R_10\NATD33000R_dif\NATD33000R_315042641010_SNV_12_13_Grafico_5a_Ita_Diff_item_10_Tecnici.xls"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M:\scuola\materiali%20area%202\INVALSI\esiti%20invalsi%202013\NATD33000R_10\NATD33000R_10\NATD33000R_dif\NATD33000R_315042641010_SNV_12_13_Grafico_5b_Mat_Diff_item_10_Tecnici.xls"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M:\scuola\materiali%20area%202\INVALSI\esiti%20invalsi%202013\NATD33000R_10\NATD33000R_10\NATD33000R_dif\NATD33000R_315042641011_SNV_12_13_Grafico_5a_Ita_Diff_item_10_Tecnici.xls"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M:\scuola\materiali%20area%202\INVALSI\esiti%20invalsi%202013\NATD33000R_10\NATD33000R_10\NATD33000R_dif\NATD33000R_315042641011_SNV_12_13_Grafico_5b_Mat_Diff_item_10_Tecnici.xls"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M:\scuola\materiali%20area%202\INVALSI\esiti%20invalsi%202013\NATD33000R_10\NATD33000R_10\NATD33000R_dif\NATD33000R_315042641012_SNV_12_13_Grafico_5a_Ita_Diff_item_10_Tecnic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scuola\materiali%20area%202\INVALSI\esiti%20invalsi%202013\NATD33000R_10\NATD33000R_10\NATD33000R_SNV_12_13_Grafico_4a_Ita_Voto_Punteggio_10.xls"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M:\scuola\materiali%20area%202\INVALSI\esiti%20invalsi%202013\NATD33000R_10\NATD33000R_10\NATD33000R_dif\NATD33000R_315042641012_SNV_12_13_Grafico_5b_Mat_Diff_item_10_Tecnici.xls"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package" Target="../embeddings/Foglio_di_lavoro_di_Microsoft_Office_Excel2.xlsx"/></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M:\scuola\materiali%20area%202\INVALSI\esiti%20invalsi%202013\NATD33000R_10\NATD33000R_10\NATD33000R_SNV_12_13_Grafico_3b_Mat_Genere_10_Tecnici.xls"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M:\scuola\materiali%20area%202\INVALSI\esiti%20invalsi%202013\NATD33000R_10\NATD33000R_10\NATD33000R_SNV_12_13_Grafico_3c_Ita_Cittadinanza_10_Tecnici.xls"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M:\scuola\materiali%20area%202\INVALSI\esiti%20invalsi%202013\NATD33000R_10\NATD33000R_10\NATD33000R_SNV_12_13_Grafico_3d_Mat_Cittadinanza_10_Tecnici.xls"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package" Target="../embeddings/Foglio_di_lavoro_di_Microsoft_Office_Excel3.xlsx"/></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package" Target="../embeddings/Foglio_di_lavoro_di_Microsoft_Office_Excel4.xlsx"/></Relationships>
</file>

<file path=word/charts/_rels/chart4.xml.rels><?xml version="1.0" encoding="UTF-8" standalone="yes"?>
<Relationships xmlns="http://schemas.openxmlformats.org/package/2006/relationships"><Relationship Id="rId1" Type="http://schemas.openxmlformats.org/officeDocument/2006/relationships/oleObject" Target="file:///M:\scuola\materiali%20area%202\INVALSI\esiti%20invalsi%202013\NATD33000R_10\NATD33000R_10\NATD33000R_SNV_12_13_Grafico_4b_Mat_Voto_Punteggio_10.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6.xml.rels><?xml version="1.0" encoding="UTF-8" standalone="yes"?>
<Relationships xmlns="http://schemas.openxmlformats.org/package/2006/relationships"><Relationship Id="rId1" Type="http://schemas.openxmlformats.org/officeDocument/2006/relationships/oleObject" Target="file:///M:\scuola\materiali%20area%202\INVALSI\esiti%20invalsi%202013\NATD33000R_10\NATD33000R_10\NATD33000R_SNV_12_13_Grafico_2b_Mat_Anova_10_Tecnici.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scuola\materiali%20area%202\INVALSI\esiti%20invalsi%202013\NATD33000R_10\NATD33000R_10\NATD33000R_dif\NATD33000R_315042641001_SNV_12_13_Grafico_5a_Ita_Diff_item_10_Tecnici.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scuola\materiali%20area%202\INVALSI\esiti%20invalsi%202013\NATD33000R_10\NATD33000R_10\NATD33000R_dif\NATD33000R_315042641001_SNV_12_13_Grafico_5b_Mat_Diff_item_10_Tecnici.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scuola\materiali%20area%202\INVALSI\esiti%20invalsi%202013\NATD33000R_10\NATD33000R_10\NATD33000R_dif\NATD33000R_315042641002_SNV_12_13_Grafico_5a_Ita_Diff_item_10_Tecnic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000"/>
              <a:t>SNV 2012/2013
Risultato complessivo della prova di Italiano
Classe II sec. di II grado - ISTITUTI TECNICI</a:t>
            </a:r>
          </a:p>
        </c:rich>
      </c:tx>
      <c:layout>
        <c:manualLayout>
          <c:xMode val="edge"/>
          <c:yMode val="edge"/>
          <c:x val="0.30383610291326346"/>
          <c:y val="0"/>
        </c:manualLayout>
      </c:layout>
    </c:title>
    <c:plotArea>
      <c:layout>
        <c:manualLayout>
          <c:layoutTarget val="inner"/>
          <c:xMode val="edge"/>
          <c:yMode val="edge"/>
          <c:x val="8.1415281876701578E-2"/>
          <c:y val="0.13969466316710416"/>
          <c:w val="0.89577497214092439"/>
          <c:h val="0.62142665500145811"/>
        </c:manualLayout>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DatiItaComp!$B$2:$B$17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DatiItaComp!$C$2:$C$17</c:f>
              <c:numCache>
                <c:formatCode>0</c:formatCode>
                <c:ptCount val="16"/>
                <c:pt idx="0">
                  <c:v>57.674325582678478</c:v>
                </c:pt>
                <c:pt idx="1">
                  <c:v>41.490058294134926</c:v>
                </c:pt>
                <c:pt idx="2">
                  <c:v>50.516528925619831</c:v>
                </c:pt>
                <c:pt idx="3">
                  <c:v>54.265797357469765</c:v>
                </c:pt>
                <c:pt idx="4">
                  <c:v>53.253140745685869</c:v>
                </c:pt>
                <c:pt idx="5">
                  <c:v>38.194444444444429</c:v>
                </c:pt>
                <c:pt idx="6">
                  <c:v>56.17168554277945</c:v>
                </c:pt>
                <c:pt idx="7">
                  <c:v>57.018065138010684</c:v>
                </c:pt>
                <c:pt idx="8">
                  <c:v>49.147727272727259</c:v>
                </c:pt>
                <c:pt idx="9">
                  <c:v>49.755016650029688</c:v>
                </c:pt>
                <c:pt idx="10">
                  <c:v>44.005669729346991</c:v>
                </c:pt>
                <c:pt idx="11">
                  <c:v>59.659090909090914</c:v>
                </c:pt>
                <c:pt idx="12">
                  <c:v>50.861508183728802</c:v>
                </c:pt>
                <c:pt idx="13">
                  <c:v>52.441828512272217</c:v>
                </c:pt>
                <c:pt idx="14">
                  <c:v>55.635119443942671</c:v>
                </c:pt>
                <c:pt idx="15">
                  <c:v>61.345207989558524</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DatiItaComp!$B$2:$B$17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DatiItaComp!$D$2:$D$17</c:f>
              <c:numCache>
                <c:formatCode>0</c:formatCode>
                <c:ptCount val="16"/>
                <c:pt idx="0">
                  <c:v>57.674325582678478</c:v>
                </c:pt>
                <c:pt idx="1">
                  <c:v>41.490058294134926</c:v>
                </c:pt>
                <c:pt idx="2">
                  <c:v>50.516528925619831</c:v>
                </c:pt>
                <c:pt idx="3">
                  <c:v>54.265797357469765</c:v>
                </c:pt>
                <c:pt idx="4">
                  <c:v>53.253140745685869</c:v>
                </c:pt>
                <c:pt idx="5">
                  <c:v>38.194444444444429</c:v>
                </c:pt>
                <c:pt idx="6">
                  <c:v>56.17168554277945</c:v>
                </c:pt>
                <c:pt idx="7">
                  <c:v>57.018065138010684</c:v>
                </c:pt>
                <c:pt idx="8">
                  <c:v>49.147727272727259</c:v>
                </c:pt>
                <c:pt idx="9">
                  <c:v>49.755016650029688</c:v>
                </c:pt>
                <c:pt idx="10">
                  <c:v>44.005669729346991</c:v>
                </c:pt>
                <c:pt idx="11">
                  <c:v>59.659090909090914</c:v>
                </c:pt>
                <c:pt idx="12">
                  <c:v>50.861508183728802</c:v>
                </c:pt>
                <c:pt idx="13">
                  <c:v>54.877493233251265</c:v>
                </c:pt>
                <c:pt idx="14">
                  <c:v>57.304564690208252</c:v>
                </c:pt>
                <c:pt idx="15">
                  <c:v>62.185599798868452</c:v>
                </c:pt>
              </c:numCache>
            </c:numRef>
          </c:val>
        </c:ser>
        <c:ser>
          <c:idx val="2"/>
          <c:order val="2"/>
          <c:spPr>
            <a:ln w="28575">
              <a:noFill/>
            </a:ln>
          </c:spPr>
          <c:marker>
            <c:symbol val="star"/>
            <c:size val="10"/>
            <c:spPr>
              <a:solidFill>
                <a:srgbClr val="FF0000"/>
              </a:solidFill>
              <a:ln>
                <a:solidFill>
                  <a:srgbClr val="FFFFFF"/>
                </a:solidFill>
                <a:prstDash val="solid"/>
              </a:ln>
            </c:spPr>
          </c:marker>
          <c:dPt>
            <c:idx val="13"/>
            <c:marker>
              <c:symbol val="dash"/>
              <c:size val="3"/>
              <c:spPr>
                <a:solidFill>
                  <a:srgbClr val="000000"/>
                </a:solidFill>
                <a:ln>
                  <a:solidFill>
                    <a:srgbClr val="000000"/>
                  </a:solidFill>
                  <a:prstDash val="solid"/>
                </a:ln>
              </c:spPr>
            </c:marker>
          </c:dPt>
          <c:dPt>
            <c:idx val="14"/>
            <c:marker>
              <c:symbol val="dash"/>
              <c:size val="3"/>
              <c:spPr>
                <a:solidFill>
                  <a:srgbClr val="000000"/>
                </a:solidFill>
                <a:ln>
                  <a:solidFill>
                    <a:srgbClr val="000000"/>
                  </a:solidFill>
                  <a:prstDash val="solid"/>
                </a:ln>
              </c:spPr>
            </c:marker>
          </c:dPt>
          <c:dPt>
            <c:idx val="15"/>
            <c:marker>
              <c:symbol val="dash"/>
              <c:size val="3"/>
              <c:spPr>
                <a:solidFill>
                  <a:srgbClr val="000000"/>
                </a:solidFill>
                <a:ln>
                  <a:solidFill>
                    <a:srgbClr val="000000"/>
                  </a:solidFill>
                  <a:prstDash val="solid"/>
                </a:ln>
              </c:spPr>
            </c:marker>
          </c:dPt>
          <c:cat>
            <c:strRef>
              <c:f>DatiItaComp!$B$2:$B$17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DatiItaComp!$E$2:$E$17</c:f>
              <c:numCache>
                <c:formatCode>0</c:formatCode>
                <c:ptCount val="16"/>
                <c:pt idx="0">
                  <c:v>51.484325582678466</c:v>
                </c:pt>
                <c:pt idx="1">
                  <c:v>51.650058294134922</c:v>
                </c:pt>
                <c:pt idx="2">
                  <c:v>51.626528925619844</c:v>
                </c:pt>
                <c:pt idx="3">
                  <c:v>51.745797357469762</c:v>
                </c:pt>
                <c:pt idx="4">
                  <c:v>51.843140745685872</c:v>
                </c:pt>
                <c:pt idx="5">
                  <c:v>51.864444444444423</c:v>
                </c:pt>
                <c:pt idx="6">
                  <c:v>51.781685542779449</c:v>
                </c:pt>
                <c:pt idx="7">
                  <c:v>51.808065138010676</c:v>
                </c:pt>
                <c:pt idx="8">
                  <c:v>51.897727272727259</c:v>
                </c:pt>
                <c:pt idx="9">
                  <c:v>51.945016650029686</c:v>
                </c:pt>
                <c:pt idx="10">
                  <c:v>52.035669729346992</c:v>
                </c:pt>
                <c:pt idx="11">
                  <c:v>51.889090909090896</c:v>
                </c:pt>
                <c:pt idx="12">
                  <c:v>48.171508183728811</c:v>
                </c:pt>
                <c:pt idx="13">
                  <c:v>57.313157954230299</c:v>
                </c:pt>
                <c:pt idx="14">
                  <c:v>58.974009936473905</c:v>
                </c:pt>
                <c:pt idx="15">
                  <c:v>63.02599160817838</c:v>
                </c:pt>
              </c:numCache>
            </c:numRef>
          </c:val>
        </c:ser>
        <c:ser>
          <c:idx val="3"/>
          <c:order val="3"/>
          <c:spPr>
            <a:ln w="28575">
              <a:noFill/>
            </a:ln>
          </c:spPr>
          <c:marker>
            <c:symbol val="none"/>
          </c:marker>
          <c:cat>
            <c:strRef>
              <c:f>DatiItaComp!$B$2:$B$17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DatiItaComp!$F$2:$F$17</c:f>
              <c:numCache>
                <c:formatCode>General</c:formatCode>
                <c:ptCount val="16"/>
              </c:numCache>
            </c:numRef>
          </c:val>
        </c:ser>
        <c:hiLowLines/>
        <c:marker val="1"/>
        <c:axId val="163236864"/>
        <c:axId val="27398912"/>
      </c:lineChart>
      <c:catAx>
        <c:axId val="163236864"/>
        <c:scaling>
          <c:orientation val="minMax"/>
        </c:scaling>
        <c:axPos val="b"/>
        <c:majorGridlines>
          <c:spPr>
            <a:ln w="3175">
              <a:solidFill>
                <a:srgbClr val="808080"/>
              </a:solidFill>
              <a:prstDash val="lgDash"/>
            </a:ln>
          </c:spPr>
        </c:majorGridlines>
        <c:numFmt formatCode="0" sourceLinked="1"/>
        <c:tickLblPos val="nextTo"/>
        <c:crossAx val="27398912"/>
        <c:crossesAt val="0"/>
        <c:auto val="1"/>
        <c:lblAlgn val="ctr"/>
        <c:lblOffset val="100"/>
      </c:catAx>
      <c:valAx>
        <c:axId val="27398912"/>
        <c:scaling>
          <c:orientation val="minMax"/>
          <c:min val="30"/>
        </c:scaling>
        <c:axPos val="l"/>
        <c:majorGridlines/>
        <c:numFmt formatCode="0" sourceLinked="1"/>
        <c:tickLblPos val="nextTo"/>
        <c:crossAx val="163236864"/>
        <c:crosses val="autoZero"/>
        <c:crossBetween val="between"/>
        <c:minorUnit val="2"/>
      </c:valAx>
      <c:spPr>
        <a:solidFill>
          <a:srgbClr val="FFFFFF"/>
        </a:solidFill>
        <a:ln w="12700">
          <a:solidFill>
            <a:srgbClr val="808080"/>
          </a:solidFill>
          <a:prstDash val="solid"/>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315042641002)</a:t>
            </a:r>
          </a:p>
        </c:rich>
      </c:tx>
      <c:layout/>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'315042641002_Dati'!$C$4:$C$53</c:f>
              <c:numCache>
                <c:formatCode>0.0</c:formatCode>
                <c:ptCount val="50"/>
                <c:pt idx="0">
                  <c:v>4.3581200242492013</c:v>
                </c:pt>
                <c:pt idx="1">
                  <c:v>-6.1318706700200005</c:v>
                </c:pt>
                <c:pt idx="2">
                  <c:v>-3.8201354775382583</c:v>
                </c:pt>
                <c:pt idx="3">
                  <c:v>-3.6622236176678911</c:v>
                </c:pt>
                <c:pt idx="4">
                  <c:v>10.68534412720007</c:v>
                </c:pt>
                <c:pt idx="5">
                  <c:v>5.741716137121216</c:v>
                </c:pt>
                <c:pt idx="6">
                  <c:v>-20.596198976984752</c:v>
                </c:pt>
                <c:pt idx="7">
                  <c:v>-17.505165442879751</c:v>
                </c:pt>
                <c:pt idx="8">
                  <c:v>-1.0530961277695852</c:v>
                </c:pt>
                <c:pt idx="9">
                  <c:v>-13.548888091651571</c:v>
                </c:pt>
                <c:pt idx="10">
                  <c:v>-15.715696603458603</c:v>
                </c:pt>
                <c:pt idx="11">
                  <c:v>-16.347984166389828</c:v>
                </c:pt>
                <c:pt idx="12">
                  <c:v>-8.0268984067320276E-2</c:v>
                </c:pt>
                <c:pt idx="13">
                  <c:v>-27.534165629348081</c:v>
                </c:pt>
              </c:numCache>
            </c:numRef>
          </c:val>
        </c:ser>
        <c:ser>
          <c:idx val="1"/>
          <c:order val="1"/>
          <c:spPr>
            <a:ln w="25400">
              <a:solidFill>
                <a:srgbClr val="000000"/>
              </a:solidFill>
              <a:prstDash val="solid"/>
            </a:ln>
          </c:spPr>
          <c:marker>
            <c:symbol val="none"/>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'315042641002_Dati'!$D$4:$D$53</c:f>
              <c:numCache>
                <c:formatCode>0.0</c:formatCode>
                <c:ptCount val="50"/>
                <c:pt idx="0">
                  <c:v>-7.515036678514651</c:v>
                </c:pt>
                <c:pt idx="1">
                  <c:v>-7.515036678514651</c:v>
                </c:pt>
                <c:pt idx="2">
                  <c:v>-7.515036678514651</c:v>
                </c:pt>
                <c:pt idx="3">
                  <c:v>-7.515036678514651</c:v>
                </c:pt>
                <c:pt idx="4">
                  <c:v>-7.515036678514651</c:v>
                </c:pt>
                <c:pt idx="5">
                  <c:v>-7.515036678514651</c:v>
                </c:pt>
                <c:pt idx="6">
                  <c:v>-7.515036678514651</c:v>
                </c:pt>
                <c:pt idx="7">
                  <c:v>-7.515036678514651</c:v>
                </c:pt>
                <c:pt idx="8">
                  <c:v>-7.515036678514651</c:v>
                </c:pt>
                <c:pt idx="9">
                  <c:v>-7.515036678514651</c:v>
                </c:pt>
                <c:pt idx="10">
                  <c:v>-7.515036678514651</c:v>
                </c:pt>
                <c:pt idx="11">
                  <c:v>-7.515036678514651</c:v>
                </c:pt>
                <c:pt idx="12">
                  <c:v>-7.515036678514651</c:v>
                </c:pt>
                <c:pt idx="13">
                  <c:v>-7.515036678514651</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'315042641002_Dati'!$E$4:$E$53</c:f>
              <c:numCache>
                <c:formatCode>General</c:formatCode>
                <c:ptCount val="50"/>
                <c:pt idx="14" formatCode="0.0">
                  <c:v>8.0324269673489521</c:v>
                </c:pt>
                <c:pt idx="15" formatCode="0.0">
                  <c:v>-14.56001091858365</c:v>
                </c:pt>
                <c:pt idx="16" formatCode="0.0">
                  <c:v>-16.685732138631856</c:v>
                </c:pt>
                <c:pt idx="17" formatCode="0.0">
                  <c:v>-10.17327941343358</c:v>
                </c:pt>
                <c:pt idx="18" formatCode="0.0">
                  <c:v>0.63665275754758044</c:v>
                </c:pt>
                <c:pt idx="19" formatCode="0.0">
                  <c:v>10.075223094872149</c:v>
                </c:pt>
                <c:pt idx="20" formatCode="0.0">
                  <c:v>-12.370119277578599</c:v>
                </c:pt>
                <c:pt idx="21" formatCode="0.0">
                  <c:v>-3.3593325795709319</c:v>
                </c:pt>
                <c:pt idx="22" formatCode="0.0">
                  <c:v>-2.5464030393551593</c:v>
                </c:pt>
                <c:pt idx="23" formatCode="0.0">
                  <c:v>0.55995486105520342</c:v>
                </c:pt>
                <c:pt idx="24" formatCode="0.0">
                  <c:v>-14.183935349829227</c:v>
                </c:pt>
                <c:pt idx="25" formatCode="0.0">
                  <c:v>-8.0832529729471947</c:v>
                </c:pt>
                <c:pt idx="26" formatCode="0.0">
                  <c:v>-23.51346088490974</c:v>
                </c:pt>
              </c:numCache>
            </c:numRef>
          </c:val>
        </c:ser>
        <c:ser>
          <c:idx val="3"/>
          <c:order val="3"/>
          <c:spPr>
            <a:ln w="25400">
              <a:solidFill>
                <a:srgbClr val="000000"/>
              </a:solidFill>
              <a:prstDash val="solid"/>
            </a:ln>
          </c:spPr>
          <c:marker>
            <c:symbol val="none"/>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'315042641002_Dati'!$F$4:$F$53</c:f>
              <c:numCache>
                <c:formatCode>General</c:formatCode>
                <c:ptCount val="50"/>
                <c:pt idx="14" formatCode="0.0">
                  <c:v>-6.6285591456935435</c:v>
                </c:pt>
                <c:pt idx="15" formatCode="0.0">
                  <c:v>-6.6285591456935435</c:v>
                </c:pt>
                <c:pt idx="16" formatCode="0.0">
                  <c:v>-6.6285591456935435</c:v>
                </c:pt>
                <c:pt idx="17" formatCode="0.0">
                  <c:v>-6.6285591456935435</c:v>
                </c:pt>
                <c:pt idx="18" formatCode="0.0">
                  <c:v>-6.6285591456935435</c:v>
                </c:pt>
                <c:pt idx="19" formatCode="0.0">
                  <c:v>-6.6285591456935435</c:v>
                </c:pt>
                <c:pt idx="20" formatCode="0.0">
                  <c:v>-6.6285591456935435</c:v>
                </c:pt>
                <c:pt idx="21" formatCode="0.0">
                  <c:v>-6.6285591456935435</c:v>
                </c:pt>
                <c:pt idx="22" formatCode="0.0">
                  <c:v>-6.6285591456935435</c:v>
                </c:pt>
                <c:pt idx="23" formatCode="0.0">
                  <c:v>-6.6285591456935435</c:v>
                </c:pt>
                <c:pt idx="24" formatCode="0.0">
                  <c:v>-6.6285591456935435</c:v>
                </c:pt>
                <c:pt idx="25" formatCode="0.0">
                  <c:v>-6.6285591456935435</c:v>
                </c:pt>
                <c:pt idx="26" formatCode="0.0">
                  <c:v>-6.6285591456935435</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'315042641002_Dati'!$G$4:$G$53</c:f>
              <c:numCache>
                <c:formatCode>General</c:formatCode>
                <c:ptCount val="50"/>
                <c:pt idx="27" formatCode="0.0">
                  <c:v>17.192049318343699</c:v>
                </c:pt>
                <c:pt idx="28" formatCode="0.0">
                  <c:v>5.3259558554845414</c:v>
                </c:pt>
                <c:pt idx="29" formatCode="0.0">
                  <c:v>12.891265220468632</c:v>
                </c:pt>
                <c:pt idx="30" formatCode="0.0">
                  <c:v>-11.662927267385957</c:v>
                </c:pt>
                <c:pt idx="31" formatCode="0.0">
                  <c:v>1.8736007014845413</c:v>
                </c:pt>
                <c:pt idx="32" formatCode="0.0">
                  <c:v>2.9021717388925956</c:v>
                </c:pt>
                <c:pt idx="33" formatCode="0.0">
                  <c:v>-21.564168713291245</c:v>
                </c:pt>
                <c:pt idx="34" formatCode="0.0">
                  <c:v>-0.55035413458933058</c:v>
                </c:pt>
                <c:pt idx="35" formatCode="0.0">
                  <c:v>-18.156198533936784</c:v>
                </c:pt>
                <c:pt idx="36" formatCode="0.0">
                  <c:v>-18.255253532314985</c:v>
                </c:pt>
                <c:pt idx="37" formatCode="0.0">
                  <c:v>19.753240394794528</c:v>
                </c:pt>
                <c:pt idx="38" formatCode="0.0">
                  <c:v>-12.9427103756585</c:v>
                </c:pt>
              </c:numCache>
            </c:numRef>
          </c:val>
        </c:ser>
        <c:ser>
          <c:idx val="5"/>
          <c:order val="5"/>
          <c:spPr>
            <a:ln w="25400">
              <a:solidFill>
                <a:srgbClr val="000000"/>
              </a:solidFill>
              <a:prstDash val="solid"/>
            </a:ln>
          </c:spPr>
          <c:marker>
            <c:symbol val="none"/>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'315042641002_Dati'!$H$4:$H$53</c:f>
              <c:numCache>
                <c:formatCode>General</c:formatCode>
                <c:ptCount val="50"/>
                <c:pt idx="27" formatCode="0.0">
                  <c:v>-1.9327774439756886</c:v>
                </c:pt>
                <c:pt idx="28" formatCode="0.0">
                  <c:v>-1.9327774439756886</c:v>
                </c:pt>
                <c:pt idx="29" formatCode="0.0">
                  <c:v>-1.9327774439756886</c:v>
                </c:pt>
                <c:pt idx="30" formatCode="0.0">
                  <c:v>-1.9327774439756886</c:v>
                </c:pt>
                <c:pt idx="31" formatCode="0.0">
                  <c:v>-1.9327774439756886</c:v>
                </c:pt>
                <c:pt idx="32" formatCode="0.0">
                  <c:v>-1.9327774439756886</c:v>
                </c:pt>
                <c:pt idx="33" formatCode="0.0">
                  <c:v>-1.9327774439756886</c:v>
                </c:pt>
                <c:pt idx="34" formatCode="0.0">
                  <c:v>-1.9327774439756886</c:v>
                </c:pt>
                <c:pt idx="35" formatCode="0.0">
                  <c:v>-1.9327774439756886</c:v>
                </c:pt>
                <c:pt idx="36" formatCode="0.0">
                  <c:v>-1.9327774439756886</c:v>
                </c:pt>
                <c:pt idx="37" formatCode="0.0">
                  <c:v>-1.9327774439756886</c:v>
                </c:pt>
                <c:pt idx="38" formatCode="0.0">
                  <c:v>-1.9327774439756886</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'315042641002_Dati'!$I$4:$I$53</c:f>
              <c:numCache>
                <c:formatCode>General</c:formatCode>
                <c:ptCount val="50"/>
                <c:pt idx="39" formatCode="0.0">
                  <c:v>-6.5163157508089746</c:v>
                </c:pt>
                <c:pt idx="40" formatCode="0.0">
                  <c:v>-8.0060495146668215E-2</c:v>
                </c:pt>
                <c:pt idx="41" formatCode="0.0">
                  <c:v>-12.326535527566957</c:v>
                </c:pt>
                <c:pt idx="42" formatCode="0.0">
                  <c:v>-2.0810386868657336</c:v>
                </c:pt>
                <c:pt idx="43" formatCode="0.0">
                  <c:v>-9.4279908175474638</c:v>
                </c:pt>
                <c:pt idx="44" formatCode="0.0">
                  <c:v>-26.339062698791363</c:v>
                </c:pt>
                <c:pt idx="45" formatCode="0.0">
                  <c:v>-13.424598436664182</c:v>
                </c:pt>
                <c:pt idx="46" formatCode="0.0">
                  <c:v>-4.1720805813339101</c:v>
                </c:pt>
                <c:pt idx="47" formatCode="0.0">
                  <c:v>-26.731106086319958</c:v>
                </c:pt>
                <c:pt idx="48" formatCode="0.0">
                  <c:v>-16.804366632490073</c:v>
                </c:pt>
                <c:pt idx="49" formatCode="0.0">
                  <c:v>-15.697629098448536</c:v>
                </c:pt>
              </c:numCache>
            </c:numRef>
          </c:val>
        </c:ser>
        <c:ser>
          <c:idx val="7"/>
          <c:order val="7"/>
          <c:spPr>
            <a:ln w="25400">
              <a:solidFill>
                <a:srgbClr val="000000"/>
              </a:solidFill>
              <a:prstDash val="solid"/>
            </a:ln>
          </c:spPr>
          <c:marker>
            <c:symbol val="none"/>
          </c:marker>
          <c:cat>
            <c:multiLvlStrRef>
              <c:f>'315042641002_Dati'!$A$4:$B$53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'315042641002_Dati'!$J$4:$J$53</c:f>
              <c:numCache>
                <c:formatCode>General</c:formatCode>
                <c:ptCount val="50"/>
                <c:pt idx="39" formatCode="0.0">
                  <c:v>-12.145525891998528</c:v>
                </c:pt>
                <c:pt idx="40" formatCode="0.0">
                  <c:v>-12.145525891998528</c:v>
                </c:pt>
                <c:pt idx="41" formatCode="0.0">
                  <c:v>-12.145525891998528</c:v>
                </c:pt>
                <c:pt idx="42" formatCode="0.0">
                  <c:v>-12.145525891998528</c:v>
                </c:pt>
                <c:pt idx="43" formatCode="0.0">
                  <c:v>-12.145525891998528</c:v>
                </c:pt>
                <c:pt idx="44" formatCode="0.0">
                  <c:v>-12.145525891998528</c:v>
                </c:pt>
                <c:pt idx="45" formatCode="0.0">
                  <c:v>-12.145525891998528</c:v>
                </c:pt>
                <c:pt idx="46" formatCode="0.0">
                  <c:v>-12.145525891998528</c:v>
                </c:pt>
                <c:pt idx="47" formatCode="0.0">
                  <c:v>-12.145525891998528</c:v>
                </c:pt>
                <c:pt idx="48" formatCode="0.0">
                  <c:v>-12.145525891998528</c:v>
                </c:pt>
                <c:pt idx="49" formatCode="0.0">
                  <c:v>-12.145525891998528</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-7.3981639367534697</c:v>
              </c:pt>
              <c:pt idx="1">
                <c:v>-7.3981639367534697</c:v>
              </c:pt>
              <c:pt idx="2">
                <c:v>-7.3981639367534697</c:v>
              </c:pt>
              <c:pt idx="3">
                <c:v>-7.3981639367534697</c:v>
              </c:pt>
              <c:pt idx="4">
                <c:v>-7.3981639367534697</c:v>
              </c:pt>
              <c:pt idx="5">
                <c:v>-7.3981639367534697</c:v>
              </c:pt>
              <c:pt idx="6">
                <c:v>-7.3981639367534697</c:v>
              </c:pt>
              <c:pt idx="7">
                <c:v>-7.3981639367534697</c:v>
              </c:pt>
              <c:pt idx="8">
                <c:v>-7.3981639367534697</c:v>
              </c:pt>
              <c:pt idx="9">
                <c:v>-7.3981639367534697</c:v>
              </c:pt>
              <c:pt idx="10">
                <c:v>-7.3981639367534697</c:v>
              </c:pt>
              <c:pt idx="11">
                <c:v>-7.3981639367534697</c:v>
              </c:pt>
              <c:pt idx="12">
                <c:v>-7.3981639367534697</c:v>
              </c:pt>
              <c:pt idx="13">
                <c:v>-7.3981639367534697</c:v>
              </c:pt>
              <c:pt idx="14">
                <c:v>-7.3981639367534697</c:v>
              </c:pt>
              <c:pt idx="15">
                <c:v>-7.3981639367534697</c:v>
              </c:pt>
              <c:pt idx="16">
                <c:v>-7.3981639367534697</c:v>
              </c:pt>
              <c:pt idx="17">
                <c:v>-7.3981639367534697</c:v>
              </c:pt>
              <c:pt idx="18">
                <c:v>-7.3981639367534697</c:v>
              </c:pt>
              <c:pt idx="19">
                <c:v>-7.3981639367534697</c:v>
              </c:pt>
              <c:pt idx="20">
                <c:v>-7.3981639367534697</c:v>
              </c:pt>
              <c:pt idx="21">
                <c:v>-7.3981639367534697</c:v>
              </c:pt>
              <c:pt idx="22">
                <c:v>-7.3981639367534697</c:v>
              </c:pt>
              <c:pt idx="23">
                <c:v>-7.3981639367534697</c:v>
              </c:pt>
              <c:pt idx="24">
                <c:v>-7.3981639367534697</c:v>
              </c:pt>
              <c:pt idx="25">
                <c:v>-7.3981639367534697</c:v>
              </c:pt>
              <c:pt idx="26">
                <c:v>-7.3981639367534697</c:v>
              </c:pt>
              <c:pt idx="27">
                <c:v>-7.3981639367534697</c:v>
              </c:pt>
              <c:pt idx="28">
                <c:v>-7.3981639367534697</c:v>
              </c:pt>
              <c:pt idx="29">
                <c:v>-7.3981639367534697</c:v>
              </c:pt>
              <c:pt idx="30">
                <c:v>-7.3981639367534697</c:v>
              </c:pt>
              <c:pt idx="31">
                <c:v>-7.3981639367534697</c:v>
              </c:pt>
              <c:pt idx="32">
                <c:v>-7.3981639367534697</c:v>
              </c:pt>
              <c:pt idx="33">
                <c:v>-7.3981639367534697</c:v>
              </c:pt>
              <c:pt idx="34">
                <c:v>-7.3981639367534697</c:v>
              </c:pt>
              <c:pt idx="35">
                <c:v>-7.3981639367534697</c:v>
              </c:pt>
              <c:pt idx="36">
                <c:v>-7.3981639367534697</c:v>
              </c:pt>
              <c:pt idx="37">
                <c:v>-7.3981639367534697</c:v>
              </c:pt>
              <c:pt idx="38">
                <c:v>-7.3981639367534697</c:v>
              </c:pt>
              <c:pt idx="39">
                <c:v>-7.3981639367534697</c:v>
              </c:pt>
              <c:pt idx="40">
                <c:v>-7.3981639367534697</c:v>
              </c:pt>
              <c:pt idx="41">
                <c:v>-7.3981639367534697</c:v>
              </c:pt>
              <c:pt idx="42">
                <c:v>-7.3981639367534697</c:v>
              </c:pt>
              <c:pt idx="43">
                <c:v>-7.3981639367534697</c:v>
              </c:pt>
              <c:pt idx="44">
                <c:v>-7.3981639367534697</c:v>
              </c:pt>
              <c:pt idx="45">
                <c:v>-7.3981639367534697</c:v>
              </c:pt>
              <c:pt idx="46">
                <c:v>-7.3981639367534697</c:v>
              </c:pt>
              <c:pt idx="47">
                <c:v>-7.3981639367534697</c:v>
              </c:pt>
              <c:pt idx="48">
                <c:v>-7.3981639367534697</c:v>
              </c:pt>
              <c:pt idx="49">
                <c:v>-7.3981639367534697</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72605440"/>
        <c:axId val="172606976"/>
      </c:lineChart>
      <c:catAx>
        <c:axId val="172605440"/>
        <c:scaling>
          <c:orientation val="minMax"/>
        </c:scaling>
        <c:axPos val="b"/>
        <c:numFmt formatCode="General" sourceLinked="1"/>
        <c:tickLblPos val="low"/>
        <c:txPr>
          <a:bodyPr/>
          <a:lstStyle/>
          <a:p>
            <a:pPr>
              <a:defRPr b="1"/>
            </a:pPr>
            <a:endParaRPr lang="it-IT"/>
          </a:p>
        </c:txPr>
        <c:crossAx val="172606976"/>
        <c:crosses val="autoZero"/>
        <c:auto val="1"/>
        <c:lblAlgn val="ctr"/>
        <c:lblOffset val="100"/>
        <c:tickLblSkip val="1"/>
        <c:tickMarkSkip val="1"/>
      </c:catAx>
      <c:valAx>
        <c:axId val="172606976"/>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layout/>
          <c:spPr>
            <a:effectLst/>
          </c:spPr>
        </c:title>
        <c:numFmt formatCode="0.0" sourceLinked="1"/>
        <c:tickLblPos val="nextTo"/>
        <c:crossAx val="172605440"/>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315042641003)</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'315042641003_Dati'!$C$4:$C$91</c:f>
              <c:numCache>
                <c:formatCode>0.0</c:formatCode>
                <c:ptCount val="88"/>
                <c:pt idx="0">
                  <c:v>-15.18413477711627</c:v>
                </c:pt>
                <c:pt idx="1">
                  <c:v>-11.62508752748225</c:v>
                </c:pt>
                <c:pt idx="2">
                  <c:v>-21.927150046149258</c:v>
                </c:pt>
                <c:pt idx="3">
                  <c:v>-4.2584472013300214</c:v>
                </c:pt>
                <c:pt idx="4">
                  <c:v>-9.4391623822269963</c:v>
                </c:pt>
                <c:pt idx="5">
                  <c:v>-14.249787262956701</c:v>
                </c:pt>
                <c:pt idx="6">
                  <c:v>-1.8834924547762601</c:v>
                </c:pt>
                <c:pt idx="7">
                  <c:v>-17.591865632255853</c:v>
                </c:pt>
              </c:numCache>
            </c:numRef>
          </c:val>
        </c:ser>
        <c:ser>
          <c:idx val="1"/>
          <c:order val="1"/>
          <c:spPr>
            <a:ln w="25400">
              <a:solidFill>
                <a:srgbClr val="000000"/>
              </a:solidFill>
              <a:prstDash val="solid"/>
            </a:ln>
          </c:spPr>
          <c:marker>
            <c:symbol val="none"/>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'315042641003_Dati'!$D$4:$D$91</c:f>
              <c:numCache>
                <c:formatCode>0.0</c:formatCode>
                <c:ptCount val="88"/>
                <c:pt idx="0">
                  <c:v>-12.0198909105367</c:v>
                </c:pt>
                <c:pt idx="1">
                  <c:v>-12.0198909105367</c:v>
                </c:pt>
                <c:pt idx="2">
                  <c:v>-12.0198909105367</c:v>
                </c:pt>
                <c:pt idx="3">
                  <c:v>-12.0198909105367</c:v>
                </c:pt>
                <c:pt idx="4">
                  <c:v>-12.0198909105367</c:v>
                </c:pt>
                <c:pt idx="5">
                  <c:v>-12.0198909105367</c:v>
                </c:pt>
                <c:pt idx="6">
                  <c:v>-12.0198909105367</c:v>
                </c:pt>
                <c:pt idx="7">
                  <c:v>-12.0198909105367</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'315042641003_Dati'!$E$4:$E$91</c:f>
              <c:numCache>
                <c:formatCode>General</c:formatCode>
                <c:ptCount val="88"/>
                <c:pt idx="8" formatCode="0.0">
                  <c:v>-31.278917224177285</c:v>
                </c:pt>
                <c:pt idx="9" formatCode="0.0">
                  <c:v>-12.395286109318647</c:v>
                </c:pt>
                <c:pt idx="10" formatCode="0.0">
                  <c:v>-12.312632768880871</c:v>
                </c:pt>
                <c:pt idx="11" formatCode="0.0">
                  <c:v>-17.989936931817777</c:v>
                </c:pt>
                <c:pt idx="12" formatCode="0.0">
                  <c:v>-7.1130662629639261</c:v>
                </c:pt>
                <c:pt idx="13" formatCode="0.0">
                  <c:v>-8.5609156206474921</c:v>
                </c:pt>
                <c:pt idx="14" formatCode="0.0">
                  <c:v>-32.817251683580153</c:v>
                </c:pt>
                <c:pt idx="15" formatCode="0.0">
                  <c:v>-21.594926634844434</c:v>
                </c:pt>
                <c:pt idx="16" formatCode="0.0">
                  <c:v>0.3402799841819118</c:v>
                </c:pt>
                <c:pt idx="17" formatCode="0.0">
                  <c:v>-34.246867512591855</c:v>
                </c:pt>
                <c:pt idx="18" formatCode="0.0">
                  <c:v>13.045184105703896</c:v>
                </c:pt>
                <c:pt idx="19" formatCode="0.0">
                  <c:v>-3.2035413650897202</c:v>
                </c:pt>
                <c:pt idx="20" formatCode="0.0">
                  <c:v>-7.5490289032709672</c:v>
                </c:pt>
                <c:pt idx="21" formatCode="0.0">
                  <c:v>-2.0057191004355346</c:v>
                </c:pt>
                <c:pt idx="22" formatCode="0.0">
                  <c:v>-10.599123440997982</c:v>
                </c:pt>
                <c:pt idx="23" formatCode="0.0">
                  <c:v>-1.9815480276058257</c:v>
                </c:pt>
                <c:pt idx="24" formatCode="0.0">
                  <c:v>1.1822811732329802E-2</c:v>
                </c:pt>
                <c:pt idx="25" formatCode="0.0">
                  <c:v>-1.7155066271302526</c:v>
                </c:pt>
                <c:pt idx="26" formatCode="0.0">
                  <c:v>-7.1452471002790308</c:v>
                </c:pt>
                <c:pt idx="27" formatCode="0.0">
                  <c:v>4.3120528864583996</c:v>
                </c:pt>
                <c:pt idx="28" formatCode="0.0">
                  <c:v>5.5802100027109844</c:v>
                </c:pt>
                <c:pt idx="29" formatCode="0.0">
                  <c:v>-3.7472690640749073</c:v>
                </c:pt>
                <c:pt idx="30" formatCode="0.0">
                  <c:v>-10.388393521082518</c:v>
                </c:pt>
                <c:pt idx="31" formatCode="0.0">
                  <c:v>-24.177203728299467</c:v>
                </c:pt>
                <c:pt idx="32" formatCode="0.0">
                  <c:v>-23.721268620593833</c:v>
                </c:pt>
                <c:pt idx="33" formatCode="0.0">
                  <c:v>0.24865092739207739</c:v>
                </c:pt>
                <c:pt idx="34" formatCode="0.0">
                  <c:v>-11.848301191453352</c:v>
                </c:pt>
                <c:pt idx="35" formatCode="0.0">
                  <c:v>-28.393757953259168</c:v>
                </c:pt>
                <c:pt idx="36" formatCode="0.0">
                  <c:v>-28.80049143603058</c:v>
                </c:pt>
                <c:pt idx="37" formatCode="0.0">
                  <c:v>-14.818339907346466</c:v>
                </c:pt>
                <c:pt idx="38" formatCode="0.0">
                  <c:v>-35.497891570140872</c:v>
                </c:pt>
                <c:pt idx="39" formatCode="0.0">
                  <c:v>-21.957534276923766</c:v>
                </c:pt>
                <c:pt idx="40" formatCode="0.0">
                  <c:v>-15.938304851593426</c:v>
                </c:pt>
                <c:pt idx="41" formatCode="0.0">
                  <c:v>-17.281977571951384</c:v>
                </c:pt>
                <c:pt idx="42" formatCode="0.0">
                  <c:v>-19.355747059023564</c:v>
                </c:pt>
              </c:numCache>
            </c:numRef>
          </c:val>
        </c:ser>
        <c:ser>
          <c:idx val="3"/>
          <c:order val="3"/>
          <c:spPr>
            <a:ln w="25400">
              <a:solidFill>
                <a:srgbClr val="000000"/>
              </a:solidFill>
              <a:prstDash val="solid"/>
            </a:ln>
          </c:spPr>
          <c:marker>
            <c:symbol val="none"/>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'315042641003_Dati'!$F$4:$F$91</c:f>
              <c:numCache>
                <c:formatCode>General</c:formatCode>
                <c:ptCount val="88"/>
                <c:pt idx="8" formatCode="0.0">
                  <c:v>-12.711365581349298</c:v>
                </c:pt>
                <c:pt idx="9" formatCode="0.0">
                  <c:v>-12.711365581349298</c:v>
                </c:pt>
                <c:pt idx="10" formatCode="0.0">
                  <c:v>-12.711365581349298</c:v>
                </c:pt>
                <c:pt idx="11" formatCode="0.0">
                  <c:v>-12.711365581349298</c:v>
                </c:pt>
                <c:pt idx="12" formatCode="0.0">
                  <c:v>-12.711365581349298</c:v>
                </c:pt>
                <c:pt idx="13" formatCode="0.0">
                  <c:v>-12.711365581349298</c:v>
                </c:pt>
                <c:pt idx="14" formatCode="0.0">
                  <c:v>-12.711365581349298</c:v>
                </c:pt>
                <c:pt idx="15" formatCode="0.0">
                  <c:v>-12.711365581349298</c:v>
                </c:pt>
                <c:pt idx="16" formatCode="0.0">
                  <c:v>-12.711365581349298</c:v>
                </c:pt>
                <c:pt idx="17" formatCode="0.0">
                  <c:v>-12.711365581349298</c:v>
                </c:pt>
                <c:pt idx="18" formatCode="0.0">
                  <c:v>-12.711365581349298</c:v>
                </c:pt>
                <c:pt idx="19" formatCode="0.0">
                  <c:v>-12.711365581349298</c:v>
                </c:pt>
                <c:pt idx="20" formatCode="0.0">
                  <c:v>-12.711365581349298</c:v>
                </c:pt>
                <c:pt idx="21" formatCode="0.0">
                  <c:v>-12.711365581349298</c:v>
                </c:pt>
                <c:pt idx="22" formatCode="0.0">
                  <c:v>-12.711365581349298</c:v>
                </c:pt>
                <c:pt idx="23" formatCode="0.0">
                  <c:v>-12.711365581349298</c:v>
                </c:pt>
                <c:pt idx="24" formatCode="0.0">
                  <c:v>-12.711365581349298</c:v>
                </c:pt>
                <c:pt idx="25" formatCode="0.0">
                  <c:v>-12.711365581349298</c:v>
                </c:pt>
                <c:pt idx="26" formatCode="0.0">
                  <c:v>-12.711365581349298</c:v>
                </c:pt>
                <c:pt idx="27" formatCode="0.0">
                  <c:v>-12.711365581349298</c:v>
                </c:pt>
                <c:pt idx="28" formatCode="0.0">
                  <c:v>-12.711365581349298</c:v>
                </c:pt>
                <c:pt idx="29" formatCode="0.0">
                  <c:v>-12.711365581349298</c:v>
                </c:pt>
                <c:pt idx="30" formatCode="0.0">
                  <c:v>-12.711365581349298</c:v>
                </c:pt>
                <c:pt idx="31" formatCode="0.0">
                  <c:v>-12.711365581349298</c:v>
                </c:pt>
                <c:pt idx="32" formatCode="0.0">
                  <c:v>-12.711365581349298</c:v>
                </c:pt>
                <c:pt idx="33" formatCode="0.0">
                  <c:v>-12.711365581349298</c:v>
                </c:pt>
                <c:pt idx="34" formatCode="0.0">
                  <c:v>-12.711365581349298</c:v>
                </c:pt>
                <c:pt idx="35" formatCode="0.0">
                  <c:v>-12.711365581349298</c:v>
                </c:pt>
                <c:pt idx="36" formatCode="0.0">
                  <c:v>-12.711365581349298</c:v>
                </c:pt>
                <c:pt idx="37" formatCode="0.0">
                  <c:v>-12.711365581349298</c:v>
                </c:pt>
                <c:pt idx="38" formatCode="0.0">
                  <c:v>-12.711365581349298</c:v>
                </c:pt>
                <c:pt idx="39" formatCode="0.0">
                  <c:v>-12.711365581349298</c:v>
                </c:pt>
                <c:pt idx="40" formatCode="0.0">
                  <c:v>-12.711365581349298</c:v>
                </c:pt>
                <c:pt idx="41" formatCode="0.0">
                  <c:v>-12.711365581349298</c:v>
                </c:pt>
                <c:pt idx="42" formatCode="0.0">
                  <c:v>-12.711365581349298</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'315042641003_Dati'!$G$4:$G$91</c:f>
              <c:numCache>
                <c:formatCode>General</c:formatCode>
                <c:ptCount val="88"/>
                <c:pt idx="43" formatCode="0.0">
                  <c:v>-15.286702532306773</c:v>
                </c:pt>
                <c:pt idx="44" formatCode="0.0">
                  <c:v>-9.9735850012592362</c:v>
                </c:pt>
                <c:pt idx="45" formatCode="0.0">
                  <c:v>-26.599003569111371</c:v>
                </c:pt>
                <c:pt idx="46" formatCode="0.0">
                  <c:v>-16.73327209042392</c:v>
                </c:pt>
                <c:pt idx="47" formatCode="0.0">
                  <c:v>-7.5776032757969176</c:v>
                </c:pt>
                <c:pt idx="48" formatCode="0.0">
                  <c:v>12.391386128255689</c:v>
                </c:pt>
                <c:pt idx="49" formatCode="0.0">
                  <c:v>-20.482296840547356</c:v>
                </c:pt>
                <c:pt idx="50" formatCode="0.0">
                  <c:v>-11.655584832212817</c:v>
                </c:pt>
                <c:pt idx="51" formatCode="0.0">
                  <c:v>-13.780630531312099</c:v>
                </c:pt>
                <c:pt idx="52" formatCode="0.0">
                  <c:v>-13.818494150381401</c:v>
                </c:pt>
                <c:pt idx="53" formatCode="0.0">
                  <c:v>-8.2237371485411259</c:v>
                </c:pt>
                <c:pt idx="54" formatCode="0.0">
                  <c:v>5.9983657665996066</c:v>
                </c:pt>
                <c:pt idx="55" formatCode="0.0">
                  <c:v>-30.994383271755822</c:v>
                </c:pt>
                <c:pt idx="56" formatCode="0.0">
                  <c:v>-1.019231541546425</c:v>
                </c:pt>
                <c:pt idx="57" formatCode="0.0">
                  <c:v>-18.600752307136727</c:v>
                </c:pt>
                <c:pt idx="58" formatCode="0.0">
                  <c:v>-20.063466465952207</c:v>
                </c:pt>
                <c:pt idx="59" formatCode="0.0">
                  <c:v>-7.4257182819465157</c:v>
                </c:pt>
                <c:pt idx="60" formatCode="0.0">
                  <c:v>1.0278821493824353</c:v>
                </c:pt>
              </c:numCache>
            </c:numRef>
          </c:val>
        </c:ser>
        <c:ser>
          <c:idx val="5"/>
          <c:order val="5"/>
          <c:spPr>
            <a:ln w="25400">
              <a:solidFill>
                <a:srgbClr val="000000"/>
              </a:solidFill>
              <a:prstDash val="solid"/>
            </a:ln>
          </c:spPr>
          <c:marker>
            <c:symbol val="none"/>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'315042641003_Dati'!$H$4:$H$91</c:f>
              <c:numCache>
                <c:formatCode>General</c:formatCode>
                <c:ptCount val="88"/>
                <c:pt idx="43" formatCode="0.0">
                  <c:v>-11.267601544221835</c:v>
                </c:pt>
                <c:pt idx="44" formatCode="0.0">
                  <c:v>-11.267601544221835</c:v>
                </c:pt>
                <c:pt idx="45" formatCode="0.0">
                  <c:v>-11.267601544221835</c:v>
                </c:pt>
                <c:pt idx="46" formatCode="0.0">
                  <c:v>-11.267601544221835</c:v>
                </c:pt>
                <c:pt idx="47" formatCode="0.0">
                  <c:v>-11.267601544221835</c:v>
                </c:pt>
                <c:pt idx="48" formatCode="0.0">
                  <c:v>-11.267601544221835</c:v>
                </c:pt>
                <c:pt idx="49" formatCode="0.0">
                  <c:v>-11.267601544221835</c:v>
                </c:pt>
                <c:pt idx="50" formatCode="0.0">
                  <c:v>-11.267601544221835</c:v>
                </c:pt>
                <c:pt idx="51" formatCode="0.0">
                  <c:v>-11.267601544221835</c:v>
                </c:pt>
                <c:pt idx="52" formatCode="0.0">
                  <c:v>-11.267601544221835</c:v>
                </c:pt>
                <c:pt idx="53" formatCode="0.0">
                  <c:v>-11.267601544221835</c:v>
                </c:pt>
                <c:pt idx="54" formatCode="0.0">
                  <c:v>-11.267601544221835</c:v>
                </c:pt>
                <c:pt idx="55" formatCode="0.0">
                  <c:v>-11.267601544221835</c:v>
                </c:pt>
                <c:pt idx="56" formatCode="0.0">
                  <c:v>-11.267601544221835</c:v>
                </c:pt>
                <c:pt idx="57" formatCode="0.0">
                  <c:v>-11.267601544221835</c:v>
                </c:pt>
                <c:pt idx="58" formatCode="0.0">
                  <c:v>-11.267601544221835</c:v>
                </c:pt>
                <c:pt idx="59" formatCode="0.0">
                  <c:v>-11.267601544221835</c:v>
                </c:pt>
                <c:pt idx="60" formatCode="0.0">
                  <c:v>-11.267601544221835</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'315042641003_Dati'!$I$4:$I$91</c:f>
              <c:numCache>
                <c:formatCode>General</c:formatCode>
                <c:ptCount val="88"/>
                <c:pt idx="61" formatCode="0.0">
                  <c:v>-11.51969835969242</c:v>
                </c:pt>
                <c:pt idx="62" formatCode="0.0">
                  <c:v>-20.142033524695506</c:v>
                </c:pt>
                <c:pt idx="63" formatCode="0.0">
                  <c:v>-5.5364718121837129</c:v>
                </c:pt>
                <c:pt idx="64" formatCode="0.0">
                  <c:v>-3.7978011008487229</c:v>
                </c:pt>
                <c:pt idx="65" formatCode="0.0">
                  <c:v>-0.34340968341126665</c:v>
                </c:pt>
                <c:pt idx="66" formatCode="0.0">
                  <c:v>-18.856314909107962</c:v>
                </c:pt>
                <c:pt idx="67" formatCode="0.0">
                  <c:v>-23.409349955972189</c:v>
                </c:pt>
                <c:pt idx="68" formatCode="0.0">
                  <c:v>-2.4046145994999932</c:v>
                </c:pt>
                <c:pt idx="69" formatCode="0.0">
                  <c:v>-18.25069975581804</c:v>
                </c:pt>
                <c:pt idx="70" formatCode="0.0">
                  <c:v>17.84336098806358</c:v>
                </c:pt>
                <c:pt idx="71" formatCode="0.0">
                  <c:v>-2.2438785577630833</c:v>
                </c:pt>
                <c:pt idx="72" formatCode="0.0">
                  <c:v>-6.7128069250438154</c:v>
                </c:pt>
              </c:numCache>
            </c:numRef>
          </c:val>
        </c:ser>
        <c:ser>
          <c:idx val="7"/>
          <c:order val="7"/>
          <c:spPr>
            <a:ln w="25400">
              <a:solidFill>
                <a:srgbClr val="000000"/>
              </a:solidFill>
              <a:prstDash val="solid"/>
            </a:ln>
          </c:spPr>
          <c:marker>
            <c:symbol val="none"/>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'315042641003_Dati'!$J$4:$J$91</c:f>
              <c:numCache>
                <c:formatCode>General</c:formatCode>
                <c:ptCount val="88"/>
                <c:pt idx="61" formatCode="0.0">
                  <c:v>-7.9478098496644281</c:v>
                </c:pt>
                <c:pt idx="62" formatCode="0.0">
                  <c:v>-7.9478098496644281</c:v>
                </c:pt>
                <c:pt idx="63" formatCode="0.0">
                  <c:v>-7.9478098496644281</c:v>
                </c:pt>
                <c:pt idx="64" formatCode="0.0">
                  <c:v>-7.9478098496644281</c:v>
                </c:pt>
                <c:pt idx="65" formatCode="0.0">
                  <c:v>-7.9478098496644281</c:v>
                </c:pt>
                <c:pt idx="66" formatCode="0.0">
                  <c:v>-7.9478098496644281</c:v>
                </c:pt>
                <c:pt idx="67" formatCode="0.0">
                  <c:v>-7.9478098496644281</c:v>
                </c:pt>
                <c:pt idx="68" formatCode="0.0">
                  <c:v>-7.9478098496644281</c:v>
                </c:pt>
                <c:pt idx="69" formatCode="0.0">
                  <c:v>-7.9478098496644281</c:v>
                </c:pt>
                <c:pt idx="70" formatCode="0.0">
                  <c:v>-7.9478098496644281</c:v>
                </c:pt>
                <c:pt idx="71" formatCode="0.0">
                  <c:v>-7.9478098496644281</c:v>
                </c:pt>
                <c:pt idx="72" formatCode="0.0">
                  <c:v>-7.9478098496644281</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'315042641003_Dati'!$K$4:$K$91</c:f>
              <c:numCache>
                <c:formatCode>General</c:formatCode>
                <c:ptCount val="88"/>
                <c:pt idx="73" formatCode="0.0">
                  <c:v>-4.7445390055832224</c:v>
                </c:pt>
                <c:pt idx="74" formatCode="0.0">
                  <c:v>-5.5303887500871411</c:v>
                </c:pt>
                <c:pt idx="75" formatCode="0.0">
                  <c:v>-9.1547334240776337</c:v>
                </c:pt>
                <c:pt idx="76" formatCode="0.0">
                  <c:v>-14.770080042872799</c:v>
                </c:pt>
                <c:pt idx="77" formatCode="0.0">
                  <c:v>-16.539424931245946</c:v>
                </c:pt>
                <c:pt idx="78" formatCode="0.0">
                  <c:v>-3.1040789580919892</c:v>
                </c:pt>
                <c:pt idx="79" formatCode="0.0">
                  <c:v>-0.84340895607577715</c:v>
                </c:pt>
                <c:pt idx="80" formatCode="0.0">
                  <c:v>-8.2335934278063085</c:v>
                </c:pt>
                <c:pt idx="81" formatCode="0.0">
                  <c:v>-3.5843497418429706</c:v>
                </c:pt>
                <c:pt idx="82" formatCode="0.0">
                  <c:v>-26.386914046404993</c:v>
                </c:pt>
                <c:pt idx="83" formatCode="0.0">
                  <c:v>-14.823719093577093</c:v>
                </c:pt>
                <c:pt idx="84" formatCode="0.0">
                  <c:v>-24.683663723215457</c:v>
                </c:pt>
                <c:pt idx="85" formatCode="0.0">
                  <c:v>8.810923658194767</c:v>
                </c:pt>
                <c:pt idx="86" formatCode="0.0">
                  <c:v>-4.0515946874014546</c:v>
                </c:pt>
                <c:pt idx="87" formatCode="0.0">
                  <c:v>-9.3826842796104941</c:v>
                </c:pt>
              </c:numCache>
            </c:numRef>
          </c:val>
        </c:ser>
        <c:ser>
          <c:idx val="9"/>
          <c:order val="9"/>
          <c:spPr>
            <a:ln w="25400">
              <a:solidFill>
                <a:srgbClr val="000000"/>
              </a:solidFill>
              <a:prstDash val="solid"/>
            </a:ln>
          </c:spPr>
          <c:marker>
            <c:symbol val="none"/>
          </c:marker>
          <c:cat>
            <c:multiLvlStrRef>
              <c:f>'315042641003_Dati'!$A$4:$B$91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'315042641003_Dati'!$L$4:$L$91</c:f>
              <c:numCache>
                <c:formatCode>General</c:formatCode>
                <c:ptCount val="88"/>
                <c:pt idx="73" formatCode="0.0">
                  <c:v>-9.1348166273132332</c:v>
                </c:pt>
                <c:pt idx="74" formatCode="0.0">
                  <c:v>-9.1348166273132332</c:v>
                </c:pt>
                <c:pt idx="75" formatCode="0.0">
                  <c:v>-9.1348166273132332</c:v>
                </c:pt>
                <c:pt idx="76" formatCode="0.0">
                  <c:v>-9.1348166273132332</c:v>
                </c:pt>
                <c:pt idx="77" formatCode="0.0">
                  <c:v>-9.1348166273132332</c:v>
                </c:pt>
                <c:pt idx="78" formatCode="0.0">
                  <c:v>-9.1348166273132332</c:v>
                </c:pt>
                <c:pt idx="79" formatCode="0.0">
                  <c:v>-9.1348166273132332</c:v>
                </c:pt>
                <c:pt idx="80" formatCode="0.0">
                  <c:v>-9.1348166273132332</c:v>
                </c:pt>
                <c:pt idx="81" formatCode="0.0">
                  <c:v>-9.1348166273132332</c:v>
                </c:pt>
                <c:pt idx="82" formatCode="0.0">
                  <c:v>-9.1348166273132332</c:v>
                </c:pt>
                <c:pt idx="83" formatCode="0.0">
                  <c:v>-9.1348166273132332</c:v>
                </c:pt>
                <c:pt idx="84" formatCode="0.0">
                  <c:v>-9.1348166273132332</c:v>
                </c:pt>
                <c:pt idx="85" formatCode="0.0">
                  <c:v>-9.1348166273132332</c:v>
                </c:pt>
                <c:pt idx="86" formatCode="0.0">
                  <c:v>-9.1348166273132332</c:v>
                </c:pt>
                <c:pt idx="87" formatCode="0.0">
                  <c:v>-9.1348166273132332</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-11.669070873248618</c:v>
              </c:pt>
              <c:pt idx="1">
                <c:v>-11.669070873248618</c:v>
              </c:pt>
              <c:pt idx="2">
                <c:v>-11.669070873248618</c:v>
              </c:pt>
              <c:pt idx="3">
                <c:v>-11.669070873248618</c:v>
              </c:pt>
              <c:pt idx="4">
                <c:v>-11.669070873248618</c:v>
              </c:pt>
              <c:pt idx="5">
                <c:v>-11.669070873248618</c:v>
              </c:pt>
              <c:pt idx="6">
                <c:v>-11.669070873248618</c:v>
              </c:pt>
              <c:pt idx="7">
                <c:v>-11.669070873248618</c:v>
              </c:pt>
              <c:pt idx="8">
                <c:v>-11.669070873248618</c:v>
              </c:pt>
              <c:pt idx="9">
                <c:v>-11.669070873248618</c:v>
              </c:pt>
              <c:pt idx="10">
                <c:v>-11.669070873248618</c:v>
              </c:pt>
              <c:pt idx="11">
                <c:v>-11.669070873248618</c:v>
              </c:pt>
              <c:pt idx="12">
                <c:v>-11.669070873248618</c:v>
              </c:pt>
              <c:pt idx="13">
                <c:v>-11.669070873248618</c:v>
              </c:pt>
              <c:pt idx="14">
                <c:v>-11.669070873248618</c:v>
              </c:pt>
              <c:pt idx="15">
                <c:v>-11.669070873248618</c:v>
              </c:pt>
              <c:pt idx="16">
                <c:v>-11.669070873248618</c:v>
              </c:pt>
              <c:pt idx="17">
                <c:v>-11.669070873248618</c:v>
              </c:pt>
              <c:pt idx="18">
                <c:v>-11.669070873248618</c:v>
              </c:pt>
              <c:pt idx="19">
                <c:v>-11.669070873248618</c:v>
              </c:pt>
              <c:pt idx="20">
                <c:v>-11.669070873248618</c:v>
              </c:pt>
              <c:pt idx="21">
                <c:v>-11.669070873248618</c:v>
              </c:pt>
              <c:pt idx="22">
                <c:v>-11.669070873248618</c:v>
              </c:pt>
              <c:pt idx="23">
                <c:v>-11.669070873248618</c:v>
              </c:pt>
              <c:pt idx="24">
                <c:v>-11.669070873248618</c:v>
              </c:pt>
              <c:pt idx="25">
                <c:v>-11.669070873248618</c:v>
              </c:pt>
              <c:pt idx="26">
                <c:v>-11.669070873248618</c:v>
              </c:pt>
              <c:pt idx="27">
                <c:v>-11.669070873248618</c:v>
              </c:pt>
              <c:pt idx="28">
                <c:v>-11.669070873248618</c:v>
              </c:pt>
              <c:pt idx="29">
                <c:v>-11.669070873248618</c:v>
              </c:pt>
              <c:pt idx="30">
                <c:v>-11.669070873248618</c:v>
              </c:pt>
              <c:pt idx="31">
                <c:v>-11.669070873248618</c:v>
              </c:pt>
              <c:pt idx="32">
                <c:v>-11.669070873248618</c:v>
              </c:pt>
              <c:pt idx="33">
                <c:v>-11.669070873248618</c:v>
              </c:pt>
              <c:pt idx="34">
                <c:v>-11.669070873248618</c:v>
              </c:pt>
              <c:pt idx="35">
                <c:v>-11.669070873248618</c:v>
              </c:pt>
              <c:pt idx="36">
                <c:v>-11.669070873248618</c:v>
              </c:pt>
              <c:pt idx="37">
                <c:v>-11.669070873248618</c:v>
              </c:pt>
              <c:pt idx="38">
                <c:v>-11.669070873248618</c:v>
              </c:pt>
              <c:pt idx="39">
                <c:v>-11.669070873248618</c:v>
              </c:pt>
              <c:pt idx="40">
                <c:v>-11.669070873248618</c:v>
              </c:pt>
              <c:pt idx="41">
                <c:v>-11.669070873248618</c:v>
              </c:pt>
              <c:pt idx="42">
                <c:v>-11.669070873248618</c:v>
              </c:pt>
              <c:pt idx="43">
                <c:v>-11.669070873248618</c:v>
              </c:pt>
              <c:pt idx="44">
                <c:v>-11.669070873248618</c:v>
              </c:pt>
              <c:pt idx="45">
                <c:v>-11.669070873248618</c:v>
              </c:pt>
              <c:pt idx="46">
                <c:v>-11.669070873248618</c:v>
              </c:pt>
              <c:pt idx="47">
                <c:v>-11.669070873248618</c:v>
              </c:pt>
              <c:pt idx="48">
                <c:v>-11.669070873248618</c:v>
              </c:pt>
              <c:pt idx="49">
                <c:v>-11.669070873248618</c:v>
              </c:pt>
              <c:pt idx="50">
                <c:v>-11.669070873248618</c:v>
              </c:pt>
              <c:pt idx="51">
                <c:v>-11.669070873248618</c:v>
              </c:pt>
              <c:pt idx="52">
                <c:v>-11.669070873248618</c:v>
              </c:pt>
              <c:pt idx="53">
                <c:v>-11.669070873248618</c:v>
              </c:pt>
              <c:pt idx="54">
                <c:v>-11.669070873248618</c:v>
              </c:pt>
              <c:pt idx="55">
                <c:v>-11.669070873248618</c:v>
              </c:pt>
              <c:pt idx="56">
                <c:v>-11.669070873248618</c:v>
              </c:pt>
              <c:pt idx="57">
                <c:v>-11.669070873248618</c:v>
              </c:pt>
              <c:pt idx="58">
                <c:v>-11.669070873248618</c:v>
              </c:pt>
              <c:pt idx="59">
                <c:v>-11.669070873248618</c:v>
              </c:pt>
              <c:pt idx="60">
                <c:v>-11.669070873248618</c:v>
              </c:pt>
              <c:pt idx="61">
                <c:v>-11.669070873248618</c:v>
              </c:pt>
              <c:pt idx="62">
                <c:v>-11.669070873248618</c:v>
              </c:pt>
              <c:pt idx="63">
                <c:v>-11.669070873248618</c:v>
              </c:pt>
              <c:pt idx="64">
                <c:v>-11.669070873248618</c:v>
              </c:pt>
              <c:pt idx="65">
                <c:v>-11.669070873248618</c:v>
              </c:pt>
              <c:pt idx="66">
                <c:v>-11.669070873248618</c:v>
              </c:pt>
              <c:pt idx="67">
                <c:v>-11.669070873248618</c:v>
              </c:pt>
              <c:pt idx="68">
                <c:v>-11.669070873248618</c:v>
              </c:pt>
              <c:pt idx="69">
                <c:v>-11.669070873248618</c:v>
              </c:pt>
              <c:pt idx="70">
                <c:v>-11.669070873248618</c:v>
              </c:pt>
              <c:pt idx="71">
                <c:v>-11.669070873248618</c:v>
              </c:pt>
              <c:pt idx="72">
                <c:v>-11.669070873248618</c:v>
              </c:pt>
              <c:pt idx="73">
                <c:v>-11.669070873248618</c:v>
              </c:pt>
              <c:pt idx="74">
                <c:v>-11.669070873248618</c:v>
              </c:pt>
              <c:pt idx="75">
                <c:v>-11.669070873248618</c:v>
              </c:pt>
              <c:pt idx="76">
                <c:v>-11.669070873248618</c:v>
              </c:pt>
              <c:pt idx="77">
                <c:v>-11.669070873248618</c:v>
              </c:pt>
              <c:pt idx="78">
                <c:v>-11.669070873248618</c:v>
              </c:pt>
              <c:pt idx="79">
                <c:v>-11.669070873248618</c:v>
              </c:pt>
              <c:pt idx="80">
                <c:v>-11.669070873248618</c:v>
              </c:pt>
              <c:pt idx="81">
                <c:v>-11.669070873248618</c:v>
              </c:pt>
              <c:pt idx="82">
                <c:v>-11.669070873248618</c:v>
              </c:pt>
              <c:pt idx="83">
                <c:v>-11.669070873248618</c:v>
              </c:pt>
              <c:pt idx="84">
                <c:v>-11.669070873248618</c:v>
              </c:pt>
              <c:pt idx="85">
                <c:v>-11.669070873248618</c:v>
              </c:pt>
              <c:pt idx="86">
                <c:v>-11.669070873248618</c:v>
              </c:pt>
              <c:pt idx="87">
                <c:v>-11.669070873248618</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72756992"/>
        <c:axId val="172758528"/>
      </c:lineChart>
      <c:catAx>
        <c:axId val="172756992"/>
        <c:scaling>
          <c:orientation val="minMax"/>
        </c:scaling>
        <c:axPos val="b"/>
        <c:numFmt formatCode="General" sourceLinked="1"/>
        <c:tickLblPos val="low"/>
        <c:txPr>
          <a:bodyPr/>
          <a:lstStyle/>
          <a:p>
            <a:pPr>
              <a:defRPr b="1"/>
            </a:pPr>
            <a:endParaRPr lang="it-IT"/>
          </a:p>
        </c:txPr>
        <c:crossAx val="172758528"/>
        <c:crosses val="autoZero"/>
        <c:auto val="1"/>
        <c:lblAlgn val="ctr"/>
        <c:lblOffset val="100"/>
        <c:tickLblSkip val="1"/>
        <c:tickMarkSkip val="1"/>
      </c:catAx>
      <c:valAx>
        <c:axId val="172758528"/>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2756992"/>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315042641003)</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'315042641003_Dati'!$C$4:$C$53</c:f>
              <c:numCache>
                <c:formatCode>0.0</c:formatCode>
                <c:ptCount val="50"/>
                <c:pt idx="0">
                  <c:v>-10.347762328691971</c:v>
                </c:pt>
                <c:pt idx="1">
                  <c:v>-4.2602129160093067</c:v>
                </c:pt>
                <c:pt idx="2">
                  <c:v>-24.140991092511527</c:v>
                </c:pt>
                <c:pt idx="3">
                  <c:v>-27.459015061518151</c:v>
                </c:pt>
                <c:pt idx="4">
                  <c:v>-12.041928600072659</c:v>
                </c:pt>
                <c:pt idx="5">
                  <c:v>-2.5470539163547268</c:v>
                </c:pt>
                <c:pt idx="6">
                  <c:v>-6.6924556614767257</c:v>
                </c:pt>
                <c:pt idx="7">
                  <c:v>-15.633507688869054</c:v>
                </c:pt>
                <c:pt idx="8">
                  <c:v>-5.8659303523685056</c:v>
                </c:pt>
                <c:pt idx="9">
                  <c:v>-25.313593974004526</c:v>
                </c:pt>
                <c:pt idx="10">
                  <c:v>-21.06329018634629</c:v>
                </c:pt>
                <c:pt idx="11">
                  <c:v>-47.096647267994094</c:v>
                </c:pt>
                <c:pt idx="12">
                  <c:v>3.6630465239540682</c:v>
                </c:pt>
                <c:pt idx="13">
                  <c:v>-28.871064025069991</c:v>
                </c:pt>
              </c:numCache>
            </c:numRef>
          </c:val>
        </c:ser>
        <c:ser>
          <c:idx val="1"/>
          <c:order val="1"/>
          <c:spPr>
            <a:ln w="25400">
              <a:solidFill>
                <a:srgbClr val="000000"/>
              </a:solidFill>
              <a:prstDash val="solid"/>
            </a:ln>
          </c:spPr>
          <c:marker>
            <c:symbol val="none"/>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'315042641003_Dati'!$D$4:$D$53</c:f>
              <c:numCache>
                <c:formatCode>0.0</c:formatCode>
                <c:ptCount val="50"/>
                <c:pt idx="0">
                  <c:v>-16.262171896238101</c:v>
                </c:pt>
                <c:pt idx="1">
                  <c:v>-16.262171896238101</c:v>
                </c:pt>
                <c:pt idx="2">
                  <c:v>-16.262171896238101</c:v>
                </c:pt>
                <c:pt idx="3">
                  <c:v>-16.262171896238101</c:v>
                </c:pt>
                <c:pt idx="4">
                  <c:v>-16.262171896238101</c:v>
                </c:pt>
                <c:pt idx="5">
                  <c:v>-16.262171896238101</c:v>
                </c:pt>
                <c:pt idx="6">
                  <c:v>-16.262171896238101</c:v>
                </c:pt>
                <c:pt idx="7">
                  <c:v>-16.262171896238101</c:v>
                </c:pt>
                <c:pt idx="8">
                  <c:v>-16.262171896238101</c:v>
                </c:pt>
                <c:pt idx="9">
                  <c:v>-16.262171896238101</c:v>
                </c:pt>
                <c:pt idx="10">
                  <c:v>-16.262171896238101</c:v>
                </c:pt>
                <c:pt idx="11">
                  <c:v>-16.262171896238101</c:v>
                </c:pt>
                <c:pt idx="12">
                  <c:v>-16.262171896238101</c:v>
                </c:pt>
                <c:pt idx="13">
                  <c:v>-16.262171896238101</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'315042641003_Dati'!$E$4:$E$53</c:f>
              <c:numCache>
                <c:formatCode>General</c:formatCode>
                <c:ptCount val="50"/>
                <c:pt idx="14" formatCode="0.0">
                  <c:v>-21.646717417677792</c:v>
                </c:pt>
                <c:pt idx="15" formatCode="0.0">
                  <c:v>1.2153901509350642</c:v>
                </c:pt>
                <c:pt idx="16" formatCode="0.0">
                  <c:v>-10.535999518311021</c:v>
                </c:pt>
                <c:pt idx="17" formatCode="0.0">
                  <c:v>-11.777557488299891</c:v>
                </c:pt>
                <c:pt idx="18" formatCode="0.0">
                  <c:v>-10.860673445660979</c:v>
                </c:pt>
                <c:pt idx="19" formatCode="0.0">
                  <c:v>11.144741811449695</c:v>
                </c:pt>
                <c:pt idx="20" formatCode="0.0">
                  <c:v>-20.391509651910152</c:v>
                </c:pt>
                <c:pt idx="21" formatCode="0.0">
                  <c:v>-15.926177499357031</c:v>
                </c:pt>
                <c:pt idx="22" formatCode="0.0">
                  <c:v>3.8707092601100825</c:v>
                </c:pt>
                <c:pt idx="23" formatCode="0.0">
                  <c:v>-14.145927491885971</c:v>
                </c:pt>
                <c:pt idx="24" formatCode="0.0">
                  <c:v>-14.183935349829227</c:v>
                </c:pt>
                <c:pt idx="25" formatCode="0.0">
                  <c:v>-5.6768358606477287</c:v>
                </c:pt>
                <c:pt idx="26" formatCode="0.0">
                  <c:v>-22.4439421683322</c:v>
                </c:pt>
              </c:numCache>
            </c:numRef>
          </c:val>
        </c:ser>
        <c:ser>
          <c:idx val="3"/>
          <c:order val="3"/>
          <c:spPr>
            <a:ln w="25400">
              <a:solidFill>
                <a:srgbClr val="000000"/>
              </a:solidFill>
              <a:prstDash val="solid"/>
            </a:ln>
          </c:spPr>
          <c:marker>
            <c:symbol val="none"/>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'315042641003_Dati'!$F$4:$F$53</c:f>
              <c:numCache>
                <c:formatCode>General</c:formatCode>
                <c:ptCount val="50"/>
                <c:pt idx="14" formatCode="0.0">
                  <c:v>-10.104494974570551</c:v>
                </c:pt>
                <c:pt idx="15" formatCode="0.0">
                  <c:v>-10.104494974570551</c:v>
                </c:pt>
                <c:pt idx="16" formatCode="0.0">
                  <c:v>-10.104494974570551</c:v>
                </c:pt>
                <c:pt idx="17" formatCode="0.0">
                  <c:v>-10.104494974570551</c:v>
                </c:pt>
                <c:pt idx="18" formatCode="0.0">
                  <c:v>-10.104494974570551</c:v>
                </c:pt>
                <c:pt idx="19" formatCode="0.0">
                  <c:v>-10.104494974570551</c:v>
                </c:pt>
                <c:pt idx="20" formatCode="0.0">
                  <c:v>-10.104494974570551</c:v>
                </c:pt>
                <c:pt idx="21" formatCode="0.0">
                  <c:v>-10.104494974570551</c:v>
                </c:pt>
                <c:pt idx="22" formatCode="0.0">
                  <c:v>-10.104494974570551</c:v>
                </c:pt>
                <c:pt idx="23" formatCode="0.0">
                  <c:v>-10.104494974570551</c:v>
                </c:pt>
                <c:pt idx="24" formatCode="0.0">
                  <c:v>-10.104494974570551</c:v>
                </c:pt>
                <c:pt idx="25" formatCode="0.0">
                  <c:v>-10.104494974570551</c:v>
                </c:pt>
                <c:pt idx="26" formatCode="0.0">
                  <c:v>-10.104494974570551</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'315042641003_Dati'!$G$4:$G$53</c:f>
              <c:numCache>
                <c:formatCode>General</c:formatCode>
                <c:ptCount val="50"/>
                <c:pt idx="27" formatCode="0.0">
                  <c:v>-26.925597740479809</c:v>
                </c:pt>
                <c:pt idx="28" formatCode="0.0">
                  <c:v>-2.1637727403152968E-2</c:v>
                </c:pt>
                <c:pt idx="29" formatCode="0.0">
                  <c:v>-9.0338684693709439</c:v>
                </c:pt>
                <c:pt idx="30" formatCode="0.0">
                  <c:v>-22.892873791450132</c:v>
                </c:pt>
                <c:pt idx="31" formatCode="0.0">
                  <c:v>-5.3456506354138531</c:v>
                </c:pt>
                <c:pt idx="32" formatCode="0.0">
                  <c:v>-21.964138421535207</c:v>
                </c:pt>
                <c:pt idx="33" formatCode="0.0">
                  <c:v>-21.029409355002475</c:v>
                </c:pt>
                <c:pt idx="34" formatCode="0.0">
                  <c:v>-10.443402262931572</c:v>
                </c:pt>
                <c:pt idx="35" formatCode="0.0">
                  <c:v>-1.3112787478405288</c:v>
                </c:pt>
                <c:pt idx="36" formatCode="0.0">
                  <c:v>-7.2926866873952054</c:v>
                </c:pt>
                <c:pt idx="37" formatCode="0.0">
                  <c:v>-10.460663348520985</c:v>
                </c:pt>
                <c:pt idx="38" formatCode="0.0">
                  <c:v>-20.429341391701278</c:v>
                </c:pt>
              </c:numCache>
            </c:numRef>
          </c:val>
        </c:ser>
        <c:ser>
          <c:idx val="5"/>
          <c:order val="5"/>
          <c:spPr>
            <a:ln w="25400">
              <a:solidFill>
                <a:srgbClr val="000000"/>
              </a:solidFill>
              <a:prstDash val="solid"/>
            </a:ln>
          </c:spPr>
          <c:marker>
            <c:symbol val="none"/>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'315042641003_Dati'!$H$4:$H$53</c:f>
              <c:numCache>
                <c:formatCode>General</c:formatCode>
                <c:ptCount val="50"/>
                <c:pt idx="27" formatCode="0.0">
                  <c:v>-13.095879048253762</c:v>
                </c:pt>
                <c:pt idx="28" formatCode="0.0">
                  <c:v>-13.095879048253762</c:v>
                </c:pt>
                <c:pt idx="29" formatCode="0.0">
                  <c:v>-13.095879048253762</c:v>
                </c:pt>
                <c:pt idx="30" formatCode="0.0">
                  <c:v>-13.095879048253762</c:v>
                </c:pt>
                <c:pt idx="31" formatCode="0.0">
                  <c:v>-13.095879048253762</c:v>
                </c:pt>
                <c:pt idx="32" formatCode="0.0">
                  <c:v>-13.095879048253762</c:v>
                </c:pt>
                <c:pt idx="33" formatCode="0.0">
                  <c:v>-13.095879048253762</c:v>
                </c:pt>
                <c:pt idx="34" formatCode="0.0">
                  <c:v>-13.095879048253762</c:v>
                </c:pt>
                <c:pt idx="35" formatCode="0.0">
                  <c:v>-13.095879048253762</c:v>
                </c:pt>
                <c:pt idx="36" formatCode="0.0">
                  <c:v>-13.095879048253762</c:v>
                </c:pt>
                <c:pt idx="37" formatCode="0.0">
                  <c:v>-13.095879048253762</c:v>
                </c:pt>
                <c:pt idx="38" formatCode="0.0">
                  <c:v>-13.095879048253762</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'315042641003_Dati'!$I$4:$I$53</c:f>
              <c:numCache>
                <c:formatCode>General</c:formatCode>
                <c:ptCount val="50"/>
                <c:pt idx="39" formatCode="0.0">
                  <c:v>10.863363393576059</c:v>
                </c:pt>
                <c:pt idx="40" formatCode="0.0">
                  <c:v>-11.844766377499612</c:v>
                </c:pt>
                <c:pt idx="41" formatCode="0.0">
                  <c:v>13.609293349438396</c:v>
                </c:pt>
                <c:pt idx="42" formatCode="0.0">
                  <c:v>-9.3002900237641271</c:v>
                </c:pt>
                <c:pt idx="43" formatCode="0.0">
                  <c:v>-13.438686004713242</c:v>
                </c:pt>
                <c:pt idx="44" formatCode="0.0">
                  <c:v>-40.777565372588164</c:v>
                </c:pt>
                <c:pt idx="45" formatCode="0.0">
                  <c:v>-25.189304319017129</c:v>
                </c:pt>
                <c:pt idx="46" formatCode="0.0">
                  <c:v>-4.1720805813339101</c:v>
                </c:pt>
                <c:pt idx="47" formatCode="0.0">
                  <c:v>0.54162118640730483</c:v>
                </c:pt>
                <c:pt idx="48" formatCode="0.0">
                  <c:v>-42.47281583035106</c:v>
                </c:pt>
                <c:pt idx="49" formatCode="0.0">
                  <c:v>7.0296436288241928</c:v>
                </c:pt>
              </c:numCache>
            </c:numRef>
          </c:val>
        </c:ser>
        <c:ser>
          <c:idx val="7"/>
          <c:order val="7"/>
          <c:spPr>
            <a:ln w="25400">
              <a:solidFill>
                <a:srgbClr val="000000"/>
              </a:solidFill>
              <a:prstDash val="solid"/>
            </a:ln>
          </c:spPr>
          <c:marker>
            <c:symbol val="none"/>
          </c:marker>
          <c:cat>
            <c:multiLvlStrRef>
              <c:f>'315042641003_Dati'!$A$4:$B$53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'315042641003_Dati'!$J$4:$J$53</c:f>
              <c:numCache>
                <c:formatCode>General</c:formatCode>
                <c:ptCount val="50"/>
                <c:pt idx="39" formatCode="0.0">
                  <c:v>-10.468326086456475</c:v>
                </c:pt>
                <c:pt idx="40" formatCode="0.0">
                  <c:v>-10.468326086456475</c:v>
                </c:pt>
                <c:pt idx="41" formatCode="0.0">
                  <c:v>-10.468326086456475</c:v>
                </c:pt>
                <c:pt idx="42" formatCode="0.0">
                  <c:v>-10.468326086456475</c:v>
                </c:pt>
                <c:pt idx="43" formatCode="0.0">
                  <c:v>-10.468326086456475</c:v>
                </c:pt>
                <c:pt idx="44" formatCode="0.0">
                  <c:v>-10.468326086456475</c:v>
                </c:pt>
                <c:pt idx="45" formatCode="0.0">
                  <c:v>-10.468326086456475</c:v>
                </c:pt>
                <c:pt idx="46" formatCode="0.0">
                  <c:v>-10.468326086456475</c:v>
                </c:pt>
                <c:pt idx="47" formatCode="0.0">
                  <c:v>-10.468326086456475</c:v>
                </c:pt>
                <c:pt idx="48" formatCode="0.0">
                  <c:v>-10.468326086456475</c:v>
                </c:pt>
                <c:pt idx="49" formatCode="0.0">
                  <c:v>-10.468326086456475</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-13.061265541031542</c:v>
              </c:pt>
              <c:pt idx="1">
                <c:v>-13.061265541031542</c:v>
              </c:pt>
              <c:pt idx="2">
                <c:v>-13.061265541031542</c:v>
              </c:pt>
              <c:pt idx="3">
                <c:v>-13.061265541031542</c:v>
              </c:pt>
              <c:pt idx="4">
                <c:v>-13.061265541031542</c:v>
              </c:pt>
              <c:pt idx="5">
                <c:v>-13.061265541031542</c:v>
              </c:pt>
              <c:pt idx="6">
                <c:v>-13.061265541031542</c:v>
              </c:pt>
              <c:pt idx="7">
                <c:v>-13.061265541031542</c:v>
              </c:pt>
              <c:pt idx="8">
                <c:v>-13.061265541031542</c:v>
              </c:pt>
              <c:pt idx="9">
                <c:v>-13.061265541031542</c:v>
              </c:pt>
              <c:pt idx="10">
                <c:v>-13.061265541031542</c:v>
              </c:pt>
              <c:pt idx="11">
                <c:v>-13.061265541031542</c:v>
              </c:pt>
              <c:pt idx="12">
                <c:v>-13.061265541031542</c:v>
              </c:pt>
              <c:pt idx="13">
                <c:v>-13.061265541031542</c:v>
              </c:pt>
              <c:pt idx="14">
                <c:v>-13.061265541031542</c:v>
              </c:pt>
              <c:pt idx="15">
                <c:v>-13.061265541031542</c:v>
              </c:pt>
              <c:pt idx="16">
                <c:v>-13.061265541031542</c:v>
              </c:pt>
              <c:pt idx="17">
                <c:v>-13.061265541031542</c:v>
              </c:pt>
              <c:pt idx="18">
                <c:v>-13.061265541031542</c:v>
              </c:pt>
              <c:pt idx="19">
                <c:v>-13.061265541031542</c:v>
              </c:pt>
              <c:pt idx="20">
                <c:v>-13.061265541031542</c:v>
              </c:pt>
              <c:pt idx="21">
                <c:v>-13.061265541031542</c:v>
              </c:pt>
              <c:pt idx="22">
                <c:v>-13.061265541031542</c:v>
              </c:pt>
              <c:pt idx="23">
                <c:v>-13.061265541031542</c:v>
              </c:pt>
              <c:pt idx="24">
                <c:v>-13.061265541031542</c:v>
              </c:pt>
              <c:pt idx="25">
                <c:v>-13.061265541031542</c:v>
              </c:pt>
              <c:pt idx="26">
                <c:v>-13.061265541031542</c:v>
              </c:pt>
              <c:pt idx="27">
                <c:v>-13.061265541031542</c:v>
              </c:pt>
              <c:pt idx="28">
                <c:v>-13.061265541031542</c:v>
              </c:pt>
              <c:pt idx="29">
                <c:v>-13.061265541031542</c:v>
              </c:pt>
              <c:pt idx="30">
                <c:v>-13.061265541031542</c:v>
              </c:pt>
              <c:pt idx="31">
                <c:v>-13.061265541031542</c:v>
              </c:pt>
              <c:pt idx="32">
                <c:v>-13.061265541031542</c:v>
              </c:pt>
              <c:pt idx="33">
                <c:v>-13.061265541031542</c:v>
              </c:pt>
              <c:pt idx="34">
                <c:v>-13.061265541031542</c:v>
              </c:pt>
              <c:pt idx="35">
                <c:v>-13.061265541031542</c:v>
              </c:pt>
              <c:pt idx="36">
                <c:v>-13.061265541031542</c:v>
              </c:pt>
              <c:pt idx="37">
                <c:v>-13.061265541031542</c:v>
              </c:pt>
              <c:pt idx="38">
                <c:v>-13.061265541031542</c:v>
              </c:pt>
              <c:pt idx="39">
                <c:v>-13.061265541031542</c:v>
              </c:pt>
              <c:pt idx="40">
                <c:v>-13.061265541031542</c:v>
              </c:pt>
              <c:pt idx="41">
                <c:v>-13.061265541031542</c:v>
              </c:pt>
              <c:pt idx="42">
                <c:v>-13.061265541031542</c:v>
              </c:pt>
              <c:pt idx="43">
                <c:v>-13.061265541031542</c:v>
              </c:pt>
              <c:pt idx="44">
                <c:v>-13.061265541031542</c:v>
              </c:pt>
              <c:pt idx="45">
                <c:v>-13.061265541031542</c:v>
              </c:pt>
              <c:pt idx="46">
                <c:v>-13.061265541031542</c:v>
              </c:pt>
              <c:pt idx="47">
                <c:v>-13.061265541031542</c:v>
              </c:pt>
              <c:pt idx="48">
                <c:v>-13.061265541031542</c:v>
              </c:pt>
              <c:pt idx="49">
                <c:v>-13.061265541031542</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76026368"/>
        <c:axId val="176027904"/>
      </c:lineChart>
      <c:catAx>
        <c:axId val="176026368"/>
        <c:scaling>
          <c:orientation val="minMax"/>
        </c:scaling>
        <c:axPos val="b"/>
        <c:numFmt formatCode="General" sourceLinked="1"/>
        <c:tickLblPos val="low"/>
        <c:txPr>
          <a:bodyPr/>
          <a:lstStyle/>
          <a:p>
            <a:pPr>
              <a:defRPr b="1"/>
            </a:pPr>
            <a:endParaRPr lang="it-IT"/>
          </a:p>
        </c:txPr>
        <c:crossAx val="176027904"/>
        <c:crosses val="autoZero"/>
        <c:auto val="1"/>
        <c:lblAlgn val="ctr"/>
        <c:lblOffset val="100"/>
        <c:tickLblSkip val="1"/>
        <c:tickMarkSkip val="1"/>
      </c:catAx>
      <c:valAx>
        <c:axId val="176027904"/>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6026368"/>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 </a:t>
            </a:r>
            <a:r>
              <a:rPr lang="it-IT" sz="1200" b="1" i="0" u="none" strike="noStrike" baseline="0">
                <a:effectLst/>
              </a:rPr>
              <a:t>(item per item)</a:t>
            </a:r>
            <a:r>
              <a:rPr lang="it-IT"/>
              <a:t>
 (Cod. 315042641004)</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'315042641004_Dati'!$C$4:$C$91</c:f>
              <c:numCache>
                <c:formatCode>0.0</c:formatCode>
                <c:ptCount val="88"/>
                <c:pt idx="0">
                  <c:v>-10.523061060122791</c:v>
                </c:pt>
                <c:pt idx="1">
                  <c:v>-20.600377446852409</c:v>
                </c:pt>
                <c:pt idx="2">
                  <c:v>-36.295362459518252</c:v>
                </c:pt>
                <c:pt idx="3">
                  <c:v>21.126848543114431</c:v>
                </c:pt>
                <c:pt idx="4">
                  <c:v>-2.2356848196007197</c:v>
                </c:pt>
                <c:pt idx="5">
                  <c:v>-19.527090585416595</c:v>
                </c:pt>
                <c:pt idx="6">
                  <c:v>-18.254755567966981</c:v>
                </c:pt>
                <c:pt idx="7">
                  <c:v>-12.083323966718108</c:v>
                </c:pt>
              </c:numCache>
            </c:numRef>
          </c:val>
        </c:ser>
        <c:ser>
          <c:idx val="1"/>
          <c:order val="1"/>
          <c:spPr>
            <a:ln w="25400">
              <a:solidFill>
                <a:srgbClr val="000000"/>
              </a:solidFill>
              <a:prstDash val="solid"/>
            </a:ln>
          </c:spPr>
          <c:marker>
            <c:symbol val="none"/>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'315042641004_Dati'!$D$4:$D$91</c:f>
              <c:numCache>
                <c:formatCode>0.0</c:formatCode>
                <c:ptCount val="88"/>
                <c:pt idx="0">
                  <c:v>-12.299100920385175</c:v>
                </c:pt>
                <c:pt idx="1">
                  <c:v>-12.299100920385175</c:v>
                </c:pt>
                <c:pt idx="2">
                  <c:v>-12.299100920385175</c:v>
                </c:pt>
                <c:pt idx="3">
                  <c:v>-12.299100920385175</c:v>
                </c:pt>
                <c:pt idx="4">
                  <c:v>-12.299100920385175</c:v>
                </c:pt>
                <c:pt idx="5">
                  <c:v>-12.299100920385175</c:v>
                </c:pt>
                <c:pt idx="6">
                  <c:v>-12.299100920385175</c:v>
                </c:pt>
                <c:pt idx="7">
                  <c:v>-12.299100920385175</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'315042641004_Dati'!$E$4:$E$91</c:f>
              <c:numCache>
                <c:formatCode>General</c:formatCode>
                <c:ptCount val="88"/>
                <c:pt idx="8" formatCode="0.0">
                  <c:v>13.867513427634954</c:v>
                </c:pt>
                <c:pt idx="9" formatCode="0.0">
                  <c:v>-28.882168394048293</c:v>
                </c:pt>
                <c:pt idx="10" formatCode="0.0">
                  <c:v>14.651979701113195</c:v>
                </c:pt>
                <c:pt idx="11" formatCode="0.0">
                  <c:v>-15.447533086184976</c:v>
                </c:pt>
                <c:pt idx="12" formatCode="0.0">
                  <c:v>9.0411299662349592E-2</c:v>
                </c:pt>
                <c:pt idx="13" formatCode="0.0">
                  <c:v>17.979962875074428</c:v>
                </c:pt>
                <c:pt idx="14" formatCode="0.0">
                  <c:v>-19.489002849949735</c:v>
                </c:pt>
                <c:pt idx="15" formatCode="0.0">
                  <c:v>26.517641836872734</c:v>
                </c:pt>
                <c:pt idx="16" formatCode="0.0">
                  <c:v>-9.9062118580046548</c:v>
                </c:pt>
                <c:pt idx="17" formatCode="0.0">
                  <c:v>-4.7398511969649935</c:v>
                </c:pt>
                <c:pt idx="18" formatCode="0.0">
                  <c:v>20.672395642602289</c:v>
                </c:pt>
                <c:pt idx="19" formatCode="0.0">
                  <c:v>9.8165926658075087</c:v>
                </c:pt>
                <c:pt idx="20" formatCode="0.0">
                  <c:v>-0.76928531491682861</c:v>
                </c:pt>
                <c:pt idx="21" formatCode="0.0">
                  <c:v>-1.0426319803523398</c:v>
                </c:pt>
                <c:pt idx="22" formatCode="0.0">
                  <c:v>14.786172303446463</c:v>
                </c:pt>
                <c:pt idx="23" formatCode="0.0">
                  <c:v>5.2219295350204495</c:v>
                </c:pt>
                <c:pt idx="24" formatCode="0.0">
                  <c:v>1.8223778803597814</c:v>
                </c:pt>
                <c:pt idx="25" formatCode="0.0">
                  <c:v>-13.117581220594289</c:v>
                </c:pt>
                <c:pt idx="26" formatCode="0.0">
                  <c:v>-1.2129714604691482</c:v>
                </c:pt>
                <c:pt idx="27" formatCode="0.0">
                  <c:v>-6.6662877327335082</c:v>
                </c:pt>
                <c:pt idx="28" formatCode="0.0">
                  <c:v>-12.062255033296125</c:v>
                </c:pt>
                <c:pt idx="29" formatCode="0.0">
                  <c:v>-22.66093602289844</c:v>
                </c:pt>
                <c:pt idx="30" formatCode="0.0">
                  <c:v>4.2110572353643096</c:v>
                </c:pt>
                <c:pt idx="31" formatCode="0.0">
                  <c:v>-20.36359795985026</c:v>
                </c:pt>
                <c:pt idx="32" formatCode="0.0">
                  <c:v>-14.091006383873673</c:v>
                </c:pt>
                <c:pt idx="33" formatCode="0.0">
                  <c:v>-7.4554370691616754</c:v>
                </c:pt>
                <c:pt idx="34" formatCode="0.0">
                  <c:v>-13.427617917002973</c:v>
                </c:pt>
                <c:pt idx="35" formatCode="0.0">
                  <c:v>-4.2796641316311117</c:v>
                </c:pt>
                <c:pt idx="36" formatCode="0.0">
                  <c:v>-25.834353616125632</c:v>
                </c:pt>
                <c:pt idx="37" formatCode="0.0">
                  <c:v>-3.916875747809911</c:v>
                </c:pt>
                <c:pt idx="38" formatCode="0.0">
                  <c:v>-1.8691546833316153</c:v>
                </c:pt>
                <c:pt idx="39" formatCode="0.0">
                  <c:v>-13.598473963020041</c:v>
                </c:pt>
                <c:pt idx="40" formatCode="0.0">
                  <c:v>-11.277231134599951</c:v>
                </c:pt>
                <c:pt idx="41" formatCode="0.0">
                  <c:v>-6.9198665582259</c:v>
                </c:pt>
                <c:pt idx="42" formatCode="0.0">
                  <c:v>-3.9088283540324795</c:v>
                </c:pt>
              </c:numCache>
            </c:numRef>
          </c:val>
        </c:ser>
        <c:ser>
          <c:idx val="3"/>
          <c:order val="3"/>
          <c:spPr>
            <a:ln w="25400">
              <a:solidFill>
                <a:srgbClr val="000000"/>
              </a:solidFill>
              <a:prstDash val="solid"/>
            </a:ln>
          </c:spPr>
          <c:marker>
            <c:symbol val="none"/>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'315042641004_Dati'!$F$4:$F$91</c:f>
              <c:numCache>
                <c:formatCode>General</c:formatCode>
                <c:ptCount val="88"/>
                <c:pt idx="8" formatCode="0.0">
                  <c:v>-3.8085939790320031</c:v>
                </c:pt>
                <c:pt idx="9" formatCode="0.0">
                  <c:v>-3.8085939790320031</c:v>
                </c:pt>
                <c:pt idx="10" formatCode="0.0">
                  <c:v>-3.8085939790320031</c:v>
                </c:pt>
                <c:pt idx="11" formatCode="0.0">
                  <c:v>-3.8085939790320031</c:v>
                </c:pt>
                <c:pt idx="12" formatCode="0.0">
                  <c:v>-3.8085939790320031</c:v>
                </c:pt>
                <c:pt idx="13" formatCode="0.0">
                  <c:v>-3.8085939790320031</c:v>
                </c:pt>
                <c:pt idx="14" formatCode="0.0">
                  <c:v>-3.8085939790320031</c:v>
                </c:pt>
                <c:pt idx="15" formatCode="0.0">
                  <c:v>-3.8085939790320031</c:v>
                </c:pt>
                <c:pt idx="16" formatCode="0.0">
                  <c:v>-3.8085939790320031</c:v>
                </c:pt>
                <c:pt idx="17" formatCode="0.0">
                  <c:v>-3.8085939790320031</c:v>
                </c:pt>
                <c:pt idx="18" formatCode="0.0">
                  <c:v>-3.8085939790320031</c:v>
                </c:pt>
                <c:pt idx="19" formatCode="0.0">
                  <c:v>-3.8085939790320031</c:v>
                </c:pt>
                <c:pt idx="20" formatCode="0.0">
                  <c:v>-3.8085939790320031</c:v>
                </c:pt>
                <c:pt idx="21" formatCode="0.0">
                  <c:v>-3.8085939790320031</c:v>
                </c:pt>
                <c:pt idx="22" formatCode="0.0">
                  <c:v>-3.8085939790320031</c:v>
                </c:pt>
                <c:pt idx="23" formatCode="0.0">
                  <c:v>-3.8085939790320031</c:v>
                </c:pt>
                <c:pt idx="24" formatCode="0.0">
                  <c:v>-3.8085939790320031</c:v>
                </c:pt>
                <c:pt idx="25" formatCode="0.0">
                  <c:v>-3.8085939790320031</c:v>
                </c:pt>
                <c:pt idx="26" formatCode="0.0">
                  <c:v>-3.8085939790320031</c:v>
                </c:pt>
                <c:pt idx="27" formatCode="0.0">
                  <c:v>-3.8085939790320031</c:v>
                </c:pt>
                <c:pt idx="28" formatCode="0.0">
                  <c:v>-3.8085939790320031</c:v>
                </c:pt>
                <c:pt idx="29" formatCode="0.0">
                  <c:v>-3.8085939790320031</c:v>
                </c:pt>
                <c:pt idx="30" formatCode="0.0">
                  <c:v>-3.8085939790320031</c:v>
                </c:pt>
                <c:pt idx="31" formatCode="0.0">
                  <c:v>-3.8085939790320031</c:v>
                </c:pt>
                <c:pt idx="32" formatCode="0.0">
                  <c:v>-3.8085939790320031</c:v>
                </c:pt>
                <c:pt idx="33" formatCode="0.0">
                  <c:v>-3.8085939790320031</c:v>
                </c:pt>
                <c:pt idx="34" formatCode="0.0">
                  <c:v>-3.8085939790320031</c:v>
                </c:pt>
                <c:pt idx="35" formatCode="0.0">
                  <c:v>-3.8085939790320031</c:v>
                </c:pt>
                <c:pt idx="36" formatCode="0.0">
                  <c:v>-3.8085939790320031</c:v>
                </c:pt>
                <c:pt idx="37" formatCode="0.0">
                  <c:v>-3.8085939790320031</c:v>
                </c:pt>
                <c:pt idx="38" formatCode="0.0">
                  <c:v>-3.8085939790320031</c:v>
                </c:pt>
                <c:pt idx="39" formatCode="0.0">
                  <c:v>-3.8085939790320031</c:v>
                </c:pt>
                <c:pt idx="40" formatCode="0.0">
                  <c:v>-3.8085939790320031</c:v>
                </c:pt>
                <c:pt idx="41" formatCode="0.0">
                  <c:v>-3.8085939790320031</c:v>
                </c:pt>
                <c:pt idx="42" formatCode="0.0">
                  <c:v>-3.8085939790320031</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'315042641004_Dati'!$G$4:$G$91</c:f>
              <c:numCache>
                <c:formatCode>General</c:formatCode>
                <c:ptCount val="88"/>
                <c:pt idx="43" formatCode="0.0">
                  <c:v>8.403657315049152</c:v>
                </c:pt>
                <c:pt idx="44" formatCode="0.0">
                  <c:v>-9.0104978811760361</c:v>
                </c:pt>
                <c:pt idx="45" formatCode="0.0">
                  <c:v>15.696908434334862</c:v>
                </c:pt>
                <c:pt idx="46" formatCode="0.0">
                  <c:v>11.926276276658673</c:v>
                </c:pt>
                <c:pt idx="47" formatCode="0.0">
                  <c:v>-15.705425246622823</c:v>
                </c:pt>
                <c:pt idx="48" formatCode="0.0">
                  <c:v>-30.09702150638482</c:v>
                </c:pt>
                <c:pt idx="49" formatCode="0.0">
                  <c:v>-6.3065800583726741</c:v>
                </c:pt>
                <c:pt idx="50" formatCode="0.0">
                  <c:v>-4.4521072695865316</c:v>
                </c:pt>
                <c:pt idx="51" formatCode="0.0">
                  <c:v>-11.238226685679283</c:v>
                </c:pt>
                <c:pt idx="52" formatCode="0.0">
                  <c:v>-17.400861575752742</c:v>
                </c:pt>
                <c:pt idx="53" formatCode="0.0">
                  <c:v>-19.317696939271954</c:v>
                </c:pt>
                <c:pt idx="54" formatCode="0.0">
                  <c:v>-28.670334699948217</c:v>
                </c:pt>
                <c:pt idx="55" formatCode="0.0">
                  <c:v>-22.211588983579944</c:v>
                </c:pt>
                <c:pt idx="56" formatCode="0.0">
                  <c:v>19.820609657443484</c:v>
                </c:pt>
                <c:pt idx="57" formatCode="0.0">
                  <c:v>-26.84419344950156</c:v>
                </c:pt>
                <c:pt idx="58" formatCode="0.0">
                  <c:v>-2.1897630868672318</c:v>
                </c:pt>
                <c:pt idx="59" formatCode="0.0">
                  <c:v>-27.186853189314306</c:v>
                </c:pt>
                <c:pt idx="60" formatCode="0.0">
                  <c:v>-2.130751301716785</c:v>
                </c:pt>
              </c:numCache>
            </c:numRef>
          </c:val>
        </c:ser>
        <c:ser>
          <c:idx val="5"/>
          <c:order val="5"/>
          <c:spPr>
            <a:ln w="25400">
              <a:solidFill>
                <a:srgbClr val="000000"/>
              </a:solidFill>
              <a:prstDash val="solid"/>
            </a:ln>
          </c:spPr>
          <c:marker>
            <c:symbol val="none"/>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'315042641004_Dati'!$H$4:$H$91</c:f>
              <c:numCache>
                <c:formatCode>General</c:formatCode>
                <c:ptCount val="88"/>
                <c:pt idx="43" formatCode="0.0">
                  <c:v>-9.2730250105715939</c:v>
                </c:pt>
                <c:pt idx="44" formatCode="0.0">
                  <c:v>-9.2730250105715939</c:v>
                </c:pt>
                <c:pt idx="45" formatCode="0.0">
                  <c:v>-9.2730250105715939</c:v>
                </c:pt>
                <c:pt idx="46" formatCode="0.0">
                  <c:v>-9.2730250105715939</c:v>
                </c:pt>
                <c:pt idx="47" formatCode="0.0">
                  <c:v>-9.2730250105715939</c:v>
                </c:pt>
                <c:pt idx="48" formatCode="0.0">
                  <c:v>-9.2730250105715939</c:v>
                </c:pt>
                <c:pt idx="49" formatCode="0.0">
                  <c:v>-9.2730250105715939</c:v>
                </c:pt>
                <c:pt idx="50" formatCode="0.0">
                  <c:v>-9.2730250105715939</c:v>
                </c:pt>
                <c:pt idx="51" formatCode="0.0">
                  <c:v>-9.2730250105715939</c:v>
                </c:pt>
                <c:pt idx="52" formatCode="0.0">
                  <c:v>-9.2730250105715939</c:v>
                </c:pt>
                <c:pt idx="53" formatCode="0.0">
                  <c:v>-9.2730250105715939</c:v>
                </c:pt>
                <c:pt idx="54" formatCode="0.0">
                  <c:v>-9.2730250105715939</c:v>
                </c:pt>
                <c:pt idx="55" formatCode="0.0">
                  <c:v>-9.2730250105715939</c:v>
                </c:pt>
                <c:pt idx="56" formatCode="0.0">
                  <c:v>-9.2730250105715939</c:v>
                </c:pt>
                <c:pt idx="57" formatCode="0.0">
                  <c:v>-9.2730250105715939</c:v>
                </c:pt>
                <c:pt idx="58" formatCode="0.0">
                  <c:v>-9.2730250105715939</c:v>
                </c:pt>
                <c:pt idx="59" formatCode="0.0">
                  <c:v>-9.2730250105715939</c:v>
                </c:pt>
                <c:pt idx="60" formatCode="0.0">
                  <c:v>-9.2730250105715939</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'315042641004_Dati'!$I$4:$I$91</c:f>
              <c:numCache>
                <c:formatCode>General</c:formatCode>
                <c:ptCount val="88"/>
                <c:pt idx="61" formatCode="0.0">
                  <c:v>-20.494988279062575</c:v>
                </c:pt>
                <c:pt idx="62" formatCode="0.0">
                  <c:v>6.0907301682932342</c:v>
                </c:pt>
                <c:pt idx="63" formatCode="0.0">
                  <c:v>-13.356178980276399</c:v>
                </c:pt>
                <c:pt idx="64" formatCode="0.0">
                  <c:v>-8.227636474764342</c:v>
                </c:pt>
                <c:pt idx="65" formatCode="0.0">
                  <c:v>-15.559090045324513</c:v>
                </c:pt>
                <c:pt idx="66" formatCode="0.0">
                  <c:v>8.5320315351582519</c:v>
                </c:pt>
                <c:pt idx="67" formatCode="0.0">
                  <c:v>-26.259868604338219</c:v>
                </c:pt>
                <c:pt idx="68" formatCode="0.0">
                  <c:v>-18.467762909957504</c:v>
                </c:pt>
                <c:pt idx="69" formatCode="0.0">
                  <c:v>-23.951737052550051</c:v>
                </c:pt>
                <c:pt idx="70" formatCode="0.0">
                  <c:v>-9.7374810873968904</c:v>
                </c:pt>
                <c:pt idx="71" formatCode="0.0">
                  <c:v>-16.612090971132069</c:v>
                </c:pt>
                <c:pt idx="72" formatCode="0.0">
                  <c:v>1.6462533888599253</c:v>
                </c:pt>
              </c:numCache>
            </c:numRef>
          </c:val>
        </c:ser>
        <c:ser>
          <c:idx val="7"/>
          <c:order val="7"/>
          <c:spPr>
            <a:ln w="25400">
              <a:solidFill>
                <a:srgbClr val="000000"/>
              </a:solidFill>
              <a:prstDash val="solid"/>
            </a:ln>
          </c:spPr>
          <c:marker>
            <c:symbol val="none"/>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'315042641004_Dati'!$J$4:$J$91</c:f>
              <c:numCache>
                <c:formatCode>General</c:formatCode>
                <c:ptCount val="88"/>
                <c:pt idx="61" formatCode="0.0">
                  <c:v>-11.366484942707606</c:v>
                </c:pt>
                <c:pt idx="62" formatCode="0.0">
                  <c:v>-11.366484942707606</c:v>
                </c:pt>
                <c:pt idx="63" formatCode="0.0">
                  <c:v>-11.366484942707606</c:v>
                </c:pt>
                <c:pt idx="64" formatCode="0.0">
                  <c:v>-11.366484942707606</c:v>
                </c:pt>
                <c:pt idx="65" formatCode="0.0">
                  <c:v>-11.366484942707606</c:v>
                </c:pt>
                <c:pt idx="66" formatCode="0.0">
                  <c:v>-11.366484942707606</c:v>
                </c:pt>
                <c:pt idx="67" formatCode="0.0">
                  <c:v>-11.366484942707606</c:v>
                </c:pt>
                <c:pt idx="68" formatCode="0.0">
                  <c:v>-11.366484942707606</c:v>
                </c:pt>
                <c:pt idx="69" formatCode="0.0">
                  <c:v>-11.366484942707606</c:v>
                </c:pt>
                <c:pt idx="70" formatCode="0.0">
                  <c:v>-11.366484942707606</c:v>
                </c:pt>
                <c:pt idx="71" formatCode="0.0">
                  <c:v>-11.366484942707606</c:v>
                </c:pt>
                <c:pt idx="72" formatCode="0.0">
                  <c:v>-11.366484942707606</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'315042641004_Dati'!$K$4:$K$91</c:f>
              <c:numCache>
                <c:formatCode>General</c:formatCode>
                <c:ptCount val="88"/>
                <c:pt idx="73" formatCode="0.0">
                  <c:v>-4.6289198340442796</c:v>
                </c:pt>
                <c:pt idx="74" formatCode="0.0">
                  <c:v>23.129159616995466</c:v>
                </c:pt>
                <c:pt idx="75" formatCode="0.0">
                  <c:v>-21.828009940358072</c:v>
                </c:pt>
                <c:pt idx="76" formatCode="0.0">
                  <c:v>-14.65446087133386</c:v>
                </c:pt>
                <c:pt idx="77" formatCode="0.0">
                  <c:v>-2.3637081490712504</c:v>
                </c:pt>
                <c:pt idx="78" formatCode="0.0">
                  <c:v>-17.896025345733086</c:v>
                </c:pt>
                <c:pt idx="79" formatCode="0.0">
                  <c:v>11.637371929010381</c:v>
                </c:pt>
                <c:pt idx="80" formatCode="0.0">
                  <c:v>18.73101904218775</c:v>
                </c:pt>
                <c:pt idx="81" formatCode="0.0">
                  <c:v>-17.220713378206597</c:v>
                </c:pt>
                <c:pt idx="82" formatCode="0.0">
                  <c:v>1.4251663721333536</c:v>
                </c:pt>
                <c:pt idx="83" formatCode="0.0">
                  <c:v>-32.581803301123124</c:v>
                </c:pt>
                <c:pt idx="84" formatCode="0.0">
                  <c:v>-13.050350786673551</c:v>
                </c:pt>
                <c:pt idx="85" formatCode="0.0">
                  <c:v>-22.583524185714914</c:v>
                </c:pt>
                <c:pt idx="86" formatCode="0.0">
                  <c:v>4.7311996007744277</c:v>
                </c:pt>
                <c:pt idx="87" formatCode="0.0">
                  <c:v>-24.174630667251591</c:v>
                </c:pt>
              </c:numCache>
            </c:numRef>
          </c:val>
        </c:ser>
        <c:ser>
          <c:idx val="9"/>
          <c:order val="9"/>
          <c:spPr>
            <a:ln w="25400">
              <a:solidFill>
                <a:srgbClr val="000000"/>
              </a:solidFill>
              <a:prstDash val="solid"/>
            </a:ln>
          </c:spPr>
          <c:marker>
            <c:symbol val="none"/>
          </c:marker>
          <c:cat>
            <c:multiLvlStrRef>
              <c:f>'315042641004_Dati'!$A$4:$B$91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'315042641004_Dati'!$L$4:$L$91</c:f>
              <c:numCache>
                <c:formatCode>General</c:formatCode>
                <c:ptCount val="88"/>
                <c:pt idx="73" formatCode="0.0">
                  <c:v>-7.4218819932272666</c:v>
                </c:pt>
                <c:pt idx="74" formatCode="0.0">
                  <c:v>-7.4218819932272666</c:v>
                </c:pt>
                <c:pt idx="75" formatCode="0.0">
                  <c:v>-7.4218819932272666</c:v>
                </c:pt>
                <c:pt idx="76" formatCode="0.0">
                  <c:v>-7.4218819932272666</c:v>
                </c:pt>
                <c:pt idx="77" formatCode="0.0">
                  <c:v>-7.4218819932272666</c:v>
                </c:pt>
                <c:pt idx="78" formatCode="0.0">
                  <c:v>-7.4218819932272666</c:v>
                </c:pt>
                <c:pt idx="79" formatCode="0.0">
                  <c:v>-7.4218819932272666</c:v>
                </c:pt>
                <c:pt idx="80" formatCode="0.0">
                  <c:v>-7.4218819932272666</c:v>
                </c:pt>
                <c:pt idx="81" formatCode="0.0">
                  <c:v>-7.4218819932272666</c:v>
                </c:pt>
                <c:pt idx="82" formatCode="0.0">
                  <c:v>-7.4218819932272666</c:v>
                </c:pt>
                <c:pt idx="83" formatCode="0.0">
                  <c:v>-7.4218819932272666</c:v>
                </c:pt>
                <c:pt idx="84" formatCode="0.0">
                  <c:v>-7.4218819932272666</c:v>
                </c:pt>
                <c:pt idx="85" formatCode="0.0">
                  <c:v>-7.4218819932272666</c:v>
                </c:pt>
                <c:pt idx="86" formatCode="0.0">
                  <c:v>-7.4218819932272666</c:v>
                </c:pt>
                <c:pt idx="87" formatCode="0.0">
                  <c:v>-7.4218819932272666</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-7.919802441398696</c:v>
              </c:pt>
              <c:pt idx="1">
                <c:v>-7.919802441398696</c:v>
              </c:pt>
              <c:pt idx="2">
                <c:v>-7.919802441398696</c:v>
              </c:pt>
              <c:pt idx="3">
                <c:v>-7.919802441398696</c:v>
              </c:pt>
              <c:pt idx="4">
                <c:v>-7.919802441398696</c:v>
              </c:pt>
              <c:pt idx="5">
                <c:v>-7.919802441398696</c:v>
              </c:pt>
              <c:pt idx="6">
                <c:v>-7.919802441398696</c:v>
              </c:pt>
              <c:pt idx="7">
                <c:v>-7.919802441398696</c:v>
              </c:pt>
              <c:pt idx="8">
                <c:v>-7.919802441398696</c:v>
              </c:pt>
              <c:pt idx="9">
                <c:v>-7.919802441398696</c:v>
              </c:pt>
              <c:pt idx="10">
                <c:v>-7.919802441398696</c:v>
              </c:pt>
              <c:pt idx="11">
                <c:v>-7.919802441398696</c:v>
              </c:pt>
              <c:pt idx="12">
                <c:v>-7.919802441398696</c:v>
              </c:pt>
              <c:pt idx="13">
                <c:v>-7.919802441398696</c:v>
              </c:pt>
              <c:pt idx="14">
                <c:v>-7.919802441398696</c:v>
              </c:pt>
              <c:pt idx="15">
                <c:v>-7.919802441398696</c:v>
              </c:pt>
              <c:pt idx="16">
                <c:v>-7.919802441398696</c:v>
              </c:pt>
              <c:pt idx="17">
                <c:v>-7.919802441398696</c:v>
              </c:pt>
              <c:pt idx="18">
                <c:v>-7.919802441398696</c:v>
              </c:pt>
              <c:pt idx="19">
                <c:v>-7.919802441398696</c:v>
              </c:pt>
              <c:pt idx="20">
                <c:v>-7.919802441398696</c:v>
              </c:pt>
              <c:pt idx="21">
                <c:v>-7.919802441398696</c:v>
              </c:pt>
              <c:pt idx="22">
                <c:v>-7.919802441398696</c:v>
              </c:pt>
              <c:pt idx="23">
                <c:v>-7.919802441398696</c:v>
              </c:pt>
              <c:pt idx="24">
                <c:v>-7.919802441398696</c:v>
              </c:pt>
              <c:pt idx="25">
                <c:v>-7.919802441398696</c:v>
              </c:pt>
              <c:pt idx="26">
                <c:v>-7.919802441398696</c:v>
              </c:pt>
              <c:pt idx="27">
                <c:v>-7.919802441398696</c:v>
              </c:pt>
              <c:pt idx="28">
                <c:v>-7.919802441398696</c:v>
              </c:pt>
              <c:pt idx="29">
                <c:v>-7.919802441398696</c:v>
              </c:pt>
              <c:pt idx="30">
                <c:v>-7.919802441398696</c:v>
              </c:pt>
              <c:pt idx="31">
                <c:v>-7.919802441398696</c:v>
              </c:pt>
              <c:pt idx="32">
                <c:v>-7.919802441398696</c:v>
              </c:pt>
              <c:pt idx="33">
                <c:v>-7.919802441398696</c:v>
              </c:pt>
              <c:pt idx="34">
                <c:v>-7.919802441398696</c:v>
              </c:pt>
              <c:pt idx="35">
                <c:v>-7.919802441398696</c:v>
              </c:pt>
              <c:pt idx="36">
                <c:v>-7.919802441398696</c:v>
              </c:pt>
              <c:pt idx="37">
                <c:v>-7.919802441398696</c:v>
              </c:pt>
              <c:pt idx="38">
                <c:v>-7.919802441398696</c:v>
              </c:pt>
              <c:pt idx="39">
                <c:v>-7.919802441398696</c:v>
              </c:pt>
              <c:pt idx="40">
                <c:v>-7.919802441398696</c:v>
              </c:pt>
              <c:pt idx="41">
                <c:v>-7.919802441398696</c:v>
              </c:pt>
              <c:pt idx="42">
                <c:v>-7.919802441398696</c:v>
              </c:pt>
              <c:pt idx="43">
                <c:v>-7.919802441398696</c:v>
              </c:pt>
              <c:pt idx="44">
                <c:v>-7.919802441398696</c:v>
              </c:pt>
              <c:pt idx="45">
                <c:v>-7.919802441398696</c:v>
              </c:pt>
              <c:pt idx="46">
                <c:v>-7.919802441398696</c:v>
              </c:pt>
              <c:pt idx="47">
                <c:v>-7.919802441398696</c:v>
              </c:pt>
              <c:pt idx="48">
                <c:v>-7.919802441398696</c:v>
              </c:pt>
              <c:pt idx="49">
                <c:v>-7.919802441398696</c:v>
              </c:pt>
              <c:pt idx="50">
                <c:v>-7.919802441398696</c:v>
              </c:pt>
              <c:pt idx="51">
                <c:v>-7.919802441398696</c:v>
              </c:pt>
              <c:pt idx="52">
                <c:v>-7.919802441398696</c:v>
              </c:pt>
              <c:pt idx="53">
                <c:v>-7.919802441398696</c:v>
              </c:pt>
              <c:pt idx="54">
                <c:v>-7.919802441398696</c:v>
              </c:pt>
              <c:pt idx="55">
                <c:v>-7.919802441398696</c:v>
              </c:pt>
              <c:pt idx="56">
                <c:v>-7.919802441398696</c:v>
              </c:pt>
              <c:pt idx="57">
                <c:v>-7.919802441398696</c:v>
              </c:pt>
              <c:pt idx="58">
                <c:v>-7.919802441398696</c:v>
              </c:pt>
              <c:pt idx="59">
                <c:v>-7.919802441398696</c:v>
              </c:pt>
              <c:pt idx="60">
                <c:v>-7.919802441398696</c:v>
              </c:pt>
              <c:pt idx="61">
                <c:v>-7.919802441398696</c:v>
              </c:pt>
              <c:pt idx="62">
                <c:v>-7.919802441398696</c:v>
              </c:pt>
              <c:pt idx="63">
                <c:v>-7.919802441398696</c:v>
              </c:pt>
              <c:pt idx="64">
                <c:v>-7.919802441398696</c:v>
              </c:pt>
              <c:pt idx="65">
                <c:v>-7.919802441398696</c:v>
              </c:pt>
              <c:pt idx="66">
                <c:v>-7.919802441398696</c:v>
              </c:pt>
              <c:pt idx="67">
                <c:v>-7.919802441398696</c:v>
              </c:pt>
              <c:pt idx="68">
                <c:v>-7.919802441398696</c:v>
              </c:pt>
              <c:pt idx="69">
                <c:v>-7.919802441398696</c:v>
              </c:pt>
              <c:pt idx="70">
                <c:v>-7.919802441398696</c:v>
              </c:pt>
              <c:pt idx="71">
                <c:v>-7.919802441398696</c:v>
              </c:pt>
              <c:pt idx="72">
                <c:v>-7.919802441398696</c:v>
              </c:pt>
              <c:pt idx="73">
                <c:v>-7.919802441398696</c:v>
              </c:pt>
              <c:pt idx="74">
                <c:v>-7.919802441398696</c:v>
              </c:pt>
              <c:pt idx="75">
                <c:v>-7.919802441398696</c:v>
              </c:pt>
              <c:pt idx="76">
                <c:v>-7.919802441398696</c:v>
              </c:pt>
              <c:pt idx="77">
                <c:v>-7.919802441398696</c:v>
              </c:pt>
              <c:pt idx="78">
                <c:v>-7.919802441398696</c:v>
              </c:pt>
              <c:pt idx="79">
                <c:v>-7.919802441398696</c:v>
              </c:pt>
              <c:pt idx="80">
                <c:v>-7.919802441398696</c:v>
              </c:pt>
              <c:pt idx="81">
                <c:v>-7.919802441398696</c:v>
              </c:pt>
              <c:pt idx="82">
                <c:v>-7.919802441398696</c:v>
              </c:pt>
              <c:pt idx="83">
                <c:v>-7.919802441398696</c:v>
              </c:pt>
              <c:pt idx="84">
                <c:v>-7.919802441398696</c:v>
              </c:pt>
              <c:pt idx="85">
                <c:v>-7.919802441398696</c:v>
              </c:pt>
              <c:pt idx="86">
                <c:v>-7.919802441398696</c:v>
              </c:pt>
              <c:pt idx="87">
                <c:v>-7.919802441398696</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76186112"/>
        <c:axId val="176187648"/>
      </c:lineChart>
      <c:catAx>
        <c:axId val="176186112"/>
        <c:scaling>
          <c:orientation val="minMax"/>
        </c:scaling>
        <c:axPos val="b"/>
        <c:numFmt formatCode="General" sourceLinked="1"/>
        <c:tickLblPos val="low"/>
        <c:txPr>
          <a:bodyPr/>
          <a:lstStyle/>
          <a:p>
            <a:pPr>
              <a:defRPr b="1"/>
            </a:pPr>
            <a:endParaRPr lang="it-IT"/>
          </a:p>
        </c:txPr>
        <c:crossAx val="176187648"/>
        <c:crosses val="autoZero"/>
        <c:auto val="1"/>
        <c:lblAlgn val="ctr"/>
        <c:lblOffset val="100"/>
        <c:tickLblSkip val="1"/>
        <c:tickMarkSkip val="1"/>
      </c:catAx>
      <c:valAx>
        <c:axId val="176187648"/>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6186112"/>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315042641004)</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'315042641004_Dati'!$C$4:$C$53</c:f>
              <c:numCache>
                <c:formatCode>0.0</c:formatCode>
                <c:ptCount val="50"/>
                <c:pt idx="0">
                  <c:v>-20.409045399309896</c:v>
                </c:pt>
                <c:pt idx="1">
                  <c:v>-7.9118973200274265</c:v>
                </c:pt>
                <c:pt idx="2">
                  <c:v>-18.254881334902336</c:v>
                </c:pt>
                <c:pt idx="3">
                  <c:v>-28.429389041226983</c:v>
                </c:pt>
                <c:pt idx="4">
                  <c:v>-4.4448823978630543</c:v>
                </c:pt>
                <c:pt idx="5">
                  <c:v>-5.8284570879270348</c:v>
                </c:pt>
                <c:pt idx="6">
                  <c:v>-4.5346341461580817</c:v>
                </c:pt>
                <c:pt idx="7">
                  <c:v>-29.2698713252327</c:v>
                </c:pt>
                <c:pt idx="8">
                  <c:v>-27.252547867486591</c:v>
                </c:pt>
                <c:pt idx="9">
                  <c:v>-20.321254357831769</c:v>
                </c:pt>
                <c:pt idx="10">
                  <c:v>-24.268089519646196</c:v>
                </c:pt>
                <c:pt idx="11">
                  <c:v>-41.65742258110312</c:v>
                </c:pt>
                <c:pt idx="12">
                  <c:v>-13.625001516427687</c:v>
                </c:pt>
                <c:pt idx="13">
                  <c:v>-33.416518570524538</c:v>
                </c:pt>
              </c:numCache>
            </c:numRef>
          </c:val>
        </c:ser>
        <c:ser>
          <c:idx val="1"/>
          <c:order val="1"/>
          <c:spPr>
            <a:ln w="25400">
              <a:solidFill>
                <a:srgbClr val="000000"/>
              </a:solidFill>
              <a:prstDash val="solid"/>
            </a:ln>
          </c:spPr>
          <c:marker>
            <c:symbol val="none"/>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'315042641004_Dati'!$D$4:$D$53</c:f>
              <c:numCache>
                <c:formatCode>0.0</c:formatCode>
                <c:ptCount val="50"/>
                <c:pt idx="0">
                  <c:v>-19.973135176119097</c:v>
                </c:pt>
                <c:pt idx="1">
                  <c:v>-19.973135176119097</c:v>
                </c:pt>
                <c:pt idx="2">
                  <c:v>-19.973135176119097</c:v>
                </c:pt>
                <c:pt idx="3">
                  <c:v>-19.973135176119097</c:v>
                </c:pt>
                <c:pt idx="4">
                  <c:v>-19.973135176119097</c:v>
                </c:pt>
                <c:pt idx="5">
                  <c:v>-19.973135176119097</c:v>
                </c:pt>
                <c:pt idx="6">
                  <c:v>-19.973135176119097</c:v>
                </c:pt>
                <c:pt idx="7">
                  <c:v>-19.973135176119097</c:v>
                </c:pt>
                <c:pt idx="8">
                  <c:v>-19.973135176119097</c:v>
                </c:pt>
                <c:pt idx="9">
                  <c:v>-19.973135176119097</c:v>
                </c:pt>
                <c:pt idx="10">
                  <c:v>-19.973135176119097</c:v>
                </c:pt>
                <c:pt idx="11">
                  <c:v>-19.973135176119097</c:v>
                </c:pt>
                <c:pt idx="12">
                  <c:v>-19.973135176119097</c:v>
                </c:pt>
                <c:pt idx="13">
                  <c:v>-19.973135176119097</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'315042641004_Dati'!$E$4:$E$53</c:f>
              <c:numCache>
                <c:formatCode>General</c:formatCode>
                <c:ptCount val="50"/>
                <c:pt idx="14" formatCode="0.0">
                  <c:v>-27.609431013559387</c:v>
                </c:pt>
                <c:pt idx="15" formatCode="0.0">
                  <c:v>-25.240170818628187</c:v>
                </c:pt>
                <c:pt idx="16" formatCode="0.0">
                  <c:v>-19.703512447492528</c:v>
                </c:pt>
                <c:pt idx="17" formatCode="0.0">
                  <c:v>-37.26274447815431</c:v>
                </c:pt>
                <c:pt idx="18" formatCode="0.0">
                  <c:v>-25.020525991015241</c:v>
                </c:pt>
                <c:pt idx="19" formatCode="0.0">
                  <c:v>-5.2495360874956418</c:v>
                </c:pt>
                <c:pt idx="20" formatCode="0.0">
                  <c:v>-32.687218076119152</c:v>
                </c:pt>
                <c:pt idx="21" formatCode="0.0">
                  <c:v>-28.668770994284234</c:v>
                </c:pt>
                <c:pt idx="22" formatCode="0.0">
                  <c:v>15.642928775328448</c:v>
                </c:pt>
                <c:pt idx="23" formatCode="0.0">
                  <c:v>-14.222531330158393</c:v>
                </c:pt>
                <c:pt idx="24" formatCode="0.0">
                  <c:v>-14.183935349829227</c:v>
                </c:pt>
                <c:pt idx="25" formatCode="0.0">
                  <c:v>-12.533319597965757</c:v>
                </c:pt>
                <c:pt idx="26" formatCode="0.0">
                  <c:v>-13.876521986413749</c:v>
                </c:pt>
              </c:numCache>
            </c:numRef>
          </c:val>
        </c:ser>
        <c:ser>
          <c:idx val="3"/>
          <c:order val="3"/>
          <c:spPr>
            <a:ln w="25400">
              <a:solidFill>
                <a:srgbClr val="000000"/>
              </a:solidFill>
              <a:prstDash val="solid"/>
            </a:ln>
          </c:spPr>
          <c:marker>
            <c:symbol val="none"/>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'315042641004_Dati'!$F$4:$F$53</c:f>
              <c:numCache>
                <c:formatCode>General</c:formatCode>
                <c:ptCount val="50"/>
                <c:pt idx="14" formatCode="0.0">
                  <c:v>-18.508868415060583</c:v>
                </c:pt>
                <c:pt idx="15" formatCode="0.0">
                  <c:v>-18.508868415060583</c:v>
                </c:pt>
                <c:pt idx="16" formatCode="0.0">
                  <c:v>-18.508868415060583</c:v>
                </c:pt>
                <c:pt idx="17" formatCode="0.0">
                  <c:v>-18.508868415060583</c:v>
                </c:pt>
                <c:pt idx="18" formatCode="0.0">
                  <c:v>-18.508868415060583</c:v>
                </c:pt>
                <c:pt idx="19" formatCode="0.0">
                  <c:v>-18.508868415060583</c:v>
                </c:pt>
                <c:pt idx="20" formatCode="0.0">
                  <c:v>-18.508868415060583</c:v>
                </c:pt>
                <c:pt idx="21" formatCode="0.0">
                  <c:v>-18.508868415060583</c:v>
                </c:pt>
                <c:pt idx="22" formatCode="0.0">
                  <c:v>-18.508868415060583</c:v>
                </c:pt>
                <c:pt idx="23" formatCode="0.0">
                  <c:v>-18.508868415060583</c:v>
                </c:pt>
                <c:pt idx="24" formatCode="0.0">
                  <c:v>-18.508868415060583</c:v>
                </c:pt>
                <c:pt idx="25" formatCode="0.0">
                  <c:v>-18.508868415060583</c:v>
                </c:pt>
                <c:pt idx="26" formatCode="0.0">
                  <c:v>-18.508868415060583</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'315042641004_Dati'!$G$4:$G$53</c:f>
              <c:numCache>
                <c:formatCode>General</c:formatCode>
                <c:ptCount val="50"/>
                <c:pt idx="27" formatCode="0.0">
                  <c:v>-7.0328431140611976</c:v>
                </c:pt>
                <c:pt idx="28" formatCode="0.0">
                  <c:v>11.750581787815214</c:v>
                </c:pt>
                <c:pt idx="29" formatCode="0.0">
                  <c:v>11.305771227765899</c:v>
                </c:pt>
                <c:pt idx="30" formatCode="0.0">
                  <c:v>-31.090012740922781</c:v>
                </c:pt>
                <c:pt idx="31" formatCode="0.0">
                  <c:v>-9.891105180868399</c:v>
                </c:pt>
                <c:pt idx="32" formatCode="0.0">
                  <c:v>-26.509592966989754</c:v>
                </c:pt>
                <c:pt idx="33" formatCode="0.0">
                  <c:v>-19.241869072129617</c:v>
                </c:pt>
                <c:pt idx="34" formatCode="0.0">
                  <c:v>-19.08742628312244</c:v>
                </c:pt>
                <c:pt idx="35" formatCode="0.0">
                  <c:v>-4.0691930104222234</c:v>
                </c:pt>
                <c:pt idx="36" formatCode="0.0">
                  <c:v>-15.042940566149662</c:v>
                </c:pt>
                <c:pt idx="37" formatCode="0.0">
                  <c:v>-23.203256843448187</c:v>
                </c:pt>
                <c:pt idx="38" formatCode="0.0">
                  <c:v>-20.952830300691907</c:v>
                </c:pt>
              </c:numCache>
            </c:numRef>
          </c:val>
        </c:ser>
        <c:ser>
          <c:idx val="5"/>
          <c:order val="5"/>
          <c:spPr>
            <a:ln w="25400">
              <a:solidFill>
                <a:srgbClr val="000000"/>
              </a:solidFill>
              <a:prstDash val="solid"/>
            </a:ln>
          </c:spPr>
          <c:marker>
            <c:symbol val="none"/>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'315042641004_Dati'!$H$4:$H$53</c:f>
              <c:numCache>
                <c:formatCode>General</c:formatCode>
                <c:ptCount val="50"/>
                <c:pt idx="27" formatCode="0.0">
                  <c:v>-12.755393088602094</c:v>
                </c:pt>
                <c:pt idx="28" formatCode="0.0">
                  <c:v>-12.755393088602094</c:v>
                </c:pt>
                <c:pt idx="29" formatCode="0.0">
                  <c:v>-12.755393088602094</c:v>
                </c:pt>
                <c:pt idx="30" formatCode="0.0">
                  <c:v>-12.755393088602094</c:v>
                </c:pt>
                <c:pt idx="31" formatCode="0.0">
                  <c:v>-12.755393088602094</c:v>
                </c:pt>
                <c:pt idx="32" formatCode="0.0">
                  <c:v>-12.755393088602094</c:v>
                </c:pt>
                <c:pt idx="33" formatCode="0.0">
                  <c:v>-12.755393088602094</c:v>
                </c:pt>
                <c:pt idx="34" formatCode="0.0">
                  <c:v>-12.755393088602094</c:v>
                </c:pt>
                <c:pt idx="35" formatCode="0.0">
                  <c:v>-12.755393088602094</c:v>
                </c:pt>
                <c:pt idx="36" formatCode="0.0">
                  <c:v>-12.755393088602094</c:v>
                </c:pt>
                <c:pt idx="37" formatCode="0.0">
                  <c:v>-12.755393088602094</c:v>
                </c:pt>
                <c:pt idx="38" formatCode="0.0">
                  <c:v>-12.755393088602094</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'315042641004_Dati'!$I$4:$I$53</c:f>
              <c:numCache>
                <c:formatCode>General</c:formatCode>
                <c:ptCount val="50"/>
                <c:pt idx="39" formatCode="0.0">
                  <c:v>-20.06104828316932</c:v>
                </c:pt>
                <c:pt idx="40" formatCode="0.0">
                  <c:v>-6.8524267613268481</c:v>
                </c:pt>
                <c:pt idx="41" formatCode="0.0">
                  <c:v>-18.208888468743428</c:v>
                </c:pt>
                <c:pt idx="42" formatCode="0.0">
                  <c:v>1.1312742792996016</c:v>
                </c:pt>
                <c:pt idx="43" formatCode="0.0">
                  <c:v>-7.1056911763858395</c:v>
                </c:pt>
                <c:pt idx="44" formatCode="0.0">
                  <c:v>-4.9374179179424171</c:v>
                </c:pt>
                <c:pt idx="45" formatCode="0.0">
                  <c:v>-20.196964702844376</c:v>
                </c:pt>
                <c:pt idx="46" formatCode="0.0">
                  <c:v>-4.1720805813339101</c:v>
                </c:pt>
                <c:pt idx="47" formatCode="0.0">
                  <c:v>-16.746426853974434</c:v>
                </c:pt>
                <c:pt idx="48" formatCode="0.0">
                  <c:v>-39.791505406041765</c:v>
                </c:pt>
                <c:pt idx="49" formatCode="0.0">
                  <c:v>-15.697629098448536</c:v>
                </c:pt>
              </c:numCache>
            </c:numRef>
          </c:val>
        </c:ser>
        <c:ser>
          <c:idx val="7"/>
          <c:order val="7"/>
          <c:spPr>
            <a:ln w="25400">
              <a:solidFill>
                <a:srgbClr val="000000"/>
              </a:solidFill>
              <a:prstDash val="solid"/>
            </a:ln>
          </c:spPr>
          <c:marker>
            <c:symbol val="none"/>
          </c:marker>
          <c:cat>
            <c:multiLvlStrRef>
              <c:f>'315042641004_Dati'!$A$4:$B$53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'315042641004_Dati'!$J$4:$J$53</c:f>
              <c:numCache>
                <c:formatCode>General</c:formatCode>
                <c:ptCount val="50"/>
                <c:pt idx="39" formatCode="0.0">
                  <c:v>-13.876254997355572</c:v>
                </c:pt>
                <c:pt idx="40" formatCode="0.0">
                  <c:v>-13.876254997355572</c:v>
                </c:pt>
                <c:pt idx="41" formatCode="0.0">
                  <c:v>-13.876254997355572</c:v>
                </c:pt>
                <c:pt idx="42" formatCode="0.0">
                  <c:v>-13.876254997355572</c:v>
                </c:pt>
                <c:pt idx="43" formatCode="0.0">
                  <c:v>-13.876254997355572</c:v>
                </c:pt>
                <c:pt idx="44" formatCode="0.0">
                  <c:v>-13.876254997355572</c:v>
                </c:pt>
                <c:pt idx="45" formatCode="0.0">
                  <c:v>-13.876254997355572</c:v>
                </c:pt>
                <c:pt idx="46" formatCode="0.0">
                  <c:v>-13.876254997355572</c:v>
                </c:pt>
                <c:pt idx="47" formatCode="0.0">
                  <c:v>-13.876254997355572</c:v>
                </c:pt>
                <c:pt idx="48" formatCode="0.0">
                  <c:v>-13.876254997355572</c:v>
                </c:pt>
                <c:pt idx="49" formatCode="0.0">
                  <c:v>-13.876254997355572</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-16.953500084007022</c:v>
              </c:pt>
              <c:pt idx="1">
                <c:v>-16.953500084007022</c:v>
              </c:pt>
              <c:pt idx="2">
                <c:v>-16.953500084007022</c:v>
              </c:pt>
              <c:pt idx="3">
                <c:v>-16.953500084007022</c:v>
              </c:pt>
              <c:pt idx="4">
                <c:v>-16.953500084007022</c:v>
              </c:pt>
              <c:pt idx="5">
                <c:v>-16.953500084007022</c:v>
              </c:pt>
              <c:pt idx="6">
                <c:v>-16.953500084007022</c:v>
              </c:pt>
              <c:pt idx="7">
                <c:v>-16.953500084007022</c:v>
              </c:pt>
              <c:pt idx="8">
                <c:v>-16.953500084007022</c:v>
              </c:pt>
              <c:pt idx="9">
                <c:v>-16.953500084007022</c:v>
              </c:pt>
              <c:pt idx="10">
                <c:v>-16.953500084007022</c:v>
              </c:pt>
              <c:pt idx="11">
                <c:v>-16.953500084007022</c:v>
              </c:pt>
              <c:pt idx="12">
                <c:v>-16.953500084007022</c:v>
              </c:pt>
              <c:pt idx="13">
                <c:v>-16.953500084007022</c:v>
              </c:pt>
              <c:pt idx="14">
                <c:v>-16.953500084007022</c:v>
              </c:pt>
              <c:pt idx="15">
                <c:v>-16.953500084007022</c:v>
              </c:pt>
              <c:pt idx="16">
                <c:v>-16.953500084007022</c:v>
              </c:pt>
              <c:pt idx="17">
                <c:v>-16.953500084007022</c:v>
              </c:pt>
              <c:pt idx="18">
                <c:v>-16.953500084007022</c:v>
              </c:pt>
              <c:pt idx="19">
                <c:v>-16.953500084007022</c:v>
              </c:pt>
              <c:pt idx="20">
                <c:v>-16.953500084007022</c:v>
              </c:pt>
              <c:pt idx="21">
                <c:v>-16.953500084007022</c:v>
              </c:pt>
              <c:pt idx="22">
                <c:v>-16.953500084007022</c:v>
              </c:pt>
              <c:pt idx="23">
                <c:v>-16.953500084007022</c:v>
              </c:pt>
              <c:pt idx="24">
                <c:v>-16.953500084007022</c:v>
              </c:pt>
              <c:pt idx="25">
                <c:v>-16.953500084007022</c:v>
              </c:pt>
              <c:pt idx="26">
                <c:v>-16.953500084007022</c:v>
              </c:pt>
              <c:pt idx="27">
                <c:v>-16.953500084007022</c:v>
              </c:pt>
              <c:pt idx="28">
                <c:v>-16.953500084007022</c:v>
              </c:pt>
              <c:pt idx="29">
                <c:v>-16.953500084007022</c:v>
              </c:pt>
              <c:pt idx="30">
                <c:v>-16.953500084007022</c:v>
              </c:pt>
              <c:pt idx="31">
                <c:v>-16.953500084007022</c:v>
              </c:pt>
              <c:pt idx="32">
                <c:v>-16.953500084007022</c:v>
              </c:pt>
              <c:pt idx="33">
                <c:v>-16.953500084007022</c:v>
              </c:pt>
              <c:pt idx="34">
                <c:v>-16.953500084007022</c:v>
              </c:pt>
              <c:pt idx="35">
                <c:v>-16.953500084007022</c:v>
              </c:pt>
              <c:pt idx="36">
                <c:v>-16.953500084007022</c:v>
              </c:pt>
              <c:pt idx="37">
                <c:v>-16.953500084007022</c:v>
              </c:pt>
              <c:pt idx="38">
                <c:v>-16.953500084007022</c:v>
              </c:pt>
              <c:pt idx="39">
                <c:v>-16.953500084007022</c:v>
              </c:pt>
              <c:pt idx="40">
                <c:v>-16.953500084007022</c:v>
              </c:pt>
              <c:pt idx="41">
                <c:v>-16.953500084007022</c:v>
              </c:pt>
              <c:pt idx="42">
                <c:v>-16.953500084007022</c:v>
              </c:pt>
              <c:pt idx="43">
                <c:v>-16.953500084007022</c:v>
              </c:pt>
              <c:pt idx="44">
                <c:v>-16.953500084007022</c:v>
              </c:pt>
              <c:pt idx="45">
                <c:v>-16.953500084007022</c:v>
              </c:pt>
              <c:pt idx="46">
                <c:v>-16.953500084007022</c:v>
              </c:pt>
              <c:pt idx="47">
                <c:v>-16.953500084007022</c:v>
              </c:pt>
              <c:pt idx="48">
                <c:v>-16.953500084007022</c:v>
              </c:pt>
              <c:pt idx="49">
                <c:v>-16.953500084007022</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76227840"/>
        <c:axId val="176229376"/>
      </c:lineChart>
      <c:catAx>
        <c:axId val="176227840"/>
        <c:scaling>
          <c:orientation val="minMax"/>
        </c:scaling>
        <c:axPos val="b"/>
        <c:numFmt formatCode="General" sourceLinked="1"/>
        <c:tickLblPos val="low"/>
        <c:txPr>
          <a:bodyPr/>
          <a:lstStyle/>
          <a:p>
            <a:pPr>
              <a:defRPr b="1"/>
            </a:pPr>
            <a:endParaRPr lang="it-IT"/>
          </a:p>
        </c:txPr>
        <c:crossAx val="176229376"/>
        <c:crosses val="autoZero"/>
        <c:auto val="1"/>
        <c:lblAlgn val="ctr"/>
        <c:lblOffset val="100"/>
        <c:tickLblSkip val="1"/>
        <c:tickMarkSkip val="1"/>
      </c:catAx>
      <c:valAx>
        <c:axId val="176229376"/>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6227840"/>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315042641005)</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'315042641005_Dati'!$C$4:$C$91</c:f>
              <c:numCache>
                <c:formatCode>0.0</c:formatCode>
                <c:ptCount val="88"/>
                <c:pt idx="0">
                  <c:v>0.75784063029964033</c:v>
                </c:pt>
                <c:pt idx="1">
                  <c:v>-4.92334406260224</c:v>
                </c:pt>
                <c:pt idx="2">
                  <c:v>-1.8876886481592692</c:v>
                </c:pt>
                <c:pt idx="3">
                  <c:v>-6.1996442724786718</c:v>
                </c:pt>
                <c:pt idx="4">
                  <c:v>1.2107442216002795</c:v>
                </c:pt>
                <c:pt idx="5">
                  <c:v>6.0883198382869335</c:v>
                </c:pt>
                <c:pt idx="6">
                  <c:v>-9.2660811811403629</c:v>
                </c:pt>
                <c:pt idx="7">
                  <c:v>-15.136931009576763</c:v>
                </c:pt>
              </c:numCache>
            </c:numRef>
          </c:val>
        </c:ser>
        <c:ser>
          <c:idx val="1"/>
          <c:order val="1"/>
          <c:spPr>
            <a:ln w="25400">
              <a:solidFill>
                <a:srgbClr val="000000"/>
              </a:solidFill>
              <a:prstDash val="solid"/>
            </a:ln>
          </c:spPr>
          <c:marker>
            <c:symbol val="none"/>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'315042641005_Dati'!$D$4:$D$91</c:f>
              <c:numCache>
                <c:formatCode>0.0</c:formatCode>
                <c:ptCount val="88"/>
                <c:pt idx="0">
                  <c:v>-3.6695980604713085</c:v>
                </c:pt>
                <c:pt idx="1">
                  <c:v>-3.6695980604713085</c:v>
                </c:pt>
                <c:pt idx="2">
                  <c:v>-3.6695980604713085</c:v>
                </c:pt>
                <c:pt idx="3">
                  <c:v>-3.6695980604713085</c:v>
                </c:pt>
                <c:pt idx="4">
                  <c:v>-3.6695980604713085</c:v>
                </c:pt>
                <c:pt idx="5">
                  <c:v>-3.6695980604713085</c:v>
                </c:pt>
                <c:pt idx="6">
                  <c:v>-3.6695980604713085</c:v>
                </c:pt>
                <c:pt idx="7">
                  <c:v>-3.6695980604713085</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'315042641005_Dati'!$E$4:$E$91</c:f>
              <c:numCache>
                <c:formatCode>General</c:formatCode>
                <c:ptCount val="88"/>
                <c:pt idx="8" formatCode="0.0">
                  <c:v>-13.843713300493203</c:v>
                </c:pt>
                <c:pt idx="9" formatCode="0.0">
                  <c:v>-31.174395697644105</c:v>
                </c:pt>
                <c:pt idx="10" formatCode="0.0">
                  <c:v>-13.059247027014962</c:v>
                </c:pt>
                <c:pt idx="11" formatCode="0.0">
                  <c:v>-23.282005735406418</c:v>
                </c:pt>
                <c:pt idx="12" formatCode="0.0">
                  <c:v>3.5368403408633489</c:v>
                </c:pt>
                <c:pt idx="13" formatCode="0.0">
                  <c:v>-0.36594363949931374</c:v>
                </c:pt>
                <c:pt idx="14" formatCode="0.0">
                  <c:v>5.5533507478548234</c:v>
                </c:pt>
                <c:pt idx="15" formatCode="0.0">
                  <c:v>3.587280715107378</c:v>
                </c:pt>
                <c:pt idx="16" formatCode="0.0">
                  <c:v>7.4899920039423584</c:v>
                </c:pt>
                <c:pt idx="17" formatCode="0.0">
                  <c:v>-18.304892105175952</c:v>
                </c:pt>
                <c:pt idx="18" formatCode="0.0">
                  <c:v>-2.83102230506202</c:v>
                </c:pt>
                <c:pt idx="19" formatCode="0.0">
                  <c:v>-19.22907062748245</c:v>
                </c:pt>
                <c:pt idx="20" formatCode="0.0">
                  <c:v>3.2502005521831032</c:v>
                </c:pt>
                <c:pt idx="21" formatCode="0.0">
                  <c:v>13.488287752099922</c:v>
                </c:pt>
                <c:pt idx="22" formatCode="0.0">
                  <c:v>-43.31324236894072</c:v>
                </c:pt>
                <c:pt idx="23" formatCode="0.0">
                  <c:v>-8.916168199089455</c:v>
                </c:pt>
                <c:pt idx="24" formatCode="0.0">
                  <c:v>2.018788879530959</c:v>
                </c:pt>
                <c:pt idx="25" formatCode="0.0">
                  <c:v>-26.682622128805242</c:v>
                </c:pt>
                <c:pt idx="26" formatCode="0.0">
                  <c:v>-13.631898716882219</c:v>
                </c:pt>
                <c:pt idx="27" formatCode="0.0">
                  <c:v>-12.012122079187966</c:v>
                </c:pt>
                <c:pt idx="28" formatCode="0.0">
                  <c:v>-23.335068637911288</c:v>
                </c:pt>
                <c:pt idx="29" formatCode="0.0">
                  <c:v>-5.837788986850363</c:v>
                </c:pt>
                <c:pt idx="30" formatCode="0.0">
                  <c:v>-29.615471664288446</c:v>
                </c:pt>
                <c:pt idx="31" formatCode="0.0">
                  <c:v>-7.9365826176299237</c:v>
                </c:pt>
                <c:pt idx="32" formatCode="0.0">
                  <c:v>-25.363819988488842</c:v>
                </c:pt>
                <c:pt idx="33" formatCode="0.0">
                  <c:v>-11.082100937919284</c:v>
                </c:pt>
                <c:pt idx="34" formatCode="0.0">
                  <c:v>-4.250620616812455</c:v>
                </c:pt>
                <c:pt idx="35" formatCode="0.0">
                  <c:v>-29.886986469527344</c:v>
                </c:pt>
                <c:pt idx="36" formatCode="0.0">
                  <c:v>-21.053488009762837</c:v>
                </c:pt>
                <c:pt idx="37" formatCode="0.0">
                  <c:v>-3.7204647486387348</c:v>
                </c:pt>
                <c:pt idx="38" formatCode="0.0">
                  <c:v>-23.653402153299083</c:v>
                </c:pt>
                <c:pt idx="39" formatCode="0.0">
                  <c:v>-23.152117089938329</c:v>
                </c:pt>
                <c:pt idx="40" formatCode="0.0">
                  <c:v>-17.580856219488446</c:v>
                </c:pt>
                <c:pt idx="41" formatCode="0.0">
                  <c:v>17.737753127043611</c:v>
                </c:pt>
                <c:pt idx="42" formatCode="0.0">
                  <c:v>-16.900812436344488</c:v>
                </c:pt>
              </c:numCache>
            </c:numRef>
          </c:val>
        </c:ser>
        <c:ser>
          <c:idx val="3"/>
          <c:order val="3"/>
          <c:spPr>
            <a:ln w="25400">
              <a:solidFill>
                <a:srgbClr val="000000"/>
              </a:solidFill>
              <a:prstDash val="solid"/>
            </a:ln>
          </c:spPr>
          <c:marker>
            <c:symbol val="none"/>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'315042641005_Dati'!$F$4:$F$91</c:f>
              <c:numCache>
                <c:formatCode>General</c:formatCode>
                <c:ptCount val="88"/>
                <c:pt idx="8" formatCode="0.0">
                  <c:v>-11.810098011113094</c:v>
                </c:pt>
                <c:pt idx="9" formatCode="0.0">
                  <c:v>-11.810098011113094</c:v>
                </c:pt>
                <c:pt idx="10" formatCode="0.0">
                  <c:v>-11.810098011113094</c:v>
                </c:pt>
                <c:pt idx="11" formatCode="0.0">
                  <c:v>-11.810098011113094</c:v>
                </c:pt>
                <c:pt idx="12" formatCode="0.0">
                  <c:v>-11.810098011113094</c:v>
                </c:pt>
                <c:pt idx="13" formatCode="0.0">
                  <c:v>-11.810098011113094</c:v>
                </c:pt>
                <c:pt idx="14" formatCode="0.0">
                  <c:v>-11.810098011113094</c:v>
                </c:pt>
                <c:pt idx="15" formatCode="0.0">
                  <c:v>-11.810098011113094</c:v>
                </c:pt>
                <c:pt idx="16" formatCode="0.0">
                  <c:v>-11.810098011113094</c:v>
                </c:pt>
                <c:pt idx="17" formatCode="0.0">
                  <c:v>-11.810098011113094</c:v>
                </c:pt>
                <c:pt idx="18" formatCode="0.0">
                  <c:v>-11.810098011113094</c:v>
                </c:pt>
                <c:pt idx="19" formatCode="0.0">
                  <c:v>-11.810098011113094</c:v>
                </c:pt>
                <c:pt idx="20" formatCode="0.0">
                  <c:v>-11.810098011113094</c:v>
                </c:pt>
                <c:pt idx="21" formatCode="0.0">
                  <c:v>-11.810098011113094</c:v>
                </c:pt>
                <c:pt idx="22" formatCode="0.0">
                  <c:v>-11.810098011113094</c:v>
                </c:pt>
                <c:pt idx="23" formatCode="0.0">
                  <c:v>-11.810098011113094</c:v>
                </c:pt>
                <c:pt idx="24" formatCode="0.0">
                  <c:v>-11.810098011113094</c:v>
                </c:pt>
                <c:pt idx="25" formatCode="0.0">
                  <c:v>-11.810098011113094</c:v>
                </c:pt>
                <c:pt idx="26" formatCode="0.0">
                  <c:v>-11.810098011113094</c:v>
                </c:pt>
                <c:pt idx="27" formatCode="0.0">
                  <c:v>-11.810098011113094</c:v>
                </c:pt>
                <c:pt idx="28" formatCode="0.0">
                  <c:v>-11.810098011113094</c:v>
                </c:pt>
                <c:pt idx="29" formatCode="0.0">
                  <c:v>-11.810098011113094</c:v>
                </c:pt>
                <c:pt idx="30" formatCode="0.0">
                  <c:v>-11.810098011113094</c:v>
                </c:pt>
                <c:pt idx="31" formatCode="0.0">
                  <c:v>-11.810098011113094</c:v>
                </c:pt>
                <c:pt idx="32" formatCode="0.0">
                  <c:v>-11.810098011113094</c:v>
                </c:pt>
                <c:pt idx="33" formatCode="0.0">
                  <c:v>-11.810098011113094</c:v>
                </c:pt>
                <c:pt idx="34" formatCode="0.0">
                  <c:v>-11.810098011113094</c:v>
                </c:pt>
                <c:pt idx="35" formatCode="0.0">
                  <c:v>-11.810098011113094</c:v>
                </c:pt>
                <c:pt idx="36" formatCode="0.0">
                  <c:v>-11.810098011113094</c:v>
                </c:pt>
                <c:pt idx="37" formatCode="0.0">
                  <c:v>-11.810098011113094</c:v>
                </c:pt>
                <c:pt idx="38" formatCode="0.0">
                  <c:v>-11.810098011113094</c:v>
                </c:pt>
                <c:pt idx="39" formatCode="0.0">
                  <c:v>-11.810098011113094</c:v>
                </c:pt>
                <c:pt idx="40" formatCode="0.0">
                  <c:v>-11.810098011113094</c:v>
                </c:pt>
                <c:pt idx="41" formatCode="0.0">
                  <c:v>-11.810098011113094</c:v>
                </c:pt>
                <c:pt idx="42" formatCode="0.0">
                  <c:v>-11.810098011113094</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'315042641005_Dati'!$G$4:$G$91</c:f>
              <c:numCache>
                <c:formatCode>General</c:formatCode>
                <c:ptCount val="88"/>
                <c:pt idx="43" formatCode="0.0">
                  <c:v>-21.026739890775843</c:v>
                </c:pt>
                <c:pt idx="44" formatCode="0.0">
                  <c:v>5.5204218512762235</c:v>
                </c:pt>
                <c:pt idx="45" formatCode="0.0">
                  <c:v>-9.910413903561377</c:v>
                </c:pt>
                <c:pt idx="46" formatCode="0.0">
                  <c:v>-4.8887826735821225</c:v>
                </c:pt>
                <c:pt idx="47" formatCode="0.0">
                  <c:v>-9.9667689018260148</c:v>
                </c:pt>
                <c:pt idx="48" formatCode="0.0">
                  <c:v>5.4567659567720597</c:v>
                </c:pt>
                <c:pt idx="49" formatCode="0.0">
                  <c:v>-8.7871302753323874</c:v>
                </c:pt>
                <c:pt idx="50" formatCode="0.0">
                  <c:v>-22.986336697524152</c:v>
                </c:pt>
                <c:pt idx="51" formatCode="0.0">
                  <c:v>-1.4881725595898203</c:v>
                </c:pt>
                <c:pt idx="52" formatCode="0.0">
                  <c:v>-7.2660735371282055</c:v>
                </c:pt>
                <c:pt idx="53" formatCode="0.0">
                  <c:v>-0.77537942552704942</c:v>
                </c:pt>
                <c:pt idx="54" formatCode="0.0">
                  <c:v>-4.5857718405776637</c:v>
                </c:pt>
                <c:pt idx="55" formatCode="0.0">
                  <c:v>-14.7537621610863</c:v>
                </c:pt>
                <c:pt idx="56" formatCode="0.0">
                  <c:v>-3.1097514643218807</c:v>
                </c:pt>
                <c:pt idx="57" formatCode="0.0">
                  <c:v>11.574878143150066</c:v>
                </c:pt>
                <c:pt idx="58" formatCode="0.0">
                  <c:v>-29.900989814995381</c:v>
                </c:pt>
                <c:pt idx="59" formatCode="0.0">
                  <c:v>-35.59438266443469</c:v>
                </c:pt>
                <c:pt idx="60" formatCode="0.0">
                  <c:v>-23.341941945785301</c:v>
                </c:pt>
              </c:numCache>
            </c:numRef>
          </c:val>
        </c:ser>
        <c:ser>
          <c:idx val="5"/>
          <c:order val="5"/>
          <c:spPr>
            <a:ln w="25400">
              <a:solidFill>
                <a:srgbClr val="000000"/>
              </a:solidFill>
              <a:prstDash val="solid"/>
            </a:ln>
          </c:spPr>
          <c:marker>
            <c:symbol val="none"/>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'315042641005_Dati'!$H$4:$H$91</c:f>
              <c:numCache>
                <c:formatCode>General</c:formatCode>
                <c:ptCount val="88"/>
                <c:pt idx="43" formatCode="0.0">
                  <c:v>-9.7683517669360977</c:v>
                </c:pt>
                <c:pt idx="44" formatCode="0.0">
                  <c:v>-9.7683517669360977</c:v>
                </c:pt>
                <c:pt idx="45" formatCode="0.0">
                  <c:v>-9.7683517669360977</c:v>
                </c:pt>
                <c:pt idx="46" formatCode="0.0">
                  <c:v>-9.7683517669360977</c:v>
                </c:pt>
                <c:pt idx="47" formatCode="0.0">
                  <c:v>-9.7683517669360977</c:v>
                </c:pt>
                <c:pt idx="48" formatCode="0.0">
                  <c:v>-9.7683517669360977</c:v>
                </c:pt>
                <c:pt idx="49" formatCode="0.0">
                  <c:v>-9.7683517669360977</c:v>
                </c:pt>
                <c:pt idx="50" formatCode="0.0">
                  <c:v>-9.7683517669360977</c:v>
                </c:pt>
                <c:pt idx="51" formatCode="0.0">
                  <c:v>-9.7683517669360977</c:v>
                </c:pt>
                <c:pt idx="52" formatCode="0.0">
                  <c:v>-9.7683517669360977</c:v>
                </c:pt>
                <c:pt idx="53" formatCode="0.0">
                  <c:v>-9.7683517669360977</c:v>
                </c:pt>
                <c:pt idx="54" formatCode="0.0">
                  <c:v>-9.7683517669360977</c:v>
                </c:pt>
                <c:pt idx="55" formatCode="0.0">
                  <c:v>-9.7683517669360977</c:v>
                </c:pt>
                <c:pt idx="56" formatCode="0.0">
                  <c:v>-9.7683517669360977</c:v>
                </c:pt>
                <c:pt idx="57" formatCode="0.0">
                  <c:v>-9.7683517669360977</c:v>
                </c:pt>
                <c:pt idx="58" formatCode="0.0">
                  <c:v>-9.7683517669360977</c:v>
                </c:pt>
                <c:pt idx="59" formatCode="0.0">
                  <c:v>-9.7683517669360977</c:v>
                </c:pt>
                <c:pt idx="60" formatCode="0.0">
                  <c:v>-9.7683517669360977</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'315042641005_Dati'!$I$4:$I$91</c:f>
              <c:numCache>
                <c:formatCode>General</c:formatCode>
                <c:ptCount val="88"/>
                <c:pt idx="61" formatCode="0.0">
                  <c:v>-18.006349976295603</c:v>
                </c:pt>
                <c:pt idx="62" formatCode="0.0">
                  <c:v>-9.1934812176145897</c:v>
                </c:pt>
                <c:pt idx="63" formatCode="0.0">
                  <c:v>-10.679217764145527</c:v>
                </c:pt>
                <c:pt idx="64" formatCode="0.0">
                  <c:v>-5.7389981719973733</c:v>
                </c:pt>
                <c:pt idx="65" formatCode="0.0">
                  <c:v>-15.17435613278945</c:v>
                </c:pt>
                <c:pt idx="66" formatCode="0.0">
                  <c:v>6.624538144097488</c:v>
                </c:pt>
                <c:pt idx="67" formatCode="0.0">
                  <c:v>-15.363700826450845</c:v>
                </c:pt>
                <c:pt idx="68" formatCode="0.0">
                  <c:v>-21.333047039452271</c:v>
                </c:pt>
                <c:pt idx="69" formatCode="0.0">
                  <c:v>-6.5555331906030503</c:v>
                </c:pt>
                <c:pt idx="70" formatCode="0.0">
                  <c:v>-28.656444427869598</c:v>
                </c:pt>
                <c:pt idx="71" formatCode="0.0">
                  <c:v>0.21105606491600071</c:v>
                </c:pt>
                <c:pt idx="72" formatCode="0.0">
                  <c:v>0.8848736495970897</c:v>
                </c:pt>
              </c:numCache>
            </c:numRef>
          </c:val>
        </c:ser>
        <c:ser>
          <c:idx val="7"/>
          <c:order val="7"/>
          <c:spPr>
            <a:ln w="25400">
              <a:solidFill>
                <a:srgbClr val="000000"/>
              </a:solidFill>
              <a:prstDash val="solid"/>
            </a:ln>
          </c:spPr>
          <c:marker>
            <c:symbol val="none"/>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'315042641005_Dati'!$J$4:$J$91</c:f>
              <c:numCache>
                <c:formatCode>General</c:formatCode>
                <c:ptCount val="88"/>
                <c:pt idx="61" formatCode="0.0">
                  <c:v>-10.24838840738397</c:v>
                </c:pt>
                <c:pt idx="62" formatCode="0.0">
                  <c:v>-10.24838840738397</c:v>
                </c:pt>
                <c:pt idx="63" formatCode="0.0">
                  <c:v>-10.24838840738397</c:v>
                </c:pt>
                <c:pt idx="64" formatCode="0.0">
                  <c:v>-10.24838840738397</c:v>
                </c:pt>
                <c:pt idx="65" formatCode="0.0">
                  <c:v>-10.24838840738397</c:v>
                </c:pt>
                <c:pt idx="66" formatCode="0.0">
                  <c:v>-10.24838840738397</c:v>
                </c:pt>
                <c:pt idx="67" formatCode="0.0">
                  <c:v>-10.24838840738397</c:v>
                </c:pt>
                <c:pt idx="68" formatCode="0.0">
                  <c:v>-10.24838840738397</c:v>
                </c:pt>
                <c:pt idx="69" formatCode="0.0">
                  <c:v>-10.24838840738397</c:v>
                </c:pt>
                <c:pt idx="70" formatCode="0.0">
                  <c:v>-10.24838840738397</c:v>
                </c:pt>
                <c:pt idx="71" formatCode="0.0">
                  <c:v>-10.24838840738397</c:v>
                </c:pt>
                <c:pt idx="72" formatCode="0.0">
                  <c:v>-10.24838840738397</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'315042641005_Dati'!$K$4:$K$91</c:f>
              <c:numCache>
                <c:formatCode>General</c:formatCode>
                <c:ptCount val="88"/>
                <c:pt idx="73" formatCode="0.0">
                  <c:v>11.048113550205871</c:v>
                </c:pt>
                <c:pt idx="74" formatCode="0.0">
                  <c:v>-11.270426108556236</c:v>
                </c:pt>
                <c:pt idx="75" formatCode="0.0">
                  <c:v>-16.089353595561249</c:v>
                </c:pt>
                <c:pt idx="76" formatCode="0.0">
                  <c:v>-7.7696908747391635</c:v>
                </c:pt>
                <c:pt idx="77" formatCode="0.0">
                  <c:v>-0.44812667220323033</c:v>
                </c:pt>
                <c:pt idx="78" formatCode="0.0">
                  <c:v>-4.895953177613805</c:v>
                </c:pt>
                <c:pt idx="79" formatCode="0.0">
                  <c:v>20.241312403301929</c:v>
                </c:pt>
                <c:pt idx="80" formatCode="0.0">
                  <c:v>-4.5840759921126732</c:v>
                </c:pt>
                <c:pt idx="81" formatCode="0.0">
                  <c:v>17.9483401724152</c:v>
                </c:pt>
                <c:pt idx="82" formatCode="0.0">
                  <c:v>7.7368795428291097</c:v>
                </c:pt>
                <c:pt idx="83" formatCode="0.0">
                  <c:v>23.99485189273836</c:v>
                </c:pt>
                <c:pt idx="84" formatCode="0.0">
                  <c:v>-29.677086823550461</c:v>
                </c:pt>
                <c:pt idx="85" formatCode="0.0">
                  <c:v>-1.175922542475238</c:v>
                </c:pt>
                <c:pt idx="86" formatCode="0.0">
                  <c:v>3.3967630356126213</c:v>
                </c:pt>
                <c:pt idx="87" formatCode="0.0">
                  <c:v>-2.3822951114768487</c:v>
                </c:pt>
              </c:numCache>
            </c:numRef>
          </c:val>
        </c:ser>
        <c:ser>
          <c:idx val="9"/>
          <c:order val="9"/>
          <c:spPr>
            <a:ln w="25400">
              <a:solidFill>
                <a:srgbClr val="000000"/>
              </a:solidFill>
              <a:prstDash val="solid"/>
            </a:ln>
          </c:spPr>
          <c:marker>
            <c:symbol val="none"/>
          </c:marker>
          <c:cat>
            <c:multiLvlStrRef>
              <c:f>'315042641005_Dati'!$A$4:$B$91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'315042641005_Dati'!$L$4:$L$91</c:f>
              <c:numCache>
                <c:formatCode>General</c:formatCode>
                <c:ptCount val="88"/>
                <c:pt idx="73" formatCode="0.0">
                  <c:v>0.40488864658761453</c:v>
                </c:pt>
                <c:pt idx="74" formatCode="0.0">
                  <c:v>0.40488864658761453</c:v>
                </c:pt>
                <c:pt idx="75" formatCode="0.0">
                  <c:v>0.40488864658761453</c:v>
                </c:pt>
                <c:pt idx="76" formatCode="0.0">
                  <c:v>0.40488864658761453</c:v>
                </c:pt>
                <c:pt idx="77" formatCode="0.0">
                  <c:v>0.40488864658761453</c:v>
                </c:pt>
                <c:pt idx="78" formatCode="0.0">
                  <c:v>0.40488864658761453</c:v>
                </c:pt>
                <c:pt idx="79" formatCode="0.0">
                  <c:v>0.40488864658761453</c:v>
                </c:pt>
                <c:pt idx="80" formatCode="0.0">
                  <c:v>0.40488864658761453</c:v>
                </c:pt>
                <c:pt idx="81" formatCode="0.0">
                  <c:v>0.40488864658761453</c:v>
                </c:pt>
                <c:pt idx="82" formatCode="0.0">
                  <c:v>0.40488864658761453</c:v>
                </c:pt>
                <c:pt idx="83" formatCode="0.0">
                  <c:v>0.40488864658761453</c:v>
                </c:pt>
                <c:pt idx="84" formatCode="0.0">
                  <c:v>0.40488864658761453</c:v>
                </c:pt>
                <c:pt idx="85" formatCode="0.0">
                  <c:v>0.40488864658761453</c:v>
                </c:pt>
                <c:pt idx="86" formatCode="0.0">
                  <c:v>0.40488864658761453</c:v>
                </c:pt>
                <c:pt idx="87" formatCode="0.0">
                  <c:v>0.40488864658761453</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-8.9324590531825763</c:v>
              </c:pt>
              <c:pt idx="1">
                <c:v>-8.9324590531825763</c:v>
              </c:pt>
              <c:pt idx="2">
                <c:v>-8.9324590531825763</c:v>
              </c:pt>
              <c:pt idx="3">
                <c:v>-8.9324590531825763</c:v>
              </c:pt>
              <c:pt idx="4">
                <c:v>-8.9324590531825763</c:v>
              </c:pt>
              <c:pt idx="5">
                <c:v>-8.9324590531825763</c:v>
              </c:pt>
              <c:pt idx="6">
                <c:v>-8.9324590531825763</c:v>
              </c:pt>
              <c:pt idx="7">
                <c:v>-8.9324590531825763</c:v>
              </c:pt>
              <c:pt idx="8">
                <c:v>-8.9324590531825763</c:v>
              </c:pt>
              <c:pt idx="9">
                <c:v>-8.9324590531825763</c:v>
              </c:pt>
              <c:pt idx="10">
                <c:v>-8.9324590531825763</c:v>
              </c:pt>
              <c:pt idx="11">
                <c:v>-8.9324590531825763</c:v>
              </c:pt>
              <c:pt idx="12">
                <c:v>-8.9324590531825763</c:v>
              </c:pt>
              <c:pt idx="13">
                <c:v>-8.9324590531825763</c:v>
              </c:pt>
              <c:pt idx="14">
                <c:v>-8.9324590531825763</c:v>
              </c:pt>
              <c:pt idx="15">
                <c:v>-8.9324590531825763</c:v>
              </c:pt>
              <c:pt idx="16">
                <c:v>-8.9324590531825763</c:v>
              </c:pt>
              <c:pt idx="17">
                <c:v>-8.9324590531825763</c:v>
              </c:pt>
              <c:pt idx="18">
                <c:v>-8.9324590531825763</c:v>
              </c:pt>
              <c:pt idx="19">
                <c:v>-8.9324590531825763</c:v>
              </c:pt>
              <c:pt idx="20">
                <c:v>-8.9324590531825763</c:v>
              </c:pt>
              <c:pt idx="21">
                <c:v>-8.9324590531825763</c:v>
              </c:pt>
              <c:pt idx="22">
                <c:v>-8.9324590531825763</c:v>
              </c:pt>
              <c:pt idx="23">
                <c:v>-8.9324590531825763</c:v>
              </c:pt>
              <c:pt idx="24">
                <c:v>-8.9324590531825763</c:v>
              </c:pt>
              <c:pt idx="25">
                <c:v>-8.9324590531825763</c:v>
              </c:pt>
              <c:pt idx="26">
                <c:v>-8.9324590531825763</c:v>
              </c:pt>
              <c:pt idx="27">
                <c:v>-8.9324590531825763</c:v>
              </c:pt>
              <c:pt idx="28">
                <c:v>-8.9324590531825763</c:v>
              </c:pt>
              <c:pt idx="29">
                <c:v>-8.9324590531825763</c:v>
              </c:pt>
              <c:pt idx="30">
                <c:v>-8.9324590531825763</c:v>
              </c:pt>
              <c:pt idx="31">
                <c:v>-8.9324590531825763</c:v>
              </c:pt>
              <c:pt idx="32">
                <c:v>-8.9324590531825763</c:v>
              </c:pt>
              <c:pt idx="33">
                <c:v>-8.9324590531825763</c:v>
              </c:pt>
              <c:pt idx="34">
                <c:v>-8.9324590531825763</c:v>
              </c:pt>
              <c:pt idx="35">
                <c:v>-8.9324590531825763</c:v>
              </c:pt>
              <c:pt idx="36">
                <c:v>-8.9324590531825763</c:v>
              </c:pt>
              <c:pt idx="37">
                <c:v>-8.9324590531825763</c:v>
              </c:pt>
              <c:pt idx="38">
                <c:v>-8.9324590531825763</c:v>
              </c:pt>
              <c:pt idx="39">
                <c:v>-8.9324590531825763</c:v>
              </c:pt>
              <c:pt idx="40">
                <c:v>-8.9324590531825763</c:v>
              </c:pt>
              <c:pt idx="41">
                <c:v>-8.9324590531825763</c:v>
              </c:pt>
              <c:pt idx="42">
                <c:v>-8.9324590531825763</c:v>
              </c:pt>
              <c:pt idx="43">
                <c:v>-8.9324590531825763</c:v>
              </c:pt>
              <c:pt idx="44">
                <c:v>-8.9324590531825763</c:v>
              </c:pt>
              <c:pt idx="45">
                <c:v>-8.9324590531825763</c:v>
              </c:pt>
              <c:pt idx="46">
                <c:v>-8.9324590531825763</c:v>
              </c:pt>
              <c:pt idx="47">
                <c:v>-8.9324590531825763</c:v>
              </c:pt>
              <c:pt idx="48">
                <c:v>-8.9324590531825763</c:v>
              </c:pt>
              <c:pt idx="49">
                <c:v>-8.9324590531825763</c:v>
              </c:pt>
              <c:pt idx="50">
                <c:v>-8.9324590531825763</c:v>
              </c:pt>
              <c:pt idx="51">
                <c:v>-8.9324590531825763</c:v>
              </c:pt>
              <c:pt idx="52">
                <c:v>-8.9324590531825763</c:v>
              </c:pt>
              <c:pt idx="53">
                <c:v>-8.9324590531825763</c:v>
              </c:pt>
              <c:pt idx="54">
                <c:v>-8.9324590531825763</c:v>
              </c:pt>
              <c:pt idx="55">
                <c:v>-8.9324590531825763</c:v>
              </c:pt>
              <c:pt idx="56">
                <c:v>-8.9324590531825763</c:v>
              </c:pt>
              <c:pt idx="57">
                <c:v>-8.9324590531825763</c:v>
              </c:pt>
              <c:pt idx="58">
                <c:v>-8.9324590531825763</c:v>
              </c:pt>
              <c:pt idx="59">
                <c:v>-8.9324590531825763</c:v>
              </c:pt>
              <c:pt idx="60">
                <c:v>-8.9324590531825763</c:v>
              </c:pt>
              <c:pt idx="61">
                <c:v>-8.9324590531825763</c:v>
              </c:pt>
              <c:pt idx="62">
                <c:v>-8.9324590531825763</c:v>
              </c:pt>
              <c:pt idx="63">
                <c:v>-8.9324590531825763</c:v>
              </c:pt>
              <c:pt idx="64">
                <c:v>-8.9324590531825763</c:v>
              </c:pt>
              <c:pt idx="65">
                <c:v>-8.9324590531825763</c:v>
              </c:pt>
              <c:pt idx="66">
                <c:v>-8.9324590531825763</c:v>
              </c:pt>
              <c:pt idx="67">
                <c:v>-8.9324590531825763</c:v>
              </c:pt>
              <c:pt idx="68">
                <c:v>-8.9324590531825763</c:v>
              </c:pt>
              <c:pt idx="69">
                <c:v>-8.9324590531825763</c:v>
              </c:pt>
              <c:pt idx="70">
                <c:v>-8.9324590531825763</c:v>
              </c:pt>
              <c:pt idx="71">
                <c:v>-8.9324590531825763</c:v>
              </c:pt>
              <c:pt idx="72">
                <c:v>-8.9324590531825763</c:v>
              </c:pt>
              <c:pt idx="73">
                <c:v>-8.9324590531825763</c:v>
              </c:pt>
              <c:pt idx="74">
                <c:v>-8.9324590531825763</c:v>
              </c:pt>
              <c:pt idx="75">
                <c:v>-8.9324590531825763</c:v>
              </c:pt>
              <c:pt idx="76">
                <c:v>-8.9324590531825763</c:v>
              </c:pt>
              <c:pt idx="77">
                <c:v>-8.9324590531825763</c:v>
              </c:pt>
              <c:pt idx="78">
                <c:v>-8.9324590531825763</c:v>
              </c:pt>
              <c:pt idx="79">
                <c:v>-8.9324590531825763</c:v>
              </c:pt>
              <c:pt idx="80">
                <c:v>-8.9324590531825763</c:v>
              </c:pt>
              <c:pt idx="81">
                <c:v>-8.9324590531825763</c:v>
              </c:pt>
              <c:pt idx="82">
                <c:v>-8.9324590531825763</c:v>
              </c:pt>
              <c:pt idx="83">
                <c:v>-8.9324590531825763</c:v>
              </c:pt>
              <c:pt idx="84">
                <c:v>-8.9324590531825763</c:v>
              </c:pt>
              <c:pt idx="85">
                <c:v>-8.9324590531825763</c:v>
              </c:pt>
              <c:pt idx="86">
                <c:v>-8.9324590531825763</c:v>
              </c:pt>
              <c:pt idx="87">
                <c:v>-8.9324590531825763</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76408064"/>
        <c:axId val="176409600"/>
      </c:lineChart>
      <c:catAx>
        <c:axId val="176408064"/>
        <c:scaling>
          <c:orientation val="minMax"/>
        </c:scaling>
        <c:axPos val="b"/>
        <c:numFmt formatCode="General" sourceLinked="1"/>
        <c:tickLblPos val="low"/>
        <c:txPr>
          <a:bodyPr/>
          <a:lstStyle/>
          <a:p>
            <a:pPr>
              <a:defRPr b="1"/>
            </a:pPr>
            <a:endParaRPr lang="it-IT"/>
          </a:p>
        </c:txPr>
        <c:crossAx val="176409600"/>
        <c:crosses val="autoZero"/>
        <c:auto val="1"/>
        <c:lblAlgn val="ctr"/>
        <c:lblOffset val="100"/>
        <c:tickLblSkip val="1"/>
        <c:tickMarkSkip val="1"/>
      </c:catAx>
      <c:valAx>
        <c:axId val="17640960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640806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315042641005)</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'315042641005_Dati'!$C$4:$C$53</c:f>
              <c:numCache>
                <c:formatCode>0.0</c:formatCode>
                <c:ptCount val="50"/>
                <c:pt idx="0">
                  <c:v>-1.115617736207966</c:v>
                </c:pt>
                <c:pt idx="1">
                  <c:v>0.32869870685290448</c:v>
                </c:pt>
                <c:pt idx="2">
                  <c:v>-15.006624924194767</c:v>
                </c:pt>
                <c:pt idx="3">
                  <c:v>-2.3323748512140693E-2</c:v>
                </c:pt>
                <c:pt idx="4">
                  <c:v>-16.413554835896548</c:v>
                </c:pt>
                <c:pt idx="5">
                  <c:v>-6.9404086908824372</c:v>
                </c:pt>
                <c:pt idx="6">
                  <c:v>-33.856540240684851</c:v>
                </c:pt>
                <c:pt idx="7">
                  <c:v>-6.4882772512003832</c:v>
                </c:pt>
                <c:pt idx="8">
                  <c:v>-1.2226973827467162</c:v>
                </c:pt>
                <c:pt idx="9">
                  <c:v>-20.757275159198073</c:v>
                </c:pt>
                <c:pt idx="10">
                  <c:v>-21.019833108938634</c:v>
                </c:pt>
                <c:pt idx="11">
                  <c:v>-33.416826554222773</c:v>
                </c:pt>
                <c:pt idx="12">
                  <c:v>-0.82808667474089503</c:v>
                </c:pt>
                <c:pt idx="13">
                  <c:v>-24.303880940911615</c:v>
                </c:pt>
              </c:numCache>
            </c:numRef>
          </c:val>
        </c:ser>
        <c:ser>
          <c:idx val="1"/>
          <c:order val="1"/>
          <c:spPr>
            <a:ln w="25400">
              <a:solidFill>
                <a:srgbClr val="000000"/>
              </a:solidFill>
              <a:prstDash val="solid"/>
            </a:ln>
          </c:spPr>
          <c:marker>
            <c:symbol val="none"/>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'315042641005_Dati'!$D$4:$D$53</c:f>
              <c:numCache>
                <c:formatCode>0.0</c:formatCode>
                <c:ptCount val="50"/>
                <c:pt idx="0">
                  <c:v>-12.933160610106066</c:v>
                </c:pt>
                <c:pt idx="1">
                  <c:v>-12.933160610106066</c:v>
                </c:pt>
                <c:pt idx="2">
                  <c:v>-12.933160610106066</c:v>
                </c:pt>
                <c:pt idx="3">
                  <c:v>-12.933160610106066</c:v>
                </c:pt>
                <c:pt idx="4">
                  <c:v>-12.933160610106066</c:v>
                </c:pt>
                <c:pt idx="5">
                  <c:v>-12.933160610106066</c:v>
                </c:pt>
                <c:pt idx="6">
                  <c:v>-12.933160610106066</c:v>
                </c:pt>
                <c:pt idx="7">
                  <c:v>-12.933160610106066</c:v>
                </c:pt>
                <c:pt idx="8">
                  <c:v>-12.933160610106066</c:v>
                </c:pt>
                <c:pt idx="9">
                  <c:v>-12.933160610106066</c:v>
                </c:pt>
                <c:pt idx="10">
                  <c:v>-12.933160610106066</c:v>
                </c:pt>
                <c:pt idx="11">
                  <c:v>-12.933160610106066</c:v>
                </c:pt>
                <c:pt idx="12">
                  <c:v>-12.933160610106066</c:v>
                </c:pt>
                <c:pt idx="13">
                  <c:v>-12.933160610106066</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'315042641005_Dati'!$E$4:$E$53</c:f>
              <c:numCache>
                <c:formatCode>General</c:formatCode>
                <c:ptCount val="50"/>
                <c:pt idx="14" formatCode="0.0">
                  <c:v>5.788973895328219</c:v>
                </c:pt>
                <c:pt idx="15" formatCode="0.0">
                  <c:v>1.4218112686214675</c:v>
                </c:pt>
                <c:pt idx="16" formatCode="0.0">
                  <c:v>-1.2821263871231841</c:v>
                </c:pt>
                <c:pt idx="17" formatCode="0.0">
                  <c:v>-16.225233609587171</c:v>
                </c:pt>
                <c:pt idx="18" formatCode="0.0">
                  <c:v>-1.606800314473148</c:v>
                </c:pt>
                <c:pt idx="19" formatCode="0.0">
                  <c:v>6.6753371514585567</c:v>
                </c:pt>
                <c:pt idx="20" formatCode="0.0">
                  <c:v>-11.213686406185733</c:v>
                </c:pt>
                <c:pt idx="21" formatCode="0.0">
                  <c:v>-11.315537337791</c:v>
                </c:pt>
                <c:pt idx="22" formatCode="0.0">
                  <c:v>-0.6421524772887186</c:v>
                </c:pt>
                <c:pt idx="23" formatCode="0.0">
                  <c:v>-9.4701017142084396</c:v>
                </c:pt>
                <c:pt idx="24" formatCode="0.0">
                  <c:v>-9.6276165350227654</c:v>
                </c:pt>
                <c:pt idx="25" formatCode="0.0">
                  <c:v>12.624489284041523</c:v>
                </c:pt>
                <c:pt idx="26" formatCode="0.0">
                  <c:v>-13.244390383903959</c:v>
                </c:pt>
              </c:numCache>
            </c:numRef>
          </c:val>
        </c:ser>
        <c:ser>
          <c:idx val="3"/>
          <c:order val="3"/>
          <c:spPr>
            <a:ln w="25400">
              <a:solidFill>
                <a:srgbClr val="000000"/>
              </a:solidFill>
              <a:prstDash val="solid"/>
            </a:ln>
          </c:spPr>
          <c:marker>
            <c:symbol val="none"/>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'315042641005_Dati'!$F$4:$F$53</c:f>
              <c:numCache>
                <c:formatCode>General</c:formatCode>
                <c:ptCount val="50"/>
                <c:pt idx="14" formatCode="0.0">
                  <c:v>-3.7013102743180282</c:v>
                </c:pt>
                <c:pt idx="15" formatCode="0.0">
                  <c:v>-3.7013102743180282</c:v>
                </c:pt>
                <c:pt idx="16" formatCode="0.0">
                  <c:v>-3.7013102743180282</c:v>
                </c:pt>
                <c:pt idx="17" formatCode="0.0">
                  <c:v>-3.7013102743180282</c:v>
                </c:pt>
                <c:pt idx="18" formatCode="0.0">
                  <c:v>-3.7013102743180282</c:v>
                </c:pt>
                <c:pt idx="19" formatCode="0.0">
                  <c:v>-3.7013102743180282</c:v>
                </c:pt>
                <c:pt idx="20" formatCode="0.0">
                  <c:v>-3.7013102743180282</c:v>
                </c:pt>
                <c:pt idx="21" formatCode="0.0">
                  <c:v>-3.7013102743180282</c:v>
                </c:pt>
                <c:pt idx="22" formatCode="0.0">
                  <c:v>-3.7013102743180282</c:v>
                </c:pt>
                <c:pt idx="23" formatCode="0.0">
                  <c:v>-3.7013102743180282</c:v>
                </c:pt>
                <c:pt idx="24" formatCode="0.0">
                  <c:v>-3.7013102743180282</c:v>
                </c:pt>
                <c:pt idx="25" formatCode="0.0">
                  <c:v>-3.7013102743180282</c:v>
                </c:pt>
                <c:pt idx="26" formatCode="0.0">
                  <c:v>-3.7013102743180282</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'315042641005_Dati'!$G$4:$G$53</c:f>
              <c:numCache>
                <c:formatCode>General</c:formatCode>
                <c:ptCount val="50"/>
                <c:pt idx="27" formatCode="0.0">
                  <c:v>0.53182211123004208</c:v>
                </c:pt>
                <c:pt idx="28" formatCode="0.0">
                  <c:v>2.1819350004509647E-2</c:v>
                </c:pt>
                <c:pt idx="29" formatCode="0.0">
                  <c:v>-8.9034972371479597</c:v>
                </c:pt>
                <c:pt idx="30" formatCode="0.0">
                  <c:v>-22.849416714042469</c:v>
                </c:pt>
                <c:pt idx="31" formatCode="0.0">
                  <c:v>3.7778512635509842</c:v>
                </c:pt>
                <c:pt idx="32" formatCode="0.0">
                  <c:v>-17.396955337376838</c:v>
                </c:pt>
                <c:pt idx="33" formatCode="0.0">
                  <c:v>-16.429633462788345</c:v>
                </c:pt>
                <c:pt idx="34" formatCode="0.0">
                  <c:v>-5.8544906400693648</c:v>
                </c:pt>
                <c:pt idx="35" formatCode="0.0">
                  <c:v>-14.925913845500332</c:v>
                </c:pt>
                <c:pt idx="36" formatCode="0.0">
                  <c:v>-20.907321785055011</c:v>
                </c:pt>
                <c:pt idx="37" formatCode="0.0">
                  <c:v>-24.075298446180785</c:v>
                </c:pt>
                <c:pt idx="38" formatCode="0.0">
                  <c:v>-33.989655142601507</c:v>
                </c:pt>
              </c:numCache>
            </c:numRef>
          </c:val>
        </c:ser>
        <c:ser>
          <c:idx val="5"/>
          <c:order val="5"/>
          <c:spPr>
            <a:ln w="25400">
              <a:solidFill>
                <a:srgbClr val="000000"/>
              </a:solidFill>
              <a:prstDash val="solid"/>
            </a:ln>
          </c:spPr>
          <c:marker>
            <c:symbol val="none"/>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'315042641005_Dati'!$H$4:$H$53</c:f>
              <c:numCache>
                <c:formatCode>General</c:formatCode>
                <c:ptCount val="50"/>
                <c:pt idx="27" formatCode="0.0">
                  <c:v>-13.416724157164756</c:v>
                </c:pt>
                <c:pt idx="28" formatCode="0.0">
                  <c:v>-13.416724157164756</c:v>
                </c:pt>
                <c:pt idx="29" formatCode="0.0">
                  <c:v>-13.416724157164756</c:v>
                </c:pt>
                <c:pt idx="30" formatCode="0.0">
                  <c:v>-13.416724157164756</c:v>
                </c:pt>
                <c:pt idx="31" formatCode="0.0">
                  <c:v>-13.416724157164756</c:v>
                </c:pt>
                <c:pt idx="32" formatCode="0.0">
                  <c:v>-13.416724157164756</c:v>
                </c:pt>
                <c:pt idx="33" formatCode="0.0">
                  <c:v>-13.416724157164756</c:v>
                </c:pt>
                <c:pt idx="34" formatCode="0.0">
                  <c:v>-13.416724157164756</c:v>
                </c:pt>
                <c:pt idx="35" formatCode="0.0">
                  <c:v>-13.416724157164756</c:v>
                </c:pt>
                <c:pt idx="36" formatCode="0.0">
                  <c:v>-13.416724157164756</c:v>
                </c:pt>
                <c:pt idx="37" formatCode="0.0">
                  <c:v>-13.416724157164756</c:v>
                </c:pt>
                <c:pt idx="38" formatCode="0.0">
                  <c:v>-13.416724157164756</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'315042641005_Dati'!$I$4:$I$53</c:f>
              <c:numCache>
                <c:formatCode>General</c:formatCode>
                <c:ptCount val="50"/>
                <c:pt idx="39" formatCode="0.0">
                  <c:v>-16.376771071095479</c:v>
                </c:pt>
                <c:pt idx="40" formatCode="0.0">
                  <c:v>-2.7321287478866862</c:v>
                </c:pt>
                <c:pt idx="41" formatCode="0.0">
                  <c:v>-9.0962508391304997</c:v>
                </c:pt>
                <c:pt idx="42" formatCode="0.0">
                  <c:v>-9.2894257544122123</c:v>
                </c:pt>
                <c:pt idx="43" formatCode="0.0">
                  <c:v>-4.2934555670445675</c:v>
                </c:pt>
                <c:pt idx="44" formatCode="0.0">
                  <c:v>4.8073513141802877</c:v>
                </c:pt>
                <c:pt idx="45" formatCode="0.0">
                  <c:v>15.81756501424104</c:v>
                </c:pt>
                <c:pt idx="46" formatCode="0.0">
                  <c:v>-4.1720805813339101</c:v>
                </c:pt>
                <c:pt idx="47" formatCode="0.0">
                  <c:v>0.60680680251880104</c:v>
                </c:pt>
                <c:pt idx="48" formatCode="0.0">
                  <c:v>-10.5133985105943</c:v>
                </c:pt>
                <c:pt idx="49" formatCode="0.0">
                  <c:v>-2.0286726540291529</c:v>
                </c:pt>
              </c:numCache>
            </c:numRef>
          </c:val>
        </c:ser>
        <c:ser>
          <c:idx val="7"/>
          <c:order val="7"/>
          <c:spPr>
            <a:ln w="25400">
              <a:solidFill>
                <a:srgbClr val="000000"/>
              </a:solidFill>
              <a:prstDash val="solid"/>
            </a:ln>
          </c:spPr>
          <c:marker>
            <c:symbol val="none"/>
          </c:marker>
          <c:cat>
            <c:multiLvlStrRef>
              <c:f>'315042641005_Dati'!$A$4:$B$53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'315042641005_Dati'!$J$4:$J$53</c:f>
              <c:numCache>
                <c:formatCode>General</c:formatCode>
                <c:ptCount val="50"/>
                <c:pt idx="39" formatCode="0.0">
                  <c:v>-3.3882236904169711</c:v>
                </c:pt>
                <c:pt idx="40" formatCode="0.0">
                  <c:v>-3.3882236904169711</c:v>
                </c:pt>
                <c:pt idx="41" formatCode="0.0">
                  <c:v>-3.3882236904169711</c:v>
                </c:pt>
                <c:pt idx="42" formatCode="0.0">
                  <c:v>-3.3882236904169711</c:v>
                </c:pt>
                <c:pt idx="43" formatCode="0.0">
                  <c:v>-3.3882236904169711</c:v>
                </c:pt>
                <c:pt idx="44" formatCode="0.0">
                  <c:v>-3.3882236904169711</c:v>
                </c:pt>
                <c:pt idx="45" formatCode="0.0">
                  <c:v>-3.3882236904169711</c:v>
                </c:pt>
                <c:pt idx="46" formatCode="0.0">
                  <c:v>-3.3882236904169711</c:v>
                </c:pt>
                <c:pt idx="47" formatCode="0.0">
                  <c:v>-3.3882236904169711</c:v>
                </c:pt>
                <c:pt idx="48" formatCode="0.0">
                  <c:v>-3.3882236904169711</c:v>
                </c:pt>
                <c:pt idx="49" formatCode="0.0">
                  <c:v>-3.3882236904169711</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-8.9836946578588588</c:v>
              </c:pt>
              <c:pt idx="1">
                <c:v>-8.9836946578588588</c:v>
              </c:pt>
              <c:pt idx="2">
                <c:v>-8.9836946578588588</c:v>
              </c:pt>
              <c:pt idx="3">
                <c:v>-8.9836946578588588</c:v>
              </c:pt>
              <c:pt idx="4">
                <c:v>-8.9836946578588588</c:v>
              </c:pt>
              <c:pt idx="5">
                <c:v>-8.9836946578588588</c:v>
              </c:pt>
              <c:pt idx="6">
                <c:v>-8.9836946578588588</c:v>
              </c:pt>
              <c:pt idx="7">
                <c:v>-8.9836946578588588</c:v>
              </c:pt>
              <c:pt idx="8">
                <c:v>-8.9836946578588588</c:v>
              </c:pt>
              <c:pt idx="9">
                <c:v>-8.9836946578588588</c:v>
              </c:pt>
              <c:pt idx="10">
                <c:v>-8.9836946578588588</c:v>
              </c:pt>
              <c:pt idx="11">
                <c:v>-8.9836946578588588</c:v>
              </c:pt>
              <c:pt idx="12">
                <c:v>-8.9836946578588588</c:v>
              </c:pt>
              <c:pt idx="13">
                <c:v>-8.9836946578588588</c:v>
              </c:pt>
              <c:pt idx="14">
                <c:v>-8.9836946578588588</c:v>
              </c:pt>
              <c:pt idx="15">
                <c:v>-8.9836946578588588</c:v>
              </c:pt>
              <c:pt idx="16">
                <c:v>-8.9836946578588588</c:v>
              </c:pt>
              <c:pt idx="17">
                <c:v>-8.9836946578588588</c:v>
              </c:pt>
              <c:pt idx="18">
                <c:v>-8.9836946578588588</c:v>
              </c:pt>
              <c:pt idx="19">
                <c:v>-8.9836946578588588</c:v>
              </c:pt>
              <c:pt idx="20">
                <c:v>-8.9836946578588588</c:v>
              </c:pt>
              <c:pt idx="21">
                <c:v>-8.9836946578588588</c:v>
              </c:pt>
              <c:pt idx="22">
                <c:v>-8.9836946578588588</c:v>
              </c:pt>
              <c:pt idx="23">
                <c:v>-8.9836946578588588</c:v>
              </c:pt>
              <c:pt idx="24">
                <c:v>-8.9836946578588588</c:v>
              </c:pt>
              <c:pt idx="25">
                <c:v>-8.9836946578588588</c:v>
              </c:pt>
              <c:pt idx="26">
                <c:v>-8.9836946578588588</c:v>
              </c:pt>
              <c:pt idx="27">
                <c:v>-8.9836946578588588</c:v>
              </c:pt>
              <c:pt idx="28">
                <c:v>-8.9836946578588588</c:v>
              </c:pt>
              <c:pt idx="29">
                <c:v>-8.9836946578588588</c:v>
              </c:pt>
              <c:pt idx="30">
                <c:v>-8.9836946578588588</c:v>
              </c:pt>
              <c:pt idx="31">
                <c:v>-8.9836946578588588</c:v>
              </c:pt>
              <c:pt idx="32">
                <c:v>-8.9836946578588588</c:v>
              </c:pt>
              <c:pt idx="33">
                <c:v>-8.9836946578588588</c:v>
              </c:pt>
              <c:pt idx="34">
                <c:v>-8.9836946578588588</c:v>
              </c:pt>
              <c:pt idx="35">
                <c:v>-8.9836946578588588</c:v>
              </c:pt>
              <c:pt idx="36">
                <c:v>-8.9836946578588588</c:v>
              </c:pt>
              <c:pt idx="37">
                <c:v>-8.9836946578588588</c:v>
              </c:pt>
              <c:pt idx="38">
                <c:v>-8.9836946578588588</c:v>
              </c:pt>
              <c:pt idx="39">
                <c:v>-8.9836946578588588</c:v>
              </c:pt>
              <c:pt idx="40">
                <c:v>-8.9836946578588588</c:v>
              </c:pt>
              <c:pt idx="41">
                <c:v>-8.9836946578588588</c:v>
              </c:pt>
              <c:pt idx="42">
                <c:v>-8.9836946578588588</c:v>
              </c:pt>
              <c:pt idx="43">
                <c:v>-8.9836946578588588</c:v>
              </c:pt>
              <c:pt idx="44">
                <c:v>-8.9836946578588588</c:v>
              </c:pt>
              <c:pt idx="45">
                <c:v>-8.9836946578588588</c:v>
              </c:pt>
              <c:pt idx="46">
                <c:v>-8.9836946578588588</c:v>
              </c:pt>
              <c:pt idx="47">
                <c:v>-8.9836946578588588</c:v>
              </c:pt>
              <c:pt idx="48">
                <c:v>-8.9836946578588588</c:v>
              </c:pt>
              <c:pt idx="49">
                <c:v>-8.9836946578588588</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76580864"/>
        <c:axId val="176623616"/>
      </c:lineChart>
      <c:catAx>
        <c:axId val="176580864"/>
        <c:scaling>
          <c:orientation val="minMax"/>
        </c:scaling>
        <c:axPos val="b"/>
        <c:numFmt formatCode="General" sourceLinked="1"/>
        <c:tickLblPos val="low"/>
        <c:txPr>
          <a:bodyPr/>
          <a:lstStyle/>
          <a:p>
            <a:pPr>
              <a:defRPr b="1"/>
            </a:pPr>
            <a:endParaRPr lang="it-IT"/>
          </a:p>
        </c:txPr>
        <c:crossAx val="176623616"/>
        <c:crosses val="autoZero"/>
        <c:auto val="1"/>
        <c:lblAlgn val="ctr"/>
        <c:lblOffset val="100"/>
        <c:tickLblSkip val="1"/>
        <c:tickMarkSkip val="1"/>
      </c:catAx>
      <c:valAx>
        <c:axId val="176623616"/>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658086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315042641006)</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'315042641006_Dati'!$C$4:$C$91</c:f>
              <c:numCache>
                <c:formatCode>0.0</c:formatCode>
                <c:ptCount val="88"/>
                <c:pt idx="0">
                  <c:v>-9.6285792215607131</c:v>
                </c:pt>
                <c:pt idx="1">
                  <c:v>-30.817006719401441</c:v>
                </c:pt>
                <c:pt idx="2">
                  <c:v>-25.46250358150278</c:v>
                </c:pt>
                <c:pt idx="3">
                  <c:v>-18.904911847794679</c:v>
                </c:pt>
                <c:pt idx="4">
                  <c:v>-25.600778543843141</c:v>
                </c:pt>
                <c:pt idx="5">
                  <c:v>-19.805342818512244</c:v>
                </c:pt>
                <c:pt idx="6">
                  <c:v>-31.681472252756052</c:v>
                </c:pt>
                <c:pt idx="7">
                  <c:v>-21.12721916760939</c:v>
                </c:pt>
              </c:numCache>
            </c:numRef>
          </c:val>
        </c:ser>
        <c:ser>
          <c:idx val="1"/>
          <c:order val="1"/>
          <c:spPr>
            <a:ln w="25400">
              <a:solidFill>
                <a:srgbClr val="000000"/>
              </a:solidFill>
              <a:prstDash val="solid"/>
            </a:ln>
          </c:spPr>
          <c:marker>
            <c:symbol val="none"/>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'315042641006_Dati'!$D$4:$D$91</c:f>
              <c:numCache>
                <c:formatCode>0.0</c:formatCode>
                <c:ptCount val="88"/>
                <c:pt idx="0">
                  <c:v>-22.878476769122557</c:v>
                </c:pt>
                <c:pt idx="1">
                  <c:v>-22.878476769122557</c:v>
                </c:pt>
                <c:pt idx="2">
                  <c:v>-22.878476769122557</c:v>
                </c:pt>
                <c:pt idx="3">
                  <c:v>-22.878476769122557</c:v>
                </c:pt>
                <c:pt idx="4">
                  <c:v>-22.878476769122557</c:v>
                </c:pt>
                <c:pt idx="5">
                  <c:v>-22.878476769122557</c:v>
                </c:pt>
                <c:pt idx="6">
                  <c:v>-22.878476769122557</c:v>
                </c:pt>
                <c:pt idx="7">
                  <c:v>-22.878476769122557</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'315042641006_Dati'!$E$4:$E$91</c:f>
              <c:numCache>
                <c:formatCode>General</c:formatCode>
                <c:ptCount val="88"/>
                <c:pt idx="8" formatCode="0.0">
                  <c:v>-24.713260658520728</c:v>
                </c:pt>
                <c:pt idx="9" formatCode="0.0">
                  <c:v>-37.647811361843878</c:v>
                </c:pt>
                <c:pt idx="10" formatCode="0.0">
                  <c:v>-23.928794385042483</c:v>
                </c:pt>
                <c:pt idx="11" formatCode="0.0">
                  <c:v>-34.151553093433947</c:v>
                </c:pt>
                <c:pt idx="12" formatCode="0.0">
                  <c:v>-12.163571313468982</c:v>
                </c:pt>
                <c:pt idx="13" formatCode="0.0">
                  <c:v>-26.742733802465658</c:v>
                </c:pt>
                <c:pt idx="14" formatCode="0.0">
                  <c:v>-24.736443602772084</c:v>
                </c:pt>
                <c:pt idx="15" formatCode="0.0">
                  <c:v>-2.4030074429252442</c:v>
                </c:pt>
                <c:pt idx="16" formatCode="0.0">
                  <c:v>-21.881942238040303</c:v>
                </c:pt>
                <c:pt idx="17" formatCode="0.0">
                  <c:v>-45.357978623702948</c:v>
                </c:pt>
                <c:pt idx="18" formatCode="0.0">
                  <c:v>-18.772997712477927</c:v>
                </c:pt>
                <c:pt idx="19" formatCode="0.0">
                  <c:v>-6.2338443953927403</c:v>
                </c:pt>
                <c:pt idx="20" formatCode="0.0">
                  <c:v>-19.165190519432585</c:v>
                </c:pt>
                <c:pt idx="21" formatCode="0.0">
                  <c:v>-10.086527181243612</c:v>
                </c:pt>
                <c:pt idx="22" formatCode="0.0">
                  <c:v>-25.245588087462629</c:v>
                </c:pt>
                <c:pt idx="23" formatCode="0.0">
                  <c:v>-12.587608633666434</c:v>
                </c:pt>
                <c:pt idx="24" formatCode="0.0">
                  <c:v>-11.604338804429293</c:v>
                </c:pt>
                <c:pt idx="25" formatCode="0.0">
                  <c:v>-25.957930869554509</c:v>
                </c:pt>
                <c:pt idx="26" formatCode="0.0">
                  <c:v>-9.6704996255315478</c:v>
                </c:pt>
                <c:pt idx="27" formatCode="0.0">
                  <c:v>-30.031381456975936</c:v>
                </c:pt>
                <c:pt idx="28" formatCode="0.0">
                  <c:v>-5.0258506033496264</c:v>
                </c:pt>
                <c:pt idx="29" formatCode="0.0">
                  <c:v>-17.383632700438532</c:v>
                </c:pt>
                <c:pt idx="30" formatCode="0.0">
                  <c:v>-21.49950463219362</c:v>
                </c:pt>
                <c:pt idx="31" formatCode="0.0">
                  <c:v>-59.53073908183481</c:v>
                </c:pt>
                <c:pt idx="32" formatCode="0.0">
                  <c:v>-18.165713065038272</c:v>
                </c:pt>
                <c:pt idx="33" formatCode="0.0">
                  <c:v>-10.357409678668539</c:v>
                </c:pt>
                <c:pt idx="34" formatCode="0.0">
                  <c:v>7.3436180004658311</c:v>
                </c:pt>
                <c:pt idx="35" formatCode="0.0">
                  <c:v>-29.403858963360186</c:v>
                </c:pt>
                <c:pt idx="36" formatCode="0.0">
                  <c:v>-32.840895476434589</c:v>
                </c:pt>
                <c:pt idx="37" formatCode="0.0">
                  <c:v>-34.010259099265625</c:v>
                </c:pt>
                <c:pt idx="38" formatCode="0.0">
                  <c:v>-31.962538034787336</c:v>
                </c:pt>
                <c:pt idx="39" formatCode="0.0">
                  <c:v>-24.987837307226819</c:v>
                </c:pt>
                <c:pt idx="40" formatCode="0.0">
                  <c:v>-27.049415962704536</c:v>
                </c:pt>
                <c:pt idx="41" formatCode="0.0">
                  <c:v>-21.827432117405934</c:v>
                </c:pt>
                <c:pt idx="42" formatCode="0.0">
                  <c:v>-39.557767261043743</c:v>
                </c:pt>
              </c:numCache>
            </c:numRef>
          </c:val>
        </c:ser>
        <c:ser>
          <c:idx val="3"/>
          <c:order val="3"/>
          <c:spPr>
            <a:ln w="25400">
              <a:solidFill>
                <a:srgbClr val="000000"/>
              </a:solidFill>
              <a:prstDash val="solid"/>
            </a:ln>
          </c:spPr>
          <c:marker>
            <c:symbol val="none"/>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'315042641006_Dati'!$F$4:$F$91</c:f>
              <c:numCache>
                <c:formatCode>General</c:formatCode>
                <c:ptCount val="88"/>
                <c:pt idx="8" formatCode="0.0">
                  <c:v>-22.552635422619144</c:v>
                </c:pt>
                <c:pt idx="9" formatCode="0.0">
                  <c:v>-22.552635422619144</c:v>
                </c:pt>
                <c:pt idx="10" formatCode="0.0">
                  <c:v>-22.552635422619144</c:v>
                </c:pt>
                <c:pt idx="11" formatCode="0.0">
                  <c:v>-22.552635422619144</c:v>
                </c:pt>
                <c:pt idx="12" formatCode="0.0">
                  <c:v>-22.552635422619144</c:v>
                </c:pt>
                <c:pt idx="13" formatCode="0.0">
                  <c:v>-22.552635422619144</c:v>
                </c:pt>
                <c:pt idx="14" formatCode="0.0">
                  <c:v>-22.552635422619144</c:v>
                </c:pt>
                <c:pt idx="15" formatCode="0.0">
                  <c:v>-22.552635422619144</c:v>
                </c:pt>
                <c:pt idx="16" formatCode="0.0">
                  <c:v>-22.552635422619144</c:v>
                </c:pt>
                <c:pt idx="17" formatCode="0.0">
                  <c:v>-22.552635422619144</c:v>
                </c:pt>
                <c:pt idx="18" formatCode="0.0">
                  <c:v>-22.552635422619144</c:v>
                </c:pt>
                <c:pt idx="19" formatCode="0.0">
                  <c:v>-22.552635422619144</c:v>
                </c:pt>
                <c:pt idx="20" formatCode="0.0">
                  <c:v>-22.552635422619144</c:v>
                </c:pt>
                <c:pt idx="21" formatCode="0.0">
                  <c:v>-22.552635422619144</c:v>
                </c:pt>
                <c:pt idx="22" formatCode="0.0">
                  <c:v>-22.552635422619144</c:v>
                </c:pt>
                <c:pt idx="23" formatCode="0.0">
                  <c:v>-22.552635422619144</c:v>
                </c:pt>
                <c:pt idx="24" formatCode="0.0">
                  <c:v>-22.552635422619144</c:v>
                </c:pt>
                <c:pt idx="25" formatCode="0.0">
                  <c:v>-22.552635422619144</c:v>
                </c:pt>
                <c:pt idx="26" formatCode="0.0">
                  <c:v>-22.552635422619144</c:v>
                </c:pt>
                <c:pt idx="27" formatCode="0.0">
                  <c:v>-22.552635422619144</c:v>
                </c:pt>
                <c:pt idx="28" formatCode="0.0">
                  <c:v>-22.552635422619144</c:v>
                </c:pt>
                <c:pt idx="29" formatCode="0.0">
                  <c:v>-22.552635422619144</c:v>
                </c:pt>
                <c:pt idx="30" formatCode="0.0">
                  <c:v>-22.552635422619144</c:v>
                </c:pt>
                <c:pt idx="31" formatCode="0.0">
                  <c:v>-22.552635422619144</c:v>
                </c:pt>
                <c:pt idx="32" formatCode="0.0">
                  <c:v>-22.552635422619144</c:v>
                </c:pt>
                <c:pt idx="33" formatCode="0.0">
                  <c:v>-22.552635422619144</c:v>
                </c:pt>
                <c:pt idx="34" formatCode="0.0">
                  <c:v>-22.552635422619144</c:v>
                </c:pt>
                <c:pt idx="35" formatCode="0.0">
                  <c:v>-22.552635422619144</c:v>
                </c:pt>
                <c:pt idx="36" formatCode="0.0">
                  <c:v>-22.552635422619144</c:v>
                </c:pt>
                <c:pt idx="37" formatCode="0.0">
                  <c:v>-22.552635422619144</c:v>
                </c:pt>
                <c:pt idx="38" formatCode="0.0">
                  <c:v>-22.552635422619144</c:v>
                </c:pt>
                <c:pt idx="39" formatCode="0.0">
                  <c:v>-22.552635422619144</c:v>
                </c:pt>
                <c:pt idx="40" formatCode="0.0">
                  <c:v>-22.552635422619144</c:v>
                </c:pt>
                <c:pt idx="41" formatCode="0.0">
                  <c:v>-22.552635422619144</c:v>
                </c:pt>
                <c:pt idx="42" formatCode="0.0">
                  <c:v>-22.552635422619144</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'315042641006_Dati'!$G$4:$G$91</c:f>
              <c:numCache>
                <c:formatCode>General</c:formatCode>
                <c:ptCount val="88"/>
                <c:pt idx="43" formatCode="0.0">
                  <c:v>-11.75134899695324</c:v>
                </c:pt>
                <c:pt idx="44" formatCode="0.0">
                  <c:v>-40.27661530428955</c:v>
                </c:pt>
                <c:pt idx="45" formatCode="0.0">
                  <c:v>-53.871730841838648</c:v>
                </c:pt>
                <c:pt idx="46" formatCode="0.0">
                  <c:v>-13.197918555070398</c:v>
                </c:pt>
                <c:pt idx="47" formatCode="0.0">
                  <c:v>-19.193764891958537</c:v>
                </c:pt>
                <c:pt idx="48" formatCode="0.0">
                  <c:v>-25.992452255582677</c:v>
                </c:pt>
                <c:pt idx="49" formatCode="0.0">
                  <c:v>-32.603508961759502</c:v>
                </c:pt>
                <c:pt idx="50" formatCode="0.0">
                  <c:v>-38.928312104940105</c:v>
                </c:pt>
                <c:pt idx="51" formatCode="0.0">
                  <c:v>-18.831135581817144</c:v>
                </c:pt>
                <c:pt idx="52" formatCode="0.0">
                  <c:v>-59.778090109977363</c:v>
                </c:pt>
                <c:pt idx="53" formatCode="0.0">
                  <c:v>-32.466161390965382</c:v>
                </c:pt>
                <c:pt idx="54" formatCode="0.0">
                  <c:v>1.4529112211450652</c:v>
                </c:pt>
                <c:pt idx="55" formatCode="0.0">
                  <c:v>-55.236807514180079</c:v>
                </c:pt>
                <c:pt idx="56" formatCode="0.0">
                  <c:v>-42.433372955687837</c:v>
                </c:pt>
                <c:pt idx="57" formatCode="0.0">
                  <c:v>-20.11590382228826</c:v>
                </c:pt>
                <c:pt idx="58" formatCode="0.0">
                  <c:v>-24.103870506356245</c:v>
                </c:pt>
                <c:pt idx="59" formatCode="0.0">
                  <c:v>-45.304506160734377</c:v>
                </c:pt>
                <c:pt idx="60" formatCode="0.0">
                  <c:v>-38.366057244556984</c:v>
                </c:pt>
              </c:numCache>
            </c:numRef>
          </c:val>
        </c:ser>
        <c:ser>
          <c:idx val="5"/>
          <c:order val="5"/>
          <c:spPr>
            <a:ln w="25400">
              <a:solidFill>
                <a:srgbClr val="000000"/>
              </a:solidFill>
              <a:prstDash val="solid"/>
            </a:ln>
          </c:spPr>
          <c:marker>
            <c:symbol val="none"/>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'315042641006_Dati'!$H$4:$H$91</c:f>
              <c:numCache>
                <c:formatCode>General</c:formatCode>
                <c:ptCount val="88"/>
                <c:pt idx="43" formatCode="0.0">
                  <c:v>-31.722146998767276</c:v>
                </c:pt>
                <c:pt idx="44" formatCode="0.0">
                  <c:v>-31.722146998767276</c:v>
                </c:pt>
                <c:pt idx="45" formatCode="0.0">
                  <c:v>-31.722146998767276</c:v>
                </c:pt>
                <c:pt idx="46" formatCode="0.0">
                  <c:v>-31.722146998767276</c:v>
                </c:pt>
                <c:pt idx="47" formatCode="0.0">
                  <c:v>-31.722146998767276</c:v>
                </c:pt>
                <c:pt idx="48" formatCode="0.0">
                  <c:v>-31.722146998767276</c:v>
                </c:pt>
                <c:pt idx="49" formatCode="0.0">
                  <c:v>-31.722146998767276</c:v>
                </c:pt>
                <c:pt idx="50" formatCode="0.0">
                  <c:v>-31.722146998767276</c:v>
                </c:pt>
                <c:pt idx="51" formatCode="0.0">
                  <c:v>-31.722146998767276</c:v>
                </c:pt>
                <c:pt idx="52" formatCode="0.0">
                  <c:v>-31.722146998767276</c:v>
                </c:pt>
                <c:pt idx="53" formatCode="0.0">
                  <c:v>-31.722146998767276</c:v>
                </c:pt>
                <c:pt idx="54" formatCode="0.0">
                  <c:v>-31.722146998767276</c:v>
                </c:pt>
                <c:pt idx="55" formatCode="0.0">
                  <c:v>-31.722146998767276</c:v>
                </c:pt>
                <c:pt idx="56" formatCode="0.0">
                  <c:v>-31.722146998767276</c:v>
                </c:pt>
                <c:pt idx="57" formatCode="0.0">
                  <c:v>-31.722146998767276</c:v>
                </c:pt>
                <c:pt idx="58" formatCode="0.0">
                  <c:v>-31.722146998767276</c:v>
                </c:pt>
                <c:pt idx="59" formatCode="0.0">
                  <c:v>-31.722146998767276</c:v>
                </c:pt>
                <c:pt idx="60" formatCode="0.0">
                  <c:v>-31.722146998767276</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'315042641006_Dati'!$I$4:$I$91</c:f>
              <c:numCache>
                <c:formatCode>General</c:formatCode>
                <c:ptCount val="88"/>
                <c:pt idx="61" formatCode="0.0">
                  <c:v>-52.933839773833824</c:v>
                </c:pt>
                <c:pt idx="62" formatCode="0.0">
                  <c:v>-43.879407262069222</c:v>
                </c:pt>
                <c:pt idx="63" formatCode="0.0">
                  <c:v>-11.597077872789775</c:v>
                </c:pt>
                <c:pt idx="64" formatCode="0.0">
                  <c:v>-29.555376858424488</c:v>
                </c:pt>
                <c:pt idx="65" formatCode="0.0">
                  <c:v>-33.676743016744595</c:v>
                </c:pt>
                <c:pt idx="66" formatCode="0.0">
                  <c:v>-40.573486626279674</c:v>
                </c:pt>
                <c:pt idx="67" formatCode="0.0">
                  <c:v>-46.136622683244916</c:v>
                </c:pt>
                <c:pt idx="68" formatCode="0.0">
                  <c:v>-21.091483286368682</c:v>
                </c:pt>
                <c:pt idx="69" formatCode="0.0">
                  <c:v>-19.260800765919051</c:v>
                </c:pt>
                <c:pt idx="70" formatCode="0.0">
                  <c:v>7.2373003820029727</c:v>
                </c:pt>
                <c:pt idx="71" formatCode="0.0">
                  <c:v>5.3318790179944813</c:v>
                </c:pt>
                <c:pt idx="72" formatCode="0.0">
                  <c:v>-4.1875543997912867</c:v>
                </c:pt>
              </c:numCache>
            </c:numRef>
          </c:val>
        </c:ser>
        <c:ser>
          <c:idx val="7"/>
          <c:order val="7"/>
          <c:spPr>
            <a:ln w="25400">
              <a:solidFill>
                <a:srgbClr val="000000"/>
              </a:solidFill>
              <a:prstDash val="solid"/>
            </a:ln>
          </c:spPr>
          <c:marker>
            <c:symbol val="none"/>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'315042641006_Dati'!$J$4:$J$91</c:f>
              <c:numCache>
                <c:formatCode>General</c:formatCode>
                <c:ptCount val="88"/>
                <c:pt idx="61" formatCode="0.0">
                  <c:v>-24.193601095455687</c:v>
                </c:pt>
                <c:pt idx="62" formatCode="0.0">
                  <c:v>-24.193601095455687</c:v>
                </c:pt>
                <c:pt idx="63" formatCode="0.0">
                  <c:v>-24.193601095455687</c:v>
                </c:pt>
                <c:pt idx="64" formatCode="0.0">
                  <c:v>-24.193601095455687</c:v>
                </c:pt>
                <c:pt idx="65" formatCode="0.0">
                  <c:v>-24.193601095455687</c:v>
                </c:pt>
                <c:pt idx="66" formatCode="0.0">
                  <c:v>-24.193601095455687</c:v>
                </c:pt>
                <c:pt idx="67" formatCode="0.0">
                  <c:v>-24.193601095455687</c:v>
                </c:pt>
                <c:pt idx="68" formatCode="0.0">
                  <c:v>-24.193601095455687</c:v>
                </c:pt>
                <c:pt idx="69" formatCode="0.0">
                  <c:v>-24.193601095455687</c:v>
                </c:pt>
                <c:pt idx="70" formatCode="0.0">
                  <c:v>-24.193601095455687</c:v>
                </c:pt>
                <c:pt idx="71" formatCode="0.0">
                  <c:v>-24.193601095455687</c:v>
                </c:pt>
                <c:pt idx="72" formatCode="0.0">
                  <c:v>-24.193601095455687</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'315042641006_Dati'!$K$4:$K$91</c:f>
              <c:numCache>
                <c:formatCode>General</c:formatCode>
                <c:ptCount val="88"/>
                <c:pt idx="73" formatCode="0.0">
                  <c:v>-20.401104662148867</c:v>
                </c:pt>
                <c:pt idx="74" formatCode="0.0">
                  <c:v>-18.661701881400276</c:v>
                </c:pt>
                <c:pt idx="75" formatCode="0.0">
                  <c:v>-19.760794030138229</c:v>
                </c:pt>
                <c:pt idx="76" formatCode="0.0">
                  <c:v>-35.982201254993996</c:v>
                </c:pt>
                <c:pt idx="77" formatCode="0.0">
                  <c:v>-28.660637052458078</c:v>
                </c:pt>
                <c:pt idx="78" formatCode="0.0">
                  <c:v>-7.6495335035465288</c:v>
                </c:pt>
                <c:pt idx="79" formatCode="0.0">
                  <c:v>-0.33835845102526846</c:v>
                </c:pt>
                <c:pt idx="80" formatCode="0.0">
                  <c:v>-25.405310599523471</c:v>
                </c:pt>
                <c:pt idx="81" formatCode="0.0">
                  <c:v>-6.1096022670954895</c:v>
                </c:pt>
                <c:pt idx="82" formatCode="0.0">
                  <c:v>-8.2050958645868022</c:v>
                </c:pt>
                <c:pt idx="83" formatCode="0.0">
                  <c:v>12.44900817915018</c:v>
                </c:pt>
                <c:pt idx="84" formatCode="0.0">
                  <c:v>-42.865481905033604</c:v>
                </c:pt>
                <c:pt idx="85" formatCode="0.0">
                  <c:v>0.2250650723361787</c:v>
                </c:pt>
                <c:pt idx="86" formatCode="0.0">
                  <c:v>-33.84957448538124</c:v>
                </c:pt>
                <c:pt idx="87" formatCode="0.0">
                  <c:v>8.2940833971571859</c:v>
                </c:pt>
              </c:numCache>
            </c:numRef>
          </c:val>
        </c:ser>
        <c:ser>
          <c:idx val="9"/>
          <c:order val="9"/>
          <c:spPr>
            <a:ln w="25400">
              <a:solidFill>
                <a:srgbClr val="000000"/>
              </a:solidFill>
              <a:prstDash val="solid"/>
            </a:ln>
          </c:spPr>
          <c:marker>
            <c:symbol val="none"/>
          </c:marker>
          <c:cat>
            <c:multiLvlStrRef>
              <c:f>'315042641006_Dati'!$A$4:$B$91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'315042641006_Dati'!$L$4:$L$91</c:f>
              <c:numCache>
                <c:formatCode>General</c:formatCode>
                <c:ptCount val="88"/>
                <c:pt idx="73" formatCode="0.0">
                  <c:v>-15.128082620579228</c:v>
                </c:pt>
                <c:pt idx="74" formatCode="0.0">
                  <c:v>-15.128082620579228</c:v>
                </c:pt>
                <c:pt idx="75" formatCode="0.0">
                  <c:v>-15.128082620579228</c:v>
                </c:pt>
                <c:pt idx="76" formatCode="0.0">
                  <c:v>-15.128082620579228</c:v>
                </c:pt>
                <c:pt idx="77" formatCode="0.0">
                  <c:v>-15.128082620579228</c:v>
                </c:pt>
                <c:pt idx="78" formatCode="0.0">
                  <c:v>-15.128082620579228</c:v>
                </c:pt>
                <c:pt idx="79" formatCode="0.0">
                  <c:v>-15.128082620579228</c:v>
                </c:pt>
                <c:pt idx="80" formatCode="0.0">
                  <c:v>-15.128082620579228</c:v>
                </c:pt>
                <c:pt idx="81" formatCode="0.0">
                  <c:v>-15.128082620579228</c:v>
                </c:pt>
                <c:pt idx="82" formatCode="0.0">
                  <c:v>-15.128082620579228</c:v>
                </c:pt>
                <c:pt idx="83" formatCode="0.0">
                  <c:v>-15.128082620579228</c:v>
                </c:pt>
                <c:pt idx="84" formatCode="0.0">
                  <c:v>-15.128082620579228</c:v>
                </c:pt>
                <c:pt idx="85" formatCode="0.0">
                  <c:v>-15.128082620579228</c:v>
                </c:pt>
                <c:pt idx="86" formatCode="0.0">
                  <c:v>-15.128082620579228</c:v>
                </c:pt>
                <c:pt idx="87" formatCode="0.0">
                  <c:v>-15.128082620579228</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-23.991155354424009</c:v>
              </c:pt>
              <c:pt idx="1">
                <c:v>-23.991155354424009</c:v>
              </c:pt>
              <c:pt idx="2">
                <c:v>-23.991155354424009</c:v>
              </c:pt>
              <c:pt idx="3">
                <c:v>-23.991155354424009</c:v>
              </c:pt>
              <c:pt idx="4">
                <c:v>-23.991155354424009</c:v>
              </c:pt>
              <c:pt idx="5">
                <c:v>-23.991155354424009</c:v>
              </c:pt>
              <c:pt idx="6">
                <c:v>-23.991155354424009</c:v>
              </c:pt>
              <c:pt idx="7">
                <c:v>-23.991155354424009</c:v>
              </c:pt>
              <c:pt idx="8">
                <c:v>-23.991155354424009</c:v>
              </c:pt>
              <c:pt idx="9">
                <c:v>-23.991155354424009</c:v>
              </c:pt>
              <c:pt idx="10">
                <c:v>-23.991155354424009</c:v>
              </c:pt>
              <c:pt idx="11">
                <c:v>-23.991155354424009</c:v>
              </c:pt>
              <c:pt idx="12">
                <c:v>-23.991155354424009</c:v>
              </c:pt>
              <c:pt idx="13">
                <c:v>-23.991155354424009</c:v>
              </c:pt>
              <c:pt idx="14">
                <c:v>-23.991155354424009</c:v>
              </c:pt>
              <c:pt idx="15">
                <c:v>-23.991155354424009</c:v>
              </c:pt>
              <c:pt idx="16">
                <c:v>-23.991155354424009</c:v>
              </c:pt>
              <c:pt idx="17">
                <c:v>-23.991155354424009</c:v>
              </c:pt>
              <c:pt idx="18">
                <c:v>-23.991155354424009</c:v>
              </c:pt>
              <c:pt idx="19">
                <c:v>-23.991155354424009</c:v>
              </c:pt>
              <c:pt idx="20">
                <c:v>-23.991155354424009</c:v>
              </c:pt>
              <c:pt idx="21">
                <c:v>-23.991155354424009</c:v>
              </c:pt>
              <c:pt idx="22">
                <c:v>-23.991155354424009</c:v>
              </c:pt>
              <c:pt idx="23">
                <c:v>-23.991155354424009</c:v>
              </c:pt>
              <c:pt idx="24">
                <c:v>-23.991155354424009</c:v>
              </c:pt>
              <c:pt idx="25">
                <c:v>-23.991155354424009</c:v>
              </c:pt>
              <c:pt idx="26">
                <c:v>-23.991155354424009</c:v>
              </c:pt>
              <c:pt idx="27">
                <c:v>-23.991155354424009</c:v>
              </c:pt>
              <c:pt idx="28">
                <c:v>-23.991155354424009</c:v>
              </c:pt>
              <c:pt idx="29">
                <c:v>-23.991155354424009</c:v>
              </c:pt>
              <c:pt idx="30">
                <c:v>-23.991155354424009</c:v>
              </c:pt>
              <c:pt idx="31">
                <c:v>-23.991155354424009</c:v>
              </c:pt>
              <c:pt idx="32">
                <c:v>-23.991155354424009</c:v>
              </c:pt>
              <c:pt idx="33">
                <c:v>-23.991155354424009</c:v>
              </c:pt>
              <c:pt idx="34">
                <c:v>-23.991155354424009</c:v>
              </c:pt>
              <c:pt idx="35">
                <c:v>-23.991155354424009</c:v>
              </c:pt>
              <c:pt idx="36">
                <c:v>-23.991155354424009</c:v>
              </c:pt>
              <c:pt idx="37">
                <c:v>-23.991155354424009</c:v>
              </c:pt>
              <c:pt idx="38">
                <c:v>-23.991155354424009</c:v>
              </c:pt>
              <c:pt idx="39">
                <c:v>-23.991155354424009</c:v>
              </c:pt>
              <c:pt idx="40">
                <c:v>-23.991155354424009</c:v>
              </c:pt>
              <c:pt idx="41">
                <c:v>-23.991155354424009</c:v>
              </c:pt>
              <c:pt idx="42">
                <c:v>-23.991155354424009</c:v>
              </c:pt>
              <c:pt idx="43">
                <c:v>-23.991155354424009</c:v>
              </c:pt>
              <c:pt idx="44">
                <c:v>-23.991155354424009</c:v>
              </c:pt>
              <c:pt idx="45">
                <c:v>-23.991155354424009</c:v>
              </c:pt>
              <c:pt idx="46">
                <c:v>-23.991155354424009</c:v>
              </c:pt>
              <c:pt idx="47">
                <c:v>-23.991155354424009</c:v>
              </c:pt>
              <c:pt idx="48">
                <c:v>-23.991155354424009</c:v>
              </c:pt>
              <c:pt idx="49">
                <c:v>-23.991155354424009</c:v>
              </c:pt>
              <c:pt idx="50">
                <c:v>-23.991155354424009</c:v>
              </c:pt>
              <c:pt idx="51">
                <c:v>-23.991155354424009</c:v>
              </c:pt>
              <c:pt idx="52">
                <c:v>-23.991155354424009</c:v>
              </c:pt>
              <c:pt idx="53">
                <c:v>-23.991155354424009</c:v>
              </c:pt>
              <c:pt idx="54">
                <c:v>-23.991155354424009</c:v>
              </c:pt>
              <c:pt idx="55">
                <c:v>-23.991155354424009</c:v>
              </c:pt>
              <c:pt idx="56">
                <c:v>-23.991155354424009</c:v>
              </c:pt>
              <c:pt idx="57">
                <c:v>-23.991155354424009</c:v>
              </c:pt>
              <c:pt idx="58">
                <c:v>-23.991155354424009</c:v>
              </c:pt>
              <c:pt idx="59">
                <c:v>-23.991155354424009</c:v>
              </c:pt>
              <c:pt idx="60">
                <c:v>-23.991155354424009</c:v>
              </c:pt>
              <c:pt idx="61">
                <c:v>-23.991155354424009</c:v>
              </c:pt>
              <c:pt idx="62">
                <c:v>-23.991155354424009</c:v>
              </c:pt>
              <c:pt idx="63">
                <c:v>-23.991155354424009</c:v>
              </c:pt>
              <c:pt idx="64">
                <c:v>-23.991155354424009</c:v>
              </c:pt>
              <c:pt idx="65">
                <c:v>-23.991155354424009</c:v>
              </c:pt>
              <c:pt idx="66">
                <c:v>-23.991155354424009</c:v>
              </c:pt>
              <c:pt idx="67">
                <c:v>-23.991155354424009</c:v>
              </c:pt>
              <c:pt idx="68">
                <c:v>-23.991155354424009</c:v>
              </c:pt>
              <c:pt idx="69">
                <c:v>-23.991155354424009</c:v>
              </c:pt>
              <c:pt idx="70">
                <c:v>-23.991155354424009</c:v>
              </c:pt>
              <c:pt idx="71">
                <c:v>-23.991155354424009</c:v>
              </c:pt>
              <c:pt idx="72">
                <c:v>-23.991155354424009</c:v>
              </c:pt>
              <c:pt idx="73">
                <c:v>-23.991155354424009</c:v>
              </c:pt>
              <c:pt idx="74">
                <c:v>-23.991155354424009</c:v>
              </c:pt>
              <c:pt idx="75">
                <c:v>-23.991155354424009</c:v>
              </c:pt>
              <c:pt idx="76">
                <c:v>-23.991155354424009</c:v>
              </c:pt>
              <c:pt idx="77">
                <c:v>-23.991155354424009</c:v>
              </c:pt>
              <c:pt idx="78">
                <c:v>-23.991155354424009</c:v>
              </c:pt>
              <c:pt idx="79">
                <c:v>-23.991155354424009</c:v>
              </c:pt>
              <c:pt idx="80">
                <c:v>-23.991155354424009</c:v>
              </c:pt>
              <c:pt idx="81">
                <c:v>-23.991155354424009</c:v>
              </c:pt>
              <c:pt idx="82">
                <c:v>-23.991155354424009</c:v>
              </c:pt>
              <c:pt idx="83">
                <c:v>-23.991155354424009</c:v>
              </c:pt>
              <c:pt idx="84">
                <c:v>-23.991155354424009</c:v>
              </c:pt>
              <c:pt idx="85">
                <c:v>-23.991155354424009</c:v>
              </c:pt>
              <c:pt idx="86">
                <c:v>-23.991155354424009</c:v>
              </c:pt>
              <c:pt idx="87">
                <c:v>-23.991155354424009</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79882240"/>
        <c:axId val="180039680"/>
      </c:lineChart>
      <c:catAx>
        <c:axId val="179882240"/>
        <c:scaling>
          <c:orientation val="minMax"/>
        </c:scaling>
        <c:axPos val="b"/>
        <c:numFmt formatCode="General" sourceLinked="1"/>
        <c:tickLblPos val="low"/>
        <c:txPr>
          <a:bodyPr/>
          <a:lstStyle/>
          <a:p>
            <a:pPr>
              <a:defRPr b="1"/>
            </a:pPr>
            <a:endParaRPr lang="it-IT"/>
          </a:p>
        </c:txPr>
        <c:crossAx val="180039680"/>
        <c:crosses val="autoZero"/>
        <c:auto val="1"/>
        <c:lblAlgn val="ctr"/>
        <c:lblOffset val="100"/>
        <c:tickLblSkip val="1"/>
        <c:tickMarkSkip val="1"/>
      </c:catAx>
      <c:valAx>
        <c:axId val="18003968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79882240"/>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315042641006)</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'315042641006_Dati'!$C$4:$C$53</c:f>
              <c:numCache>
                <c:formatCode>0.0</c:formatCode>
                <c:ptCount val="50"/>
                <c:pt idx="0">
                  <c:v>-55.811048040002575</c:v>
                </c:pt>
                <c:pt idx="1">
                  <c:v>-8.8231479749942174</c:v>
                </c:pt>
                <c:pt idx="2">
                  <c:v>-10.548328739973783</c:v>
                </c:pt>
                <c:pt idx="3">
                  <c:v>-27.537677372404787</c:v>
                </c:pt>
                <c:pt idx="4">
                  <c:v>-25.800655831148823</c:v>
                </c:pt>
                <c:pt idx="5">
                  <c:v>-38.971872077347314</c:v>
                </c:pt>
                <c:pt idx="6">
                  <c:v>-34.052585501855816</c:v>
                </c:pt>
                <c:pt idx="7">
                  <c:v>-29.2698713252327</c:v>
                </c:pt>
                <c:pt idx="8">
                  <c:v>-15.009280983868686</c:v>
                </c:pt>
                <c:pt idx="9">
                  <c:v>-25.313593974004526</c:v>
                </c:pt>
                <c:pt idx="10">
                  <c:v>-34.708394079475113</c:v>
                </c:pt>
                <c:pt idx="11">
                  <c:v>-51.642101813448647</c:v>
                </c:pt>
                <c:pt idx="12">
                  <c:v>-14.536252171394468</c:v>
                </c:pt>
                <c:pt idx="13">
                  <c:v>-33.416518570524538</c:v>
                </c:pt>
              </c:numCache>
            </c:numRef>
          </c:val>
        </c:ser>
        <c:ser>
          <c:idx val="1"/>
          <c:order val="1"/>
          <c:spPr>
            <a:ln w="25400">
              <a:solidFill>
                <a:srgbClr val="000000"/>
              </a:solidFill>
              <a:prstDash val="solid"/>
            </a:ln>
          </c:spPr>
          <c:marker>
            <c:symbol val="none"/>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'315042641006_Dati'!$D$4:$D$53</c:f>
              <c:numCache>
                <c:formatCode>0.0</c:formatCode>
                <c:ptCount val="50"/>
                <c:pt idx="0">
                  <c:v>-28.960094889691131</c:v>
                </c:pt>
                <c:pt idx="1">
                  <c:v>-28.960094889691131</c:v>
                </c:pt>
                <c:pt idx="2">
                  <c:v>-28.960094889691131</c:v>
                </c:pt>
                <c:pt idx="3">
                  <c:v>-28.960094889691131</c:v>
                </c:pt>
                <c:pt idx="4">
                  <c:v>-28.960094889691131</c:v>
                </c:pt>
                <c:pt idx="5">
                  <c:v>-28.960094889691131</c:v>
                </c:pt>
                <c:pt idx="6">
                  <c:v>-28.960094889691131</c:v>
                </c:pt>
                <c:pt idx="7">
                  <c:v>-28.960094889691131</c:v>
                </c:pt>
                <c:pt idx="8">
                  <c:v>-28.960094889691131</c:v>
                </c:pt>
                <c:pt idx="9">
                  <c:v>-28.960094889691131</c:v>
                </c:pt>
                <c:pt idx="10">
                  <c:v>-28.960094889691131</c:v>
                </c:pt>
                <c:pt idx="11">
                  <c:v>-28.960094889691131</c:v>
                </c:pt>
                <c:pt idx="12">
                  <c:v>-28.960094889691131</c:v>
                </c:pt>
                <c:pt idx="13">
                  <c:v>-28.960094889691131</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'315042641006_Dati'!$E$4:$E$53</c:f>
              <c:numCache>
                <c:formatCode>General</c:formatCode>
                <c:ptCount val="50"/>
                <c:pt idx="14" formatCode="0.0">
                  <c:v>-35.335522594632501</c:v>
                </c:pt>
                <c:pt idx="15" formatCode="0.0">
                  <c:v>-26.170960459739554</c:v>
                </c:pt>
                <c:pt idx="16" formatCode="0.0">
                  <c:v>-42.406622877083905</c:v>
                </c:pt>
                <c:pt idx="17" formatCode="0.0">
                  <c:v>-43.621960076777249</c:v>
                </c:pt>
                <c:pt idx="18" formatCode="0.0">
                  <c:v>-47.268011093123263</c:v>
                </c:pt>
                <c:pt idx="19" formatCode="0.0">
                  <c:v>-11.608751686118573</c:v>
                </c:pt>
                <c:pt idx="20" formatCode="0.0">
                  <c:v>-43.127522635948061</c:v>
                </c:pt>
                <c:pt idx="21" formatCode="0.0">
                  <c:v>-2.3597359171148389</c:v>
                </c:pt>
                <c:pt idx="22" formatCode="0.0">
                  <c:v>21.98260538780681</c:v>
                </c:pt>
                <c:pt idx="23" formatCode="0.0">
                  <c:v>-41.462356048439169</c:v>
                </c:pt>
                <c:pt idx="24" formatCode="0.0">
                  <c:v>-14.183935349829227</c:v>
                </c:pt>
                <c:pt idx="25" formatCode="0.0">
                  <c:v>-19.348160524072092</c:v>
                </c:pt>
                <c:pt idx="26" formatCode="0.0">
                  <c:v>-36.124007088521765</c:v>
                </c:pt>
              </c:numCache>
            </c:numRef>
          </c:val>
        </c:ser>
        <c:ser>
          <c:idx val="3"/>
          <c:order val="3"/>
          <c:spPr>
            <a:ln w="25400">
              <a:solidFill>
                <a:srgbClr val="000000"/>
              </a:solidFill>
              <a:prstDash val="solid"/>
            </a:ln>
          </c:spPr>
          <c:marker>
            <c:symbol val="none"/>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'315042641006_Dati'!$F$4:$F$53</c:f>
              <c:numCache>
                <c:formatCode>General</c:formatCode>
                <c:ptCount val="50"/>
                <c:pt idx="14" formatCode="0.0">
                  <c:v>-26.23345699719949</c:v>
                </c:pt>
                <c:pt idx="15" formatCode="0.0">
                  <c:v>-26.23345699719949</c:v>
                </c:pt>
                <c:pt idx="16" formatCode="0.0">
                  <c:v>-26.23345699719949</c:v>
                </c:pt>
                <c:pt idx="17" formatCode="0.0">
                  <c:v>-26.23345699719949</c:v>
                </c:pt>
                <c:pt idx="18" formatCode="0.0">
                  <c:v>-26.23345699719949</c:v>
                </c:pt>
                <c:pt idx="19" formatCode="0.0">
                  <c:v>-26.23345699719949</c:v>
                </c:pt>
                <c:pt idx="20" formatCode="0.0">
                  <c:v>-26.23345699719949</c:v>
                </c:pt>
                <c:pt idx="21" formatCode="0.0">
                  <c:v>-26.23345699719949</c:v>
                </c:pt>
                <c:pt idx="22" formatCode="0.0">
                  <c:v>-26.23345699719949</c:v>
                </c:pt>
                <c:pt idx="23" formatCode="0.0">
                  <c:v>-26.23345699719949</c:v>
                </c:pt>
                <c:pt idx="24" formatCode="0.0">
                  <c:v>-26.23345699719949</c:v>
                </c:pt>
                <c:pt idx="25" formatCode="0.0">
                  <c:v>-26.23345699719949</c:v>
                </c:pt>
                <c:pt idx="26" formatCode="0.0">
                  <c:v>-26.23345699719949</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'315042641006_Dati'!$G$4:$G$53</c:f>
              <c:numCache>
                <c:formatCode>General</c:formatCode>
                <c:ptCount val="50"/>
                <c:pt idx="27" formatCode="0.0">
                  <c:v>-22.485026276207417</c:v>
                </c:pt>
                <c:pt idx="28" formatCode="0.0">
                  <c:v>9.0168298229148505</c:v>
                </c:pt>
                <c:pt idx="29" formatCode="0.0">
                  <c:v>-22.748894416621191</c:v>
                </c:pt>
                <c:pt idx="30" formatCode="0.0">
                  <c:v>-9.3176919524427557</c:v>
                </c:pt>
                <c:pt idx="31" formatCode="0.0">
                  <c:v>-5.3543908921790342</c:v>
                </c:pt>
                <c:pt idx="32" formatCode="0.0">
                  <c:v>-21.97287867830039</c:v>
                </c:pt>
                <c:pt idx="33" formatCode="0.0">
                  <c:v>-25.60108467075257</c:v>
                </c:pt>
                <c:pt idx="34" formatCode="0.0">
                  <c:v>-10.469623033227119</c:v>
                </c:pt>
                <c:pt idx="35" formatCode="0.0">
                  <c:v>7.7184485457122989</c:v>
                </c:pt>
                <c:pt idx="36" formatCode="0.0">
                  <c:v>1.73704060615762</c:v>
                </c:pt>
                <c:pt idx="37" formatCode="0.0">
                  <c:v>-24.114507498414994</c:v>
                </c:pt>
                <c:pt idx="38" formatCode="0.0">
                  <c:v>-29.590172536731806</c:v>
                </c:pt>
              </c:numCache>
            </c:numRef>
          </c:val>
        </c:ser>
        <c:ser>
          <c:idx val="5"/>
          <c:order val="5"/>
          <c:spPr>
            <a:ln w="25400">
              <a:solidFill>
                <a:srgbClr val="000000"/>
              </a:solidFill>
              <a:prstDash val="solid"/>
            </a:ln>
          </c:spPr>
          <c:marker>
            <c:symbol val="none"/>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'315042641006_Dati'!$H$4:$H$53</c:f>
              <c:numCache>
                <c:formatCode>General</c:formatCode>
                <c:ptCount val="50"/>
                <c:pt idx="27" formatCode="0.0">
                  <c:v>-12.765162581674375</c:v>
                </c:pt>
                <c:pt idx="28" formatCode="0.0">
                  <c:v>-12.765162581674375</c:v>
                </c:pt>
                <c:pt idx="29" formatCode="0.0">
                  <c:v>-12.765162581674375</c:v>
                </c:pt>
                <c:pt idx="30" formatCode="0.0">
                  <c:v>-12.765162581674375</c:v>
                </c:pt>
                <c:pt idx="31" formatCode="0.0">
                  <c:v>-12.765162581674375</c:v>
                </c:pt>
                <c:pt idx="32" formatCode="0.0">
                  <c:v>-12.765162581674375</c:v>
                </c:pt>
                <c:pt idx="33" formatCode="0.0">
                  <c:v>-12.765162581674375</c:v>
                </c:pt>
                <c:pt idx="34" formatCode="0.0">
                  <c:v>-12.765162581674375</c:v>
                </c:pt>
                <c:pt idx="35" formatCode="0.0">
                  <c:v>-12.765162581674375</c:v>
                </c:pt>
                <c:pt idx="36" formatCode="0.0">
                  <c:v>-12.765162581674375</c:v>
                </c:pt>
                <c:pt idx="37" formatCode="0.0">
                  <c:v>-12.765162581674375</c:v>
                </c:pt>
                <c:pt idx="38" formatCode="0.0">
                  <c:v>-12.765162581674375</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'315042641006_Dati'!$I$4:$I$53</c:f>
              <c:numCache>
                <c:formatCode>General</c:formatCode>
                <c:ptCount val="50"/>
                <c:pt idx="39" formatCode="0.0">
                  <c:v>-7.3621560720680286</c:v>
                </c:pt>
                <c:pt idx="40" formatCode="0.0">
                  <c:v>-11.844766377499612</c:v>
                </c:pt>
                <c:pt idx="41" formatCode="0.0">
                  <c:v>-4.5987456026753275</c:v>
                </c:pt>
                <c:pt idx="42" formatCode="0.0">
                  <c:v>-4.7723159918399443</c:v>
                </c:pt>
                <c:pt idx="43" formatCode="0.0">
                  <c:v>-18.001621063698153</c:v>
                </c:pt>
                <c:pt idx="44" formatCode="0.0">
                  <c:v>-40.79504588611853</c:v>
                </c:pt>
                <c:pt idx="45" formatCode="0.0">
                  <c:v>-20.652590030327744</c:v>
                </c:pt>
                <c:pt idx="46" formatCode="0.0">
                  <c:v>-4.1720805813339101</c:v>
                </c:pt>
                <c:pt idx="47" formatCode="0.0">
                  <c:v>9.5626082231949567</c:v>
                </c:pt>
                <c:pt idx="48" formatCode="0.0">
                  <c:v>-24.378400216184659</c:v>
                </c:pt>
                <c:pt idx="49" formatCode="0.0">
                  <c:v>-2.0874862323804413</c:v>
                </c:pt>
              </c:numCache>
            </c:numRef>
          </c:val>
        </c:ser>
        <c:ser>
          <c:idx val="7"/>
          <c:order val="7"/>
          <c:spPr>
            <a:ln w="25400">
              <a:solidFill>
                <a:srgbClr val="000000"/>
              </a:solidFill>
              <a:prstDash val="solid"/>
            </a:ln>
          </c:spPr>
          <c:marker>
            <c:symbol val="none"/>
          </c:marker>
          <c:cat>
            <c:multiLvlStrRef>
              <c:f>'315042641006_Dati'!$A$4:$B$53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'315042641006_Dati'!$J$4:$J$53</c:f>
              <c:numCache>
                <c:formatCode>General</c:formatCode>
                <c:ptCount val="50"/>
                <c:pt idx="39" formatCode="0.0">
                  <c:v>-11.736599984630121</c:v>
                </c:pt>
                <c:pt idx="40" formatCode="0.0">
                  <c:v>-11.736599984630121</c:v>
                </c:pt>
                <c:pt idx="41" formatCode="0.0">
                  <c:v>-11.736599984630121</c:v>
                </c:pt>
                <c:pt idx="42" formatCode="0.0">
                  <c:v>-11.736599984630121</c:v>
                </c:pt>
                <c:pt idx="43" formatCode="0.0">
                  <c:v>-11.736599984630121</c:v>
                </c:pt>
                <c:pt idx="44" formatCode="0.0">
                  <c:v>-11.736599984630121</c:v>
                </c:pt>
                <c:pt idx="45" formatCode="0.0">
                  <c:v>-11.736599984630121</c:v>
                </c:pt>
                <c:pt idx="46" formatCode="0.0">
                  <c:v>-11.736599984630121</c:v>
                </c:pt>
                <c:pt idx="47" formatCode="0.0">
                  <c:v>-11.736599984630121</c:v>
                </c:pt>
                <c:pt idx="48" formatCode="0.0">
                  <c:v>-11.736599984630121</c:v>
                </c:pt>
                <c:pt idx="49" formatCode="0.0">
                  <c:v>-11.736599984630121</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-21.009862410701071</c:v>
              </c:pt>
              <c:pt idx="1">
                <c:v>-21.009862410701071</c:v>
              </c:pt>
              <c:pt idx="2">
                <c:v>-21.009862410701071</c:v>
              </c:pt>
              <c:pt idx="3">
                <c:v>-21.009862410701071</c:v>
              </c:pt>
              <c:pt idx="4">
                <c:v>-21.009862410701071</c:v>
              </c:pt>
              <c:pt idx="5">
                <c:v>-21.009862410701071</c:v>
              </c:pt>
              <c:pt idx="6">
                <c:v>-21.009862410701071</c:v>
              </c:pt>
              <c:pt idx="7">
                <c:v>-21.009862410701071</c:v>
              </c:pt>
              <c:pt idx="8">
                <c:v>-21.009862410701071</c:v>
              </c:pt>
              <c:pt idx="9">
                <c:v>-21.009862410701071</c:v>
              </c:pt>
              <c:pt idx="10">
                <c:v>-21.009862410701071</c:v>
              </c:pt>
              <c:pt idx="11">
                <c:v>-21.009862410701071</c:v>
              </c:pt>
              <c:pt idx="12">
                <c:v>-21.009862410701071</c:v>
              </c:pt>
              <c:pt idx="13">
                <c:v>-21.009862410701071</c:v>
              </c:pt>
              <c:pt idx="14">
                <c:v>-21.009862410701071</c:v>
              </c:pt>
              <c:pt idx="15">
                <c:v>-21.009862410701071</c:v>
              </c:pt>
              <c:pt idx="16">
                <c:v>-21.009862410701071</c:v>
              </c:pt>
              <c:pt idx="17">
                <c:v>-21.009862410701071</c:v>
              </c:pt>
              <c:pt idx="18">
                <c:v>-21.009862410701071</c:v>
              </c:pt>
              <c:pt idx="19">
                <c:v>-21.009862410701071</c:v>
              </c:pt>
              <c:pt idx="20">
                <c:v>-21.009862410701071</c:v>
              </c:pt>
              <c:pt idx="21">
                <c:v>-21.009862410701071</c:v>
              </c:pt>
              <c:pt idx="22">
                <c:v>-21.009862410701071</c:v>
              </c:pt>
              <c:pt idx="23">
                <c:v>-21.009862410701071</c:v>
              </c:pt>
              <c:pt idx="24">
                <c:v>-21.009862410701071</c:v>
              </c:pt>
              <c:pt idx="25">
                <c:v>-21.009862410701071</c:v>
              </c:pt>
              <c:pt idx="26">
                <c:v>-21.009862410701071</c:v>
              </c:pt>
              <c:pt idx="27">
                <c:v>-21.009862410701071</c:v>
              </c:pt>
              <c:pt idx="28">
                <c:v>-21.009862410701071</c:v>
              </c:pt>
              <c:pt idx="29">
                <c:v>-21.009862410701071</c:v>
              </c:pt>
              <c:pt idx="30">
                <c:v>-21.009862410701071</c:v>
              </c:pt>
              <c:pt idx="31">
                <c:v>-21.009862410701071</c:v>
              </c:pt>
              <c:pt idx="32">
                <c:v>-21.009862410701071</c:v>
              </c:pt>
              <c:pt idx="33">
                <c:v>-21.009862410701071</c:v>
              </c:pt>
              <c:pt idx="34">
                <c:v>-21.009862410701071</c:v>
              </c:pt>
              <c:pt idx="35">
                <c:v>-21.009862410701071</c:v>
              </c:pt>
              <c:pt idx="36">
                <c:v>-21.009862410701071</c:v>
              </c:pt>
              <c:pt idx="37">
                <c:v>-21.009862410701071</c:v>
              </c:pt>
              <c:pt idx="38">
                <c:v>-21.009862410701071</c:v>
              </c:pt>
              <c:pt idx="39">
                <c:v>-21.009862410701071</c:v>
              </c:pt>
              <c:pt idx="40">
                <c:v>-21.009862410701071</c:v>
              </c:pt>
              <c:pt idx="41">
                <c:v>-21.009862410701071</c:v>
              </c:pt>
              <c:pt idx="42">
                <c:v>-21.009862410701071</c:v>
              </c:pt>
              <c:pt idx="43">
                <c:v>-21.009862410701071</c:v>
              </c:pt>
              <c:pt idx="44">
                <c:v>-21.009862410701071</c:v>
              </c:pt>
              <c:pt idx="45">
                <c:v>-21.009862410701071</c:v>
              </c:pt>
              <c:pt idx="46">
                <c:v>-21.009862410701071</c:v>
              </c:pt>
              <c:pt idx="47">
                <c:v>-21.009862410701071</c:v>
              </c:pt>
              <c:pt idx="48">
                <c:v>-21.009862410701071</c:v>
              </c:pt>
              <c:pt idx="49">
                <c:v>-21.009862410701071</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1193344"/>
        <c:axId val="181207424"/>
      </c:lineChart>
      <c:catAx>
        <c:axId val="181193344"/>
        <c:scaling>
          <c:orientation val="minMax"/>
        </c:scaling>
        <c:axPos val="b"/>
        <c:numFmt formatCode="General" sourceLinked="1"/>
        <c:tickLblPos val="low"/>
        <c:txPr>
          <a:bodyPr/>
          <a:lstStyle/>
          <a:p>
            <a:pPr>
              <a:defRPr b="1"/>
            </a:pPr>
            <a:endParaRPr lang="it-IT"/>
          </a:p>
        </c:txPr>
        <c:crossAx val="181207424"/>
        <c:crosses val="autoZero"/>
        <c:auto val="1"/>
        <c:lblAlgn val="ctr"/>
        <c:lblOffset val="100"/>
        <c:tickLblSkip val="1"/>
        <c:tickMarkSkip val="1"/>
      </c:catAx>
      <c:valAx>
        <c:axId val="181207424"/>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119334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315042641007)</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'315042641007_Dati'!$C$4:$C$91</c:f>
              <c:numCache>
                <c:formatCode>0.0</c:formatCode>
                <c:ptCount val="88"/>
                <c:pt idx="0">
                  <c:v>17.980674102203889</c:v>
                </c:pt>
                <c:pt idx="1">
                  <c:v>-2.4922433944407327</c:v>
                </c:pt>
                <c:pt idx="2">
                  <c:v>-3.0510508126957063</c:v>
                </c:pt>
                <c:pt idx="3">
                  <c:v>14.617652032123537</c:v>
                </c:pt>
                <c:pt idx="4">
                  <c:v>-8.7448813305916069</c:v>
                </c:pt>
                <c:pt idx="5">
                  <c:v>-38.260784488169151</c:v>
                </c:pt>
                <c:pt idx="6">
                  <c:v>-14.825575039504518</c:v>
                </c:pt>
                <c:pt idx="7">
                  <c:v>-3.9135669537597977</c:v>
                </c:pt>
              </c:numCache>
            </c:numRef>
          </c:val>
        </c:ser>
        <c:ser>
          <c:idx val="1"/>
          <c:order val="1"/>
          <c:spPr>
            <a:ln w="25400">
              <a:solidFill>
                <a:srgbClr val="000000"/>
              </a:solidFill>
              <a:prstDash val="solid"/>
            </a:ln>
          </c:spPr>
          <c:marker>
            <c:symbol val="none"/>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'315042641007_Dati'!$D$4:$D$91</c:f>
              <c:numCache>
                <c:formatCode>0.0</c:formatCode>
                <c:ptCount val="88"/>
                <c:pt idx="0">
                  <c:v>-4.836221985604265</c:v>
                </c:pt>
                <c:pt idx="1">
                  <c:v>-4.836221985604265</c:v>
                </c:pt>
                <c:pt idx="2">
                  <c:v>-4.836221985604265</c:v>
                </c:pt>
                <c:pt idx="3">
                  <c:v>-4.836221985604265</c:v>
                </c:pt>
                <c:pt idx="4">
                  <c:v>-4.836221985604265</c:v>
                </c:pt>
                <c:pt idx="5">
                  <c:v>-4.836221985604265</c:v>
                </c:pt>
                <c:pt idx="6">
                  <c:v>-4.836221985604265</c:v>
                </c:pt>
                <c:pt idx="7">
                  <c:v>-4.836221985604265</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'315042641007_Dati'!$E$4:$E$91</c:f>
              <c:numCache>
                <c:formatCode>General</c:formatCode>
                <c:ptCount val="88"/>
                <c:pt idx="8" formatCode="0.0">
                  <c:v>26.549234889858283</c:v>
                </c:pt>
                <c:pt idx="9" formatCode="0.0">
                  <c:v>3.2190830766200946</c:v>
                </c:pt>
                <c:pt idx="10" formatCode="0.0">
                  <c:v>22.135900608379018</c:v>
                </c:pt>
                <c:pt idx="11" formatCode="0.0">
                  <c:v>-8.8780603198424828</c:v>
                </c:pt>
                <c:pt idx="12" formatCode="0.0">
                  <c:v>-11.61658576628605</c:v>
                </c:pt>
                <c:pt idx="13" formatCode="0.0">
                  <c:v>-16.347132692550652</c:v>
                </c:pt>
                <c:pt idx="14" formatCode="0.0">
                  <c:v>-12.005081942683933</c:v>
                </c:pt>
                <c:pt idx="15" formatCode="0.0">
                  <c:v>9.6128442159668364</c:v>
                </c:pt>
                <c:pt idx="16" formatCode="0.0">
                  <c:v>-13.275116131115517</c:v>
                </c:pt>
                <c:pt idx="17" formatCode="0.0">
                  <c:v>-1.0820586332717006</c:v>
                </c:pt>
                <c:pt idx="18" formatCode="0.0">
                  <c:v>3.996210056927211</c:v>
                </c:pt>
                <c:pt idx="19" formatCode="0.0">
                  <c:v>-6.4023688494059154</c:v>
                </c:pt>
                <c:pt idx="20" formatCode="0.0">
                  <c:v>-7.5070938611385554</c:v>
                </c:pt>
                <c:pt idx="21" formatCode="0.0">
                  <c:v>7.1271250326059707</c:v>
                </c:pt>
                <c:pt idx="22" formatCode="0.0">
                  <c:v>-43.701029757119514</c:v>
                </c:pt>
                <c:pt idx="23" formatCode="0.0">
                  <c:v>-27.276269750757987</c:v>
                </c:pt>
                <c:pt idx="24" formatCode="0.0">
                  <c:v>-5.1440427010927721</c:v>
                </c:pt>
                <c:pt idx="25" formatCode="0.0">
                  <c:v>-9.4597886569010026</c:v>
                </c:pt>
                <c:pt idx="26" formatCode="0.0">
                  <c:v>-8.4080040771525404</c:v>
                </c:pt>
                <c:pt idx="27" formatCode="0.0">
                  <c:v>-13.175484243724407</c:v>
                </c:pt>
                <c:pt idx="28" formatCode="0.0">
                  <c:v>-14.516711165483668</c:v>
                </c:pt>
                <c:pt idx="29" formatCode="0.0">
                  <c:v>-5.0100260409484161</c:v>
                </c:pt>
                <c:pt idx="30" formatCode="0.0">
                  <c:v>12.380814248322626</c:v>
                </c:pt>
                <c:pt idx="31" formatCode="0.0">
                  <c:v>-2.7126879779002442</c:v>
                </c:pt>
                <c:pt idx="32" formatCode="0.0">
                  <c:v>-11.347661961103711</c:v>
                </c:pt>
                <c:pt idx="33" formatCode="0.0">
                  <c:v>-9.4526691308875606</c:v>
                </c:pt>
                <c:pt idx="34" formatCode="0.0">
                  <c:v>8.9638685494428856</c:v>
                </c:pt>
                <c:pt idx="35" formatCode="0.0">
                  <c:v>-6.2768961933569916</c:v>
                </c:pt>
                <c:pt idx="36" formatCode="0.0">
                  <c:v>1.7549334052777326</c:v>
                </c:pt>
                <c:pt idx="37" formatCode="0.0">
                  <c:v>-5.6854957743049521</c:v>
                </c:pt>
                <c:pt idx="38" formatCode="0.0">
                  <c:v>-8.8355752647841701</c:v>
                </c:pt>
                <c:pt idx="39" formatCode="0.0">
                  <c:v>4.0524360189299715</c:v>
                </c:pt>
                <c:pt idx="40" formatCode="0.0">
                  <c:v>1.6331023628542027</c:v>
                </c:pt>
                <c:pt idx="41" formatCode="0.0">
                  <c:v>-11.431831007490921</c:v>
                </c:pt>
                <c:pt idx="42" formatCode="0.0">
                  <c:v>9.9159532843450098</c:v>
                </c:pt>
              </c:numCache>
            </c:numRef>
          </c:val>
        </c:ser>
        <c:ser>
          <c:idx val="3"/>
          <c:order val="3"/>
          <c:spPr>
            <a:ln w="25400">
              <a:solidFill>
                <a:srgbClr val="000000"/>
              </a:solidFill>
              <a:prstDash val="solid"/>
            </a:ln>
          </c:spPr>
          <c:marker>
            <c:symbol val="none"/>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'315042641007_Dati'!$F$4:$F$91</c:f>
              <c:numCache>
                <c:formatCode>General</c:formatCode>
                <c:ptCount val="88"/>
                <c:pt idx="8" formatCode="0.0">
                  <c:v>-4.2344618899935398</c:v>
                </c:pt>
                <c:pt idx="9" formatCode="0.0">
                  <c:v>-4.2344618899935398</c:v>
                </c:pt>
                <c:pt idx="10" formatCode="0.0">
                  <c:v>-4.2344618899935398</c:v>
                </c:pt>
                <c:pt idx="11" formatCode="0.0">
                  <c:v>-4.2344618899935398</c:v>
                </c:pt>
                <c:pt idx="12" formatCode="0.0">
                  <c:v>-4.2344618899935398</c:v>
                </c:pt>
                <c:pt idx="13" formatCode="0.0">
                  <c:v>-4.2344618899935398</c:v>
                </c:pt>
                <c:pt idx="14" formatCode="0.0">
                  <c:v>-4.2344618899935398</c:v>
                </c:pt>
                <c:pt idx="15" formatCode="0.0">
                  <c:v>-4.2344618899935398</c:v>
                </c:pt>
                <c:pt idx="16" formatCode="0.0">
                  <c:v>-4.2344618899935398</c:v>
                </c:pt>
                <c:pt idx="17" formatCode="0.0">
                  <c:v>-4.2344618899935398</c:v>
                </c:pt>
                <c:pt idx="18" formatCode="0.0">
                  <c:v>-4.2344618899935398</c:v>
                </c:pt>
                <c:pt idx="19" formatCode="0.0">
                  <c:v>-4.2344618899935398</c:v>
                </c:pt>
                <c:pt idx="20" formatCode="0.0">
                  <c:v>-4.2344618899935398</c:v>
                </c:pt>
                <c:pt idx="21" formatCode="0.0">
                  <c:v>-4.2344618899935398</c:v>
                </c:pt>
                <c:pt idx="22" formatCode="0.0">
                  <c:v>-4.2344618899935398</c:v>
                </c:pt>
                <c:pt idx="23" formatCode="0.0">
                  <c:v>-4.2344618899935398</c:v>
                </c:pt>
                <c:pt idx="24" formatCode="0.0">
                  <c:v>-4.2344618899935398</c:v>
                </c:pt>
                <c:pt idx="25" formatCode="0.0">
                  <c:v>-4.2344618899935398</c:v>
                </c:pt>
                <c:pt idx="26" formatCode="0.0">
                  <c:v>-4.2344618899935398</c:v>
                </c:pt>
                <c:pt idx="27" formatCode="0.0">
                  <c:v>-4.2344618899935398</c:v>
                </c:pt>
                <c:pt idx="28" formatCode="0.0">
                  <c:v>-4.2344618899935398</c:v>
                </c:pt>
                <c:pt idx="29" formatCode="0.0">
                  <c:v>-4.2344618899935398</c:v>
                </c:pt>
                <c:pt idx="30" formatCode="0.0">
                  <c:v>-4.2344618899935398</c:v>
                </c:pt>
                <c:pt idx="31" formatCode="0.0">
                  <c:v>-4.2344618899935398</c:v>
                </c:pt>
                <c:pt idx="32" formatCode="0.0">
                  <c:v>-4.2344618899935398</c:v>
                </c:pt>
                <c:pt idx="33" formatCode="0.0">
                  <c:v>-4.2344618899935398</c:v>
                </c:pt>
                <c:pt idx="34" formatCode="0.0">
                  <c:v>-4.2344618899935398</c:v>
                </c:pt>
                <c:pt idx="35" formatCode="0.0">
                  <c:v>-4.2344618899935398</c:v>
                </c:pt>
                <c:pt idx="36" formatCode="0.0">
                  <c:v>-4.2344618899935398</c:v>
                </c:pt>
                <c:pt idx="37" formatCode="0.0">
                  <c:v>-4.2344618899935398</c:v>
                </c:pt>
                <c:pt idx="38" formatCode="0.0">
                  <c:v>-4.2344618899935398</c:v>
                </c:pt>
                <c:pt idx="39" formatCode="0.0">
                  <c:v>-4.2344618899935398</c:v>
                </c:pt>
                <c:pt idx="40" formatCode="0.0">
                  <c:v>-4.2344618899935398</c:v>
                </c:pt>
                <c:pt idx="41" formatCode="0.0">
                  <c:v>-4.2344618899935398</c:v>
                </c:pt>
                <c:pt idx="42" formatCode="0.0">
                  <c:v>-4.2344618899935398</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'315042641007_Dati'!$G$4:$G$91</c:f>
              <c:numCache>
                <c:formatCode>General</c:formatCode>
                <c:ptCount val="88"/>
                <c:pt idx="43" formatCode="0.0">
                  <c:v>-9.4155884467800952</c:v>
                </c:pt>
                <c:pt idx="44" formatCode="0.0">
                  <c:v>-11.236341978132739</c:v>
                </c:pt>
                <c:pt idx="45" formatCode="0.0">
                  <c:v>-1.8937252922635461</c:v>
                </c:pt>
                <c:pt idx="46" formatCode="0.0">
                  <c:v>4.731243659975279</c:v>
                </c:pt>
                <c:pt idx="47" formatCode="0.0">
                  <c:v>-7.5356682336645111</c:v>
                </c:pt>
                <c:pt idx="48" formatCode="0.0">
                  <c:v>-7.7055350399389635</c:v>
                </c:pt>
                <c:pt idx="49" formatCode="0.0">
                  <c:v>-19.156637300475232</c:v>
                </c:pt>
                <c:pt idx="50" formatCode="0.0">
                  <c:v>-16.159104335534927</c:v>
                </c:pt>
                <c:pt idx="51" formatCode="0.0">
                  <c:v>-9.8665544742943094</c:v>
                </c:pt>
                <c:pt idx="52" formatCode="0.0">
                  <c:v>-24.824506227666959</c:v>
                </c:pt>
                <c:pt idx="53" formatCode="0.0">
                  <c:v>13.240778601858075</c:v>
                </c:pt>
                <c:pt idx="54" formatCode="0.0">
                  <c:v>-27.755886559024887</c:v>
                </c:pt>
                <c:pt idx="55" formatCode="0.0">
                  <c:v>-9.5298675213566213</c:v>
                </c:pt>
                <c:pt idx="56" formatCode="0.0">
                  <c:v>-12.67758962833496</c:v>
                </c:pt>
                <c:pt idx="57" formatCode="0.0">
                  <c:v>-0.39796660425234648</c:v>
                </c:pt>
                <c:pt idx="58" formatCode="0.0">
                  <c:v>-5.1014432895164319</c:v>
                </c:pt>
                <c:pt idx="59" formatCode="0.0">
                  <c:v>5.6002343870465765</c:v>
                </c:pt>
                <c:pt idx="60" formatCode="0.0">
                  <c:v>1.069817191514844</c:v>
                </c:pt>
              </c:numCache>
            </c:numRef>
          </c:val>
        </c:ser>
        <c:ser>
          <c:idx val="5"/>
          <c:order val="5"/>
          <c:spPr>
            <a:ln w="25400">
              <a:solidFill>
                <a:srgbClr val="000000"/>
              </a:solidFill>
              <a:prstDash val="solid"/>
            </a:ln>
          </c:spPr>
          <c:marker>
            <c:symbol val="none"/>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'315042641007_Dati'!$H$4:$H$91</c:f>
              <c:numCache>
                <c:formatCode>General</c:formatCode>
                <c:ptCount val="88"/>
                <c:pt idx="43" formatCode="0.0">
                  <c:v>-7.7007967272689841</c:v>
                </c:pt>
                <c:pt idx="44" formatCode="0.0">
                  <c:v>-7.7007967272689841</c:v>
                </c:pt>
                <c:pt idx="45" formatCode="0.0">
                  <c:v>-7.7007967272689841</c:v>
                </c:pt>
                <c:pt idx="46" formatCode="0.0">
                  <c:v>-7.7007967272689841</c:v>
                </c:pt>
                <c:pt idx="47" formatCode="0.0">
                  <c:v>-7.7007967272689841</c:v>
                </c:pt>
                <c:pt idx="48" formatCode="0.0">
                  <c:v>-7.7007967272689841</c:v>
                </c:pt>
                <c:pt idx="49" formatCode="0.0">
                  <c:v>-7.7007967272689841</c:v>
                </c:pt>
                <c:pt idx="50" formatCode="0.0">
                  <c:v>-7.7007967272689841</c:v>
                </c:pt>
                <c:pt idx="51" formatCode="0.0">
                  <c:v>-7.7007967272689841</c:v>
                </c:pt>
                <c:pt idx="52" formatCode="0.0">
                  <c:v>-7.7007967272689841</c:v>
                </c:pt>
                <c:pt idx="53" formatCode="0.0">
                  <c:v>-7.7007967272689841</c:v>
                </c:pt>
                <c:pt idx="54" formatCode="0.0">
                  <c:v>-7.7007967272689841</c:v>
                </c:pt>
                <c:pt idx="55" formatCode="0.0">
                  <c:v>-7.7007967272689841</c:v>
                </c:pt>
                <c:pt idx="56" formatCode="0.0">
                  <c:v>-7.7007967272689841</c:v>
                </c:pt>
                <c:pt idx="57" formatCode="0.0">
                  <c:v>-7.7007967272689841</c:v>
                </c:pt>
                <c:pt idx="58" formatCode="0.0">
                  <c:v>-7.7007967272689841</c:v>
                </c:pt>
                <c:pt idx="59" formatCode="0.0">
                  <c:v>-7.7007967272689841</c:v>
                </c:pt>
                <c:pt idx="60" formatCode="0.0">
                  <c:v>-7.7007967272689841</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'315042641007_Dati'!$I$4:$I$91</c:f>
              <c:numCache>
                <c:formatCode>General</c:formatCode>
                <c:ptCount val="88"/>
                <c:pt idx="61" formatCode="0.0">
                  <c:v>-2.386854226650911</c:v>
                </c:pt>
                <c:pt idx="62" formatCode="0.0">
                  <c:v>-10.356843382151027</c:v>
                </c:pt>
                <c:pt idx="63" formatCode="0.0">
                  <c:v>-12.670342874583914</c:v>
                </c:pt>
                <c:pt idx="64" formatCode="0.0">
                  <c:v>-5.7129040872252022</c:v>
                </c:pt>
                <c:pt idx="65" formatCode="0.0">
                  <c:v>22.425798085993861</c:v>
                </c:pt>
                <c:pt idx="66" formatCode="0.0">
                  <c:v>-30.535640516962687</c:v>
                </c:pt>
                <c:pt idx="67" formatCode="0.0">
                  <c:v>0.64358231137266109</c:v>
                </c:pt>
                <c:pt idx="68" formatCode="0.0">
                  <c:v>3.4664994860266836</c:v>
                </c:pt>
                <c:pt idx="69" formatCode="0.0">
                  <c:v>3.8661620040841376</c:v>
                </c:pt>
                <c:pt idx="70" formatCode="0.0">
                  <c:v>-2.2535601801310752</c:v>
                </c:pt>
                <c:pt idx="71" formatCode="0.0">
                  <c:v>-14.554582654054586</c:v>
                </c:pt>
                <c:pt idx="72" formatCode="0.0">
                  <c:v>-1.4940388490201002</c:v>
                </c:pt>
              </c:numCache>
            </c:numRef>
          </c:val>
        </c:ser>
        <c:ser>
          <c:idx val="7"/>
          <c:order val="7"/>
          <c:spPr>
            <a:ln w="25400">
              <a:solidFill>
                <a:srgbClr val="000000"/>
              </a:solidFill>
              <a:prstDash val="solid"/>
            </a:ln>
          </c:spPr>
          <c:marker>
            <c:symbol val="none"/>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'315042641007_Dati'!$J$4:$J$91</c:f>
              <c:numCache>
                <c:formatCode>General</c:formatCode>
                <c:ptCount val="88"/>
                <c:pt idx="61" formatCode="0.0">
                  <c:v>-4.1302270736085127</c:v>
                </c:pt>
                <c:pt idx="62" formatCode="0.0">
                  <c:v>-4.1302270736085127</c:v>
                </c:pt>
                <c:pt idx="63" formatCode="0.0">
                  <c:v>-4.1302270736085127</c:v>
                </c:pt>
                <c:pt idx="64" formatCode="0.0">
                  <c:v>-4.1302270736085127</c:v>
                </c:pt>
                <c:pt idx="65" formatCode="0.0">
                  <c:v>-4.1302270736085127</c:v>
                </c:pt>
                <c:pt idx="66" formatCode="0.0">
                  <c:v>-4.1302270736085127</c:v>
                </c:pt>
                <c:pt idx="67" formatCode="0.0">
                  <c:v>-4.1302270736085127</c:v>
                </c:pt>
                <c:pt idx="68" formatCode="0.0">
                  <c:v>-4.1302270736085127</c:v>
                </c:pt>
                <c:pt idx="69" formatCode="0.0">
                  <c:v>-4.1302270736085127</c:v>
                </c:pt>
                <c:pt idx="70" formatCode="0.0">
                  <c:v>-4.1302270736085127</c:v>
                </c:pt>
                <c:pt idx="71" formatCode="0.0">
                  <c:v>-4.1302270736085127</c:v>
                </c:pt>
                <c:pt idx="72" formatCode="0.0">
                  <c:v>-4.1302270736085127</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'315042641007_Dati'!$K$4:$K$91</c:f>
              <c:numCache>
                <c:formatCode>General</c:formatCode>
                <c:ptCount val="88"/>
                <c:pt idx="73" formatCode="0.0">
                  <c:v>23.874815328282423</c:v>
                </c:pt>
                <c:pt idx="74" formatCode="0.0">
                  <c:v>31.527528665184597</c:v>
                </c:pt>
                <c:pt idx="75" formatCode="0.0">
                  <c:v>-13.658252927399758</c:v>
                </c:pt>
                <c:pt idx="76" formatCode="0.0">
                  <c:v>-27.73313014866725</c:v>
                </c:pt>
                <c:pt idx="77" formatCode="0.0">
                  <c:v>-4.8181642812587935</c:v>
                </c:pt>
                <c:pt idx="78" formatCode="0.0">
                  <c:v>-5.6715279539714274</c:v>
                </c:pt>
                <c:pt idx="79" formatCode="0.0">
                  <c:v>3.0706671009420141</c:v>
                </c:pt>
                <c:pt idx="80" formatCode="0.0">
                  <c:v>-20.565265045164008</c:v>
                </c:pt>
                <c:pt idx="81" formatCode="0.0">
                  <c:v>-17.220713378206597</c:v>
                </c:pt>
                <c:pt idx="82" formatCode="0.0">
                  <c:v>-6.2270903150117007</c:v>
                </c:pt>
                <c:pt idx="83" formatCode="0.0">
                  <c:v>-21.957590155977286</c:v>
                </c:pt>
                <c:pt idx="84" formatCode="0.0">
                  <c:v>-27.272080240161085</c:v>
                </c:pt>
                <c:pt idx="85" formatCode="0.0">
                  <c:v>-11.959311040569069</c:v>
                </c:pt>
                <c:pt idx="86" formatCode="0.0">
                  <c:v>-3.378281156832287</c:v>
                </c:pt>
                <c:pt idx="87" formatCode="0.0">
                  <c:v>-1.5545321655749049</c:v>
                </c:pt>
              </c:numCache>
            </c:numRef>
          </c:val>
        </c:ser>
        <c:ser>
          <c:idx val="9"/>
          <c:order val="9"/>
          <c:spPr>
            <a:ln w="25400">
              <a:solidFill>
                <a:srgbClr val="000000"/>
              </a:solidFill>
              <a:prstDash val="solid"/>
            </a:ln>
          </c:spPr>
          <c:marker>
            <c:symbol val="none"/>
          </c:marker>
          <c:cat>
            <c:multiLvlStrRef>
              <c:f>'315042641007_Dati'!$A$4:$B$91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'315042641007_Dati'!$L$4:$L$91</c:f>
              <c:numCache>
                <c:formatCode>General</c:formatCode>
                <c:ptCount val="88"/>
                <c:pt idx="73" formatCode="0.0">
                  <c:v>-6.9028618476256796</c:v>
                </c:pt>
                <c:pt idx="74" formatCode="0.0">
                  <c:v>-6.9028618476256796</c:v>
                </c:pt>
                <c:pt idx="75" formatCode="0.0">
                  <c:v>-6.9028618476256796</c:v>
                </c:pt>
                <c:pt idx="76" formatCode="0.0">
                  <c:v>-6.9028618476256796</c:v>
                </c:pt>
                <c:pt idx="77" formatCode="0.0">
                  <c:v>-6.9028618476256796</c:v>
                </c:pt>
                <c:pt idx="78" formatCode="0.0">
                  <c:v>-6.9028618476256796</c:v>
                </c:pt>
                <c:pt idx="79" formatCode="0.0">
                  <c:v>-6.9028618476256796</c:v>
                </c:pt>
                <c:pt idx="80" formatCode="0.0">
                  <c:v>-6.9028618476256796</c:v>
                </c:pt>
                <c:pt idx="81" formatCode="0.0">
                  <c:v>-6.9028618476256796</c:v>
                </c:pt>
                <c:pt idx="82" formatCode="0.0">
                  <c:v>-6.9028618476256796</c:v>
                </c:pt>
                <c:pt idx="83" formatCode="0.0">
                  <c:v>-6.9028618476256796</c:v>
                </c:pt>
                <c:pt idx="84" formatCode="0.0">
                  <c:v>-6.9028618476256796</c:v>
                </c:pt>
                <c:pt idx="85" formatCode="0.0">
                  <c:v>-6.9028618476256796</c:v>
                </c:pt>
                <c:pt idx="86" formatCode="0.0">
                  <c:v>-6.9028618476256796</c:v>
                </c:pt>
                <c:pt idx="87" formatCode="0.0">
                  <c:v>-6.9028618476256796</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-6.0139142560889889</c:v>
              </c:pt>
              <c:pt idx="1">
                <c:v>-6.0139142560889889</c:v>
              </c:pt>
              <c:pt idx="2">
                <c:v>-6.0139142560889889</c:v>
              </c:pt>
              <c:pt idx="3">
                <c:v>-6.0139142560889889</c:v>
              </c:pt>
              <c:pt idx="4">
                <c:v>-6.0139142560889889</c:v>
              </c:pt>
              <c:pt idx="5">
                <c:v>-6.0139142560889889</c:v>
              </c:pt>
              <c:pt idx="6">
                <c:v>-6.0139142560889889</c:v>
              </c:pt>
              <c:pt idx="7">
                <c:v>-6.0139142560889889</c:v>
              </c:pt>
              <c:pt idx="8">
                <c:v>-6.0139142560889889</c:v>
              </c:pt>
              <c:pt idx="9">
                <c:v>-6.0139142560889889</c:v>
              </c:pt>
              <c:pt idx="10">
                <c:v>-6.0139142560889889</c:v>
              </c:pt>
              <c:pt idx="11">
                <c:v>-6.0139142560889889</c:v>
              </c:pt>
              <c:pt idx="12">
                <c:v>-6.0139142560889889</c:v>
              </c:pt>
              <c:pt idx="13">
                <c:v>-6.0139142560889889</c:v>
              </c:pt>
              <c:pt idx="14">
                <c:v>-6.0139142560889889</c:v>
              </c:pt>
              <c:pt idx="15">
                <c:v>-6.0139142560889889</c:v>
              </c:pt>
              <c:pt idx="16">
                <c:v>-6.0139142560889889</c:v>
              </c:pt>
              <c:pt idx="17">
                <c:v>-6.0139142560889889</c:v>
              </c:pt>
              <c:pt idx="18">
                <c:v>-6.0139142560889889</c:v>
              </c:pt>
              <c:pt idx="19">
                <c:v>-6.0139142560889889</c:v>
              </c:pt>
              <c:pt idx="20">
                <c:v>-6.0139142560889889</c:v>
              </c:pt>
              <c:pt idx="21">
                <c:v>-6.0139142560889889</c:v>
              </c:pt>
              <c:pt idx="22">
                <c:v>-6.0139142560889889</c:v>
              </c:pt>
              <c:pt idx="23">
                <c:v>-6.0139142560889889</c:v>
              </c:pt>
              <c:pt idx="24">
                <c:v>-6.0139142560889889</c:v>
              </c:pt>
              <c:pt idx="25">
                <c:v>-6.0139142560889889</c:v>
              </c:pt>
              <c:pt idx="26">
                <c:v>-6.0139142560889889</c:v>
              </c:pt>
              <c:pt idx="27">
                <c:v>-6.0139142560889889</c:v>
              </c:pt>
              <c:pt idx="28">
                <c:v>-6.0139142560889889</c:v>
              </c:pt>
              <c:pt idx="29">
                <c:v>-6.0139142560889889</c:v>
              </c:pt>
              <c:pt idx="30">
                <c:v>-6.0139142560889889</c:v>
              </c:pt>
              <c:pt idx="31">
                <c:v>-6.0139142560889889</c:v>
              </c:pt>
              <c:pt idx="32">
                <c:v>-6.0139142560889889</c:v>
              </c:pt>
              <c:pt idx="33">
                <c:v>-6.0139142560889889</c:v>
              </c:pt>
              <c:pt idx="34">
                <c:v>-6.0139142560889889</c:v>
              </c:pt>
              <c:pt idx="35">
                <c:v>-6.0139142560889889</c:v>
              </c:pt>
              <c:pt idx="36">
                <c:v>-6.0139142560889889</c:v>
              </c:pt>
              <c:pt idx="37">
                <c:v>-6.0139142560889889</c:v>
              </c:pt>
              <c:pt idx="38">
                <c:v>-6.0139142560889889</c:v>
              </c:pt>
              <c:pt idx="39">
                <c:v>-6.0139142560889889</c:v>
              </c:pt>
              <c:pt idx="40">
                <c:v>-6.0139142560889889</c:v>
              </c:pt>
              <c:pt idx="41">
                <c:v>-6.0139142560889889</c:v>
              </c:pt>
              <c:pt idx="42">
                <c:v>-6.0139142560889889</c:v>
              </c:pt>
              <c:pt idx="43">
                <c:v>-6.0139142560889889</c:v>
              </c:pt>
              <c:pt idx="44">
                <c:v>-6.0139142560889889</c:v>
              </c:pt>
              <c:pt idx="45">
                <c:v>-6.0139142560889889</c:v>
              </c:pt>
              <c:pt idx="46">
                <c:v>-6.0139142560889889</c:v>
              </c:pt>
              <c:pt idx="47">
                <c:v>-6.0139142560889889</c:v>
              </c:pt>
              <c:pt idx="48">
                <c:v>-6.0139142560889889</c:v>
              </c:pt>
              <c:pt idx="49">
                <c:v>-6.0139142560889889</c:v>
              </c:pt>
              <c:pt idx="50">
                <c:v>-6.0139142560889889</c:v>
              </c:pt>
              <c:pt idx="51">
                <c:v>-6.0139142560889889</c:v>
              </c:pt>
              <c:pt idx="52">
                <c:v>-6.0139142560889889</c:v>
              </c:pt>
              <c:pt idx="53">
                <c:v>-6.0139142560889889</c:v>
              </c:pt>
              <c:pt idx="54">
                <c:v>-6.0139142560889889</c:v>
              </c:pt>
              <c:pt idx="55">
                <c:v>-6.0139142560889889</c:v>
              </c:pt>
              <c:pt idx="56">
                <c:v>-6.0139142560889889</c:v>
              </c:pt>
              <c:pt idx="57">
                <c:v>-6.0139142560889889</c:v>
              </c:pt>
              <c:pt idx="58">
                <c:v>-6.0139142560889889</c:v>
              </c:pt>
              <c:pt idx="59">
                <c:v>-6.0139142560889889</c:v>
              </c:pt>
              <c:pt idx="60">
                <c:v>-6.0139142560889889</c:v>
              </c:pt>
              <c:pt idx="61">
                <c:v>-6.0139142560889889</c:v>
              </c:pt>
              <c:pt idx="62">
                <c:v>-6.0139142560889889</c:v>
              </c:pt>
              <c:pt idx="63">
                <c:v>-6.0139142560889889</c:v>
              </c:pt>
              <c:pt idx="64">
                <c:v>-6.0139142560889889</c:v>
              </c:pt>
              <c:pt idx="65">
                <c:v>-6.0139142560889889</c:v>
              </c:pt>
              <c:pt idx="66">
                <c:v>-6.0139142560889889</c:v>
              </c:pt>
              <c:pt idx="67">
                <c:v>-6.0139142560889889</c:v>
              </c:pt>
              <c:pt idx="68">
                <c:v>-6.0139142560889889</c:v>
              </c:pt>
              <c:pt idx="69">
                <c:v>-6.0139142560889889</c:v>
              </c:pt>
              <c:pt idx="70">
                <c:v>-6.0139142560889889</c:v>
              </c:pt>
              <c:pt idx="71">
                <c:v>-6.0139142560889889</c:v>
              </c:pt>
              <c:pt idx="72">
                <c:v>-6.0139142560889889</c:v>
              </c:pt>
              <c:pt idx="73">
                <c:v>-6.0139142560889889</c:v>
              </c:pt>
              <c:pt idx="74">
                <c:v>-6.0139142560889889</c:v>
              </c:pt>
              <c:pt idx="75">
                <c:v>-6.0139142560889889</c:v>
              </c:pt>
              <c:pt idx="76">
                <c:v>-6.0139142560889889</c:v>
              </c:pt>
              <c:pt idx="77">
                <c:v>-6.0139142560889889</c:v>
              </c:pt>
              <c:pt idx="78">
                <c:v>-6.0139142560889889</c:v>
              </c:pt>
              <c:pt idx="79">
                <c:v>-6.0139142560889889</c:v>
              </c:pt>
              <c:pt idx="80">
                <c:v>-6.0139142560889889</c:v>
              </c:pt>
              <c:pt idx="81">
                <c:v>-6.0139142560889889</c:v>
              </c:pt>
              <c:pt idx="82">
                <c:v>-6.0139142560889889</c:v>
              </c:pt>
              <c:pt idx="83">
                <c:v>-6.0139142560889889</c:v>
              </c:pt>
              <c:pt idx="84">
                <c:v>-6.0139142560889889</c:v>
              </c:pt>
              <c:pt idx="85">
                <c:v>-6.0139142560889889</c:v>
              </c:pt>
              <c:pt idx="86">
                <c:v>-6.0139142560889889</c:v>
              </c:pt>
              <c:pt idx="87">
                <c:v>-6.0139142560889889</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81348992"/>
        <c:axId val="181367168"/>
      </c:lineChart>
      <c:catAx>
        <c:axId val="181348992"/>
        <c:scaling>
          <c:orientation val="minMax"/>
        </c:scaling>
        <c:axPos val="b"/>
        <c:numFmt formatCode="General" sourceLinked="1"/>
        <c:tickLblPos val="low"/>
        <c:txPr>
          <a:bodyPr/>
          <a:lstStyle/>
          <a:p>
            <a:pPr>
              <a:defRPr b="1"/>
            </a:pPr>
            <a:endParaRPr lang="it-IT"/>
          </a:p>
        </c:txPr>
        <c:crossAx val="181367168"/>
        <c:crosses val="autoZero"/>
        <c:auto val="1"/>
        <c:lblAlgn val="ctr"/>
        <c:lblOffset val="100"/>
        <c:tickLblSkip val="1"/>
        <c:tickMarkSkip val="1"/>
      </c:catAx>
      <c:valAx>
        <c:axId val="181367168"/>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1348992"/>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it-IT" sz="1000"/>
              <a:t>SNV 2012/2013
Risultato complessivo della prova di
Matematica - Classe II sec. di II grado - ISTITUTI TECNICI</a:t>
            </a:r>
          </a:p>
        </c:rich>
      </c:tx>
      <c:layout>
        <c:manualLayout>
          <c:xMode val="edge"/>
          <c:yMode val="edge"/>
          <c:x val="0.2579367547952307"/>
          <c:y val="2.3109077177318671E-3"/>
        </c:manualLayout>
      </c:layout>
    </c:title>
    <c:plotArea>
      <c:layout>
        <c:manualLayout>
          <c:layoutTarget val="inner"/>
          <c:xMode val="edge"/>
          <c:yMode val="edge"/>
          <c:x val="8.1415281876701565E-2"/>
          <c:y val="0.14561102637039486"/>
          <c:w val="0.89577497214092405"/>
          <c:h val="0.62926770279369548"/>
        </c:manualLayout>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DatiMatComp!$B$2:$B$17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DatiMatComp!$C$2:$C$17</c:f>
              <c:numCache>
                <c:formatCode>0</c:formatCode>
                <c:ptCount val="16"/>
                <c:pt idx="0">
                  <c:v>35.741761864926502</c:v>
                </c:pt>
                <c:pt idx="1">
                  <c:v>34.117647058823501</c:v>
                </c:pt>
                <c:pt idx="2">
                  <c:v>28.454545454545453</c:v>
                </c:pt>
                <c:pt idx="3">
                  <c:v>24.562310911569959</c:v>
                </c:pt>
                <c:pt idx="4">
                  <c:v>32.532116337718158</c:v>
                </c:pt>
                <c:pt idx="5">
                  <c:v>20.50594858487592</c:v>
                </c:pt>
                <c:pt idx="6">
                  <c:v>25.200677199970446</c:v>
                </c:pt>
                <c:pt idx="7">
                  <c:v>30.426741021057371</c:v>
                </c:pt>
                <c:pt idx="8">
                  <c:v>29.3</c:v>
                </c:pt>
                <c:pt idx="9">
                  <c:v>27.130665170139327</c:v>
                </c:pt>
                <c:pt idx="10">
                  <c:v>26.149586281524876</c:v>
                </c:pt>
                <c:pt idx="11">
                  <c:v>36.142857142857153</c:v>
                </c:pt>
                <c:pt idx="12">
                  <c:v>29.080939964171009</c:v>
                </c:pt>
                <c:pt idx="13">
                  <c:v>30.215158733579667</c:v>
                </c:pt>
                <c:pt idx="14">
                  <c:v>32.961432463110775</c:v>
                </c:pt>
                <c:pt idx="15">
                  <c:v>40.472454670939371</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DatiMatComp!$B$2:$B$17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DatiMatComp!$D$2:$D$17</c:f>
              <c:numCache>
                <c:formatCode>0</c:formatCode>
                <c:ptCount val="16"/>
                <c:pt idx="0">
                  <c:v>35.741761864926502</c:v>
                </c:pt>
                <c:pt idx="1">
                  <c:v>34.117647058823501</c:v>
                </c:pt>
                <c:pt idx="2">
                  <c:v>28.454545454545453</c:v>
                </c:pt>
                <c:pt idx="3">
                  <c:v>24.562310911569959</c:v>
                </c:pt>
                <c:pt idx="4">
                  <c:v>32.532116337718158</c:v>
                </c:pt>
                <c:pt idx="5">
                  <c:v>20.50594858487592</c:v>
                </c:pt>
                <c:pt idx="6">
                  <c:v>25.200677199970446</c:v>
                </c:pt>
                <c:pt idx="7">
                  <c:v>30.426741021057371</c:v>
                </c:pt>
                <c:pt idx="8">
                  <c:v>29.3</c:v>
                </c:pt>
                <c:pt idx="9">
                  <c:v>27.130665170139327</c:v>
                </c:pt>
                <c:pt idx="10">
                  <c:v>26.149586281524876</c:v>
                </c:pt>
                <c:pt idx="11">
                  <c:v>36.142857142857153</c:v>
                </c:pt>
                <c:pt idx="12">
                  <c:v>29.080939964171009</c:v>
                </c:pt>
                <c:pt idx="13">
                  <c:v>32.122750612862845</c:v>
                </c:pt>
                <c:pt idx="14">
                  <c:v>34.342190029977921</c:v>
                </c:pt>
                <c:pt idx="15">
                  <c:v>41.515810995577013</c:v>
                </c:pt>
              </c:numCache>
            </c:numRef>
          </c:val>
        </c:ser>
        <c:ser>
          <c:idx val="2"/>
          <c:order val="2"/>
          <c:spPr>
            <a:ln w="28575">
              <a:noFill/>
            </a:ln>
          </c:spPr>
          <c:marker>
            <c:symbol val="star"/>
            <c:size val="10"/>
            <c:spPr>
              <a:solidFill>
                <a:srgbClr val="FF0000"/>
              </a:solidFill>
              <a:ln>
                <a:solidFill>
                  <a:srgbClr val="FFFFFF"/>
                </a:solidFill>
                <a:prstDash val="solid"/>
              </a:ln>
            </c:spPr>
          </c:marker>
          <c:dPt>
            <c:idx val="13"/>
            <c:marker>
              <c:symbol val="dash"/>
              <c:size val="3"/>
              <c:spPr>
                <a:solidFill>
                  <a:srgbClr val="000000"/>
                </a:solidFill>
                <a:ln>
                  <a:solidFill>
                    <a:srgbClr val="000000"/>
                  </a:solidFill>
                  <a:prstDash val="solid"/>
                </a:ln>
              </c:spPr>
            </c:marker>
          </c:dPt>
          <c:dPt>
            <c:idx val="14"/>
            <c:marker>
              <c:symbol val="dash"/>
              <c:size val="3"/>
              <c:spPr>
                <a:solidFill>
                  <a:srgbClr val="000000"/>
                </a:solidFill>
                <a:ln>
                  <a:solidFill>
                    <a:srgbClr val="000000"/>
                  </a:solidFill>
                  <a:prstDash val="solid"/>
                </a:ln>
              </c:spPr>
            </c:marker>
          </c:dPt>
          <c:dPt>
            <c:idx val="15"/>
            <c:marker>
              <c:symbol val="dash"/>
              <c:size val="3"/>
              <c:spPr>
                <a:solidFill>
                  <a:srgbClr val="000000"/>
                </a:solidFill>
                <a:ln>
                  <a:solidFill>
                    <a:srgbClr val="000000"/>
                  </a:solidFill>
                  <a:prstDash val="solid"/>
                </a:ln>
              </c:spPr>
            </c:marker>
          </c:dPt>
          <c:cat>
            <c:strRef>
              <c:f>DatiMatComp!$B$2:$B$17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DatiMatComp!$E$2:$E$17</c:f>
              <c:numCache>
                <c:formatCode>0</c:formatCode>
                <c:ptCount val="16"/>
                <c:pt idx="0">
                  <c:v>30.761761864926516</c:v>
                </c:pt>
                <c:pt idx="1">
                  <c:v>30.737647058823526</c:v>
                </c:pt>
                <c:pt idx="2">
                  <c:v>30.784545454545452</c:v>
                </c:pt>
                <c:pt idx="3">
                  <c:v>30.802310911569961</c:v>
                </c:pt>
                <c:pt idx="4">
                  <c:v>30.782116337718129</c:v>
                </c:pt>
                <c:pt idx="5">
                  <c:v>30.905948584875922</c:v>
                </c:pt>
                <c:pt idx="6">
                  <c:v>30.960677199970441</c:v>
                </c:pt>
                <c:pt idx="7">
                  <c:v>30.996741021057371</c:v>
                </c:pt>
                <c:pt idx="8">
                  <c:v>31.04</c:v>
                </c:pt>
                <c:pt idx="9">
                  <c:v>31.090665170139324</c:v>
                </c:pt>
                <c:pt idx="10">
                  <c:v>31.109586281524876</c:v>
                </c:pt>
                <c:pt idx="11">
                  <c:v>31.112857142857152</c:v>
                </c:pt>
                <c:pt idx="12">
                  <c:v>30.390939964171007</c:v>
                </c:pt>
                <c:pt idx="13">
                  <c:v>34.030342492145998</c:v>
                </c:pt>
                <c:pt idx="14">
                  <c:v>35.722947596845032</c:v>
                </c:pt>
                <c:pt idx="15">
                  <c:v>42.559167320214613</c:v>
                </c:pt>
              </c:numCache>
            </c:numRef>
          </c:val>
        </c:ser>
        <c:ser>
          <c:idx val="3"/>
          <c:order val="3"/>
          <c:spPr>
            <a:ln w="28575">
              <a:noFill/>
            </a:ln>
          </c:spPr>
          <c:marker>
            <c:symbol val="none"/>
          </c:marker>
          <c:cat>
            <c:strRef>
              <c:f>DatiMatComp!$B$2:$B$17</c:f>
              <c:strCache>
                <c:ptCount val="16"/>
                <c:pt idx="0">
                  <c:v>315042641001</c:v>
                </c:pt>
                <c:pt idx="1">
                  <c:v>315042641002</c:v>
                </c:pt>
                <c:pt idx="2">
                  <c:v>315042641003</c:v>
                </c:pt>
                <c:pt idx="3">
                  <c:v>315042641004</c:v>
                </c:pt>
                <c:pt idx="4">
                  <c:v>315042641005</c:v>
                </c:pt>
                <c:pt idx="5">
                  <c:v>315042641006</c:v>
                </c:pt>
                <c:pt idx="6">
                  <c:v>315042641007</c:v>
                </c:pt>
                <c:pt idx="7">
                  <c:v>315042641008</c:v>
                </c:pt>
                <c:pt idx="8">
                  <c:v>315042641009</c:v>
                </c:pt>
                <c:pt idx="9">
                  <c:v>315042641010</c:v>
                </c:pt>
                <c:pt idx="10">
                  <c:v>315042641011</c:v>
                </c:pt>
                <c:pt idx="11">
                  <c:v>315042641012</c:v>
                </c:pt>
                <c:pt idx="12">
                  <c:v>NATD33000R</c:v>
                </c:pt>
                <c:pt idx="13">
                  <c:v>Campania</c:v>
                </c:pt>
                <c:pt idx="14">
                  <c:v>Sud</c:v>
                </c:pt>
                <c:pt idx="15">
                  <c:v>Italia</c:v>
                </c:pt>
              </c:strCache>
            </c:strRef>
          </c:cat>
          <c:val>
            <c:numRef>
              <c:f>DatiMatComp!$F$2:$F$17</c:f>
              <c:numCache>
                <c:formatCode>General</c:formatCode>
                <c:ptCount val="16"/>
              </c:numCache>
            </c:numRef>
          </c:val>
        </c:ser>
        <c:hiLowLines/>
        <c:marker val="1"/>
        <c:axId val="27442176"/>
        <c:axId val="163324672"/>
      </c:lineChart>
      <c:catAx>
        <c:axId val="27442176"/>
        <c:scaling>
          <c:orientation val="minMax"/>
        </c:scaling>
        <c:axPos val="b"/>
        <c:majorGridlines>
          <c:spPr>
            <a:ln w="3175">
              <a:solidFill>
                <a:srgbClr val="808080"/>
              </a:solidFill>
              <a:prstDash val="lgDash"/>
            </a:ln>
          </c:spPr>
        </c:majorGridlines>
        <c:numFmt formatCode="0" sourceLinked="1"/>
        <c:tickLblPos val="nextTo"/>
        <c:crossAx val="163324672"/>
        <c:crossesAt val="0"/>
        <c:auto val="1"/>
        <c:lblAlgn val="ctr"/>
        <c:lblOffset val="100"/>
      </c:catAx>
      <c:valAx>
        <c:axId val="163324672"/>
        <c:scaling>
          <c:orientation val="minMax"/>
          <c:min val="20"/>
        </c:scaling>
        <c:axPos val="l"/>
        <c:majorGridlines/>
        <c:numFmt formatCode="0" sourceLinked="1"/>
        <c:tickLblPos val="nextTo"/>
        <c:crossAx val="27442176"/>
        <c:crosses val="autoZero"/>
        <c:crossBetween val="between"/>
        <c:minorUnit val="2"/>
      </c:valAx>
      <c:spPr>
        <a:solidFill>
          <a:srgbClr val="FFFFFF"/>
        </a:solidFill>
        <a:ln w="12700">
          <a:solidFill>
            <a:srgbClr val="808080"/>
          </a:solidFill>
          <a:prstDash val="solid"/>
        </a:ln>
      </c:spPr>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315042641007)</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'315042641007_Dati'!$C$4:$C$53</c:f>
              <c:numCache>
                <c:formatCode>0.0</c:formatCode>
                <c:ptCount val="50"/>
                <c:pt idx="0">
                  <c:v>-24.602120910294175</c:v>
                </c:pt>
                <c:pt idx="1">
                  <c:v>-2.3755843174043896E-2</c:v>
                </c:pt>
                <c:pt idx="2">
                  <c:v>11.450151589576627</c:v>
                </c:pt>
                <c:pt idx="3">
                  <c:v>-28.15425937491154</c:v>
                </c:pt>
                <c:pt idx="4">
                  <c:v>-49.100809277102393</c:v>
                </c:pt>
                <c:pt idx="5">
                  <c:v>-26.046820325175659</c:v>
                </c:pt>
                <c:pt idx="6">
                  <c:v>-25.801266261152783</c:v>
                </c:pt>
                <c:pt idx="7">
                  <c:v>-29.2698713252327</c:v>
                </c:pt>
                <c:pt idx="8">
                  <c:v>6.9206902342920884</c:v>
                </c:pt>
                <c:pt idx="9">
                  <c:v>-2.9725680875058975</c:v>
                </c:pt>
                <c:pt idx="10">
                  <c:v>-16.904082481665853</c:v>
                </c:pt>
                <c:pt idx="11">
                  <c:v>-24.832870749650311</c:v>
                </c:pt>
                <c:pt idx="12">
                  <c:v>-10.205065216874029</c:v>
                </c:pt>
                <c:pt idx="13">
                  <c:v>-11.075492684025924</c:v>
                </c:pt>
              </c:numCache>
            </c:numRef>
          </c:val>
        </c:ser>
        <c:ser>
          <c:idx val="1"/>
          <c:order val="1"/>
          <c:spPr>
            <a:ln w="25400">
              <a:solidFill>
                <a:srgbClr val="000000"/>
              </a:solidFill>
              <a:prstDash val="solid"/>
            </a:ln>
          </c:spPr>
          <c:marker>
            <c:symbol val="none"/>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'315042641007_Dati'!$D$4:$D$53</c:f>
              <c:numCache>
                <c:formatCode>0.0</c:formatCode>
                <c:ptCount val="50"/>
                <c:pt idx="0">
                  <c:v>-16.472724336635462</c:v>
                </c:pt>
                <c:pt idx="1">
                  <c:v>-16.472724336635462</c:v>
                </c:pt>
                <c:pt idx="2">
                  <c:v>-16.472724336635462</c:v>
                </c:pt>
                <c:pt idx="3">
                  <c:v>-16.472724336635462</c:v>
                </c:pt>
                <c:pt idx="4">
                  <c:v>-16.472724336635462</c:v>
                </c:pt>
                <c:pt idx="5">
                  <c:v>-16.472724336635462</c:v>
                </c:pt>
                <c:pt idx="6">
                  <c:v>-16.472724336635462</c:v>
                </c:pt>
                <c:pt idx="7">
                  <c:v>-16.472724336635462</c:v>
                </c:pt>
                <c:pt idx="8">
                  <c:v>-16.472724336635462</c:v>
                </c:pt>
                <c:pt idx="9">
                  <c:v>-16.472724336635462</c:v>
                </c:pt>
                <c:pt idx="10">
                  <c:v>-16.472724336635462</c:v>
                </c:pt>
                <c:pt idx="11">
                  <c:v>-16.472724336635462</c:v>
                </c:pt>
                <c:pt idx="12">
                  <c:v>-16.472724336635462</c:v>
                </c:pt>
                <c:pt idx="13">
                  <c:v>-16.472724336635462</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'315042641007_Dati'!$E$4:$E$53</c:f>
              <c:numCache>
                <c:formatCode>General</c:formatCode>
                <c:ptCount val="50"/>
                <c:pt idx="14" formatCode="0.0">
                  <c:v>-26.81016690837091</c:v>
                </c:pt>
                <c:pt idx="15" formatCode="0.0">
                  <c:v>-31.529784085104609</c:v>
                </c:pt>
                <c:pt idx="16" formatCode="0.0">
                  <c:v>-24.944856836222861</c:v>
                </c:pt>
                <c:pt idx="17" formatCode="0.0">
                  <c:v>-21.486461524447549</c:v>
                </c:pt>
                <c:pt idx="18" formatCode="0.0">
                  <c:v>6.0079054775252381</c:v>
                </c:pt>
                <c:pt idx="19" formatCode="0.0">
                  <c:v>-25.218894552186683</c:v>
                </c:pt>
                <c:pt idx="20" formatCode="0.0">
                  <c:v>5.9542252029592664</c:v>
                </c:pt>
                <c:pt idx="21" formatCode="0.0">
                  <c:v>-16.312424340131123</c:v>
                </c:pt>
                <c:pt idx="22" formatCode="0.0">
                  <c:v>-0.90649338980892891</c:v>
                </c:pt>
                <c:pt idx="23" formatCode="0.0">
                  <c:v>-37.336696428087613</c:v>
                </c:pt>
                <c:pt idx="24" formatCode="0.0">
                  <c:v>-14.183935349829227</c:v>
                </c:pt>
                <c:pt idx="25" formatCode="0.0">
                  <c:v>-33.026812501529847</c:v>
                </c:pt>
                <c:pt idx="26" formatCode="0.0">
                  <c:v>-5.1891164043718874</c:v>
                </c:pt>
              </c:numCache>
            </c:numRef>
          </c:val>
        </c:ser>
        <c:ser>
          <c:idx val="3"/>
          <c:order val="3"/>
          <c:spPr>
            <a:ln w="25400">
              <a:solidFill>
                <a:srgbClr val="000000"/>
              </a:solidFill>
              <a:prstDash val="solid"/>
            </a:ln>
          </c:spPr>
          <c:marker>
            <c:symbol val="none"/>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'315042641007_Dati'!$F$4:$F$53</c:f>
              <c:numCache>
                <c:formatCode>General</c:formatCode>
                <c:ptCount val="50"/>
                <c:pt idx="14" formatCode="0.0">
                  <c:v>-17.306423972277436</c:v>
                </c:pt>
                <c:pt idx="15" formatCode="0.0">
                  <c:v>-17.306423972277436</c:v>
                </c:pt>
                <c:pt idx="16" formatCode="0.0">
                  <c:v>-17.306423972277436</c:v>
                </c:pt>
                <c:pt idx="17" formatCode="0.0">
                  <c:v>-17.306423972277436</c:v>
                </c:pt>
                <c:pt idx="18" formatCode="0.0">
                  <c:v>-17.306423972277436</c:v>
                </c:pt>
                <c:pt idx="19" formatCode="0.0">
                  <c:v>-17.306423972277436</c:v>
                </c:pt>
                <c:pt idx="20" formatCode="0.0">
                  <c:v>-17.306423972277436</c:v>
                </c:pt>
                <c:pt idx="21" formatCode="0.0">
                  <c:v>-17.306423972277436</c:v>
                </c:pt>
                <c:pt idx="22" formatCode="0.0">
                  <c:v>-17.306423972277436</c:v>
                </c:pt>
                <c:pt idx="23" formatCode="0.0">
                  <c:v>-17.306423972277436</c:v>
                </c:pt>
                <c:pt idx="24" formatCode="0.0">
                  <c:v>-17.306423972277436</c:v>
                </c:pt>
                <c:pt idx="25" formatCode="0.0">
                  <c:v>-17.306423972277436</c:v>
                </c:pt>
                <c:pt idx="26" formatCode="0.0">
                  <c:v>-17.306423972277436</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'315042641007_Dati'!$G$4:$G$53</c:f>
              <c:numCache>
                <c:formatCode>General</c:formatCode>
                <c:ptCount val="50"/>
                <c:pt idx="27" formatCode="0.0">
                  <c:v>-23.30713561288313</c:v>
                </c:pt>
                <c:pt idx="28" formatCode="0.0">
                  <c:v>-18.203455909221329</c:v>
                </c:pt>
                <c:pt idx="29" formatCode="0.0">
                  <c:v>-5.4926557099290614</c:v>
                </c:pt>
                <c:pt idx="30" formatCode="0.0">
                  <c:v>-41.074691973268287</c:v>
                </c:pt>
                <c:pt idx="31" formatCode="0.0">
                  <c:v>-9.891105180868399</c:v>
                </c:pt>
                <c:pt idx="32" formatCode="0.0">
                  <c:v>-26.509592966989754</c:v>
                </c:pt>
                <c:pt idx="33" formatCode="0.0">
                  <c:v>-30.274817182221209</c:v>
                </c:pt>
                <c:pt idx="34" formatCode="0.0">
                  <c:v>-15.143355544695758</c:v>
                </c:pt>
                <c:pt idx="35" formatCode="0.0">
                  <c:v>-15.102141120513803</c:v>
                </c:pt>
                <c:pt idx="36" formatCode="0.0">
                  <c:v>1.257476826430139</c:v>
                </c:pt>
                <c:pt idx="37" formatCode="0.0">
                  <c:v>-6.3787050119953665</c:v>
                </c:pt>
                <c:pt idx="38" formatCode="0.0">
                  <c:v>5.6073959905488504</c:v>
                </c:pt>
              </c:numCache>
            </c:numRef>
          </c:val>
        </c:ser>
        <c:ser>
          <c:idx val="5"/>
          <c:order val="5"/>
          <c:spPr>
            <a:ln w="25400">
              <a:solidFill>
                <a:srgbClr val="000000"/>
              </a:solidFill>
              <a:prstDash val="solid"/>
            </a:ln>
          </c:spPr>
          <c:marker>
            <c:symbol val="none"/>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'315042641007_Dati'!$H$4:$H$53</c:f>
              <c:numCache>
                <c:formatCode>General</c:formatCode>
                <c:ptCount val="50"/>
                <c:pt idx="27" formatCode="0.0">
                  <c:v>-15.376065282967266</c:v>
                </c:pt>
                <c:pt idx="28" formatCode="0.0">
                  <c:v>-15.376065282967266</c:v>
                </c:pt>
                <c:pt idx="29" formatCode="0.0">
                  <c:v>-15.376065282967266</c:v>
                </c:pt>
                <c:pt idx="30" formatCode="0.0">
                  <c:v>-15.376065282967266</c:v>
                </c:pt>
                <c:pt idx="31" formatCode="0.0">
                  <c:v>-15.376065282967266</c:v>
                </c:pt>
                <c:pt idx="32" formatCode="0.0">
                  <c:v>-15.376065282967266</c:v>
                </c:pt>
                <c:pt idx="33" formatCode="0.0">
                  <c:v>-15.376065282967266</c:v>
                </c:pt>
                <c:pt idx="34" formatCode="0.0">
                  <c:v>-15.376065282967266</c:v>
                </c:pt>
                <c:pt idx="35" formatCode="0.0">
                  <c:v>-15.376065282967266</c:v>
                </c:pt>
                <c:pt idx="36" formatCode="0.0">
                  <c:v>-15.376065282967266</c:v>
                </c:pt>
                <c:pt idx="37" formatCode="0.0">
                  <c:v>-15.376065282967266</c:v>
                </c:pt>
                <c:pt idx="38" formatCode="0.0">
                  <c:v>-15.376065282967266</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'315042641007_Dati'!$I$4:$I$53</c:f>
              <c:numCache>
                <c:formatCode>General</c:formatCode>
                <c:ptCount val="50"/>
                <c:pt idx="39" formatCode="0.0">
                  <c:v>-16.641111983615691</c:v>
                </c:pt>
                <c:pt idx="40" formatCode="0.0">
                  <c:v>-11.844766377499612</c:v>
                </c:pt>
                <c:pt idx="41" formatCode="0.0">
                  <c:v>-18.208888468743428</c:v>
                </c:pt>
                <c:pt idx="42" formatCode="0.0">
                  <c:v>-13.845744569218677</c:v>
                </c:pt>
                <c:pt idx="43" formatCode="0.0">
                  <c:v>-18.138639286477417</c:v>
                </c:pt>
                <c:pt idx="44" formatCode="0.0">
                  <c:v>3.7499876640994438</c:v>
                </c:pt>
                <c:pt idx="45" formatCode="0.0">
                  <c:v>-25.189304319017129</c:v>
                </c:pt>
                <c:pt idx="46" formatCode="0.0">
                  <c:v>-4.1720805813339101</c:v>
                </c:pt>
                <c:pt idx="47" formatCode="0.0">
                  <c:v>-26.731106086319958</c:v>
                </c:pt>
                <c:pt idx="48" formatCode="0.0">
                  <c:v>-7.1906706208821589</c:v>
                </c:pt>
                <c:pt idx="49" formatCode="0.0">
                  <c:v>-15.697629098448536</c:v>
                </c:pt>
              </c:numCache>
            </c:numRef>
          </c:val>
        </c:ser>
        <c:ser>
          <c:idx val="7"/>
          <c:order val="7"/>
          <c:spPr>
            <a:ln w="25400">
              <a:solidFill>
                <a:srgbClr val="000000"/>
              </a:solidFill>
              <a:prstDash val="solid"/>
            </a:ln>
          </c:spPr>
          <c:marker>
            <c:symbol val="none"/>
          </c:marker>
          <c:cat>
            <c:multiLvlStrRef>
              <c:f>'315042641007_Dati'!$A$4:$B$53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'315042641007_Dati'!$J$4:$J$53</c:f>
              <c:numCache>
                <c:formatCode>General</c:formatCode>
                <c:ptCount val="50"/>
                <c:pt idx="39" formatCode="0.0">
                  <c:v>-13.991813975223373</c:v>
                </c:pt>
                <c:pt idx="40" formatCode="0.0">
                  <c:v>-13.991813975223373</c:v>
                </c:pt>
                <c:pt idx="41" formatCode="0.0">
                  <c:v>-13.991813975223373</c:v>
                </c:pt>
                <c:pt idx="42" formatCode="0.0">
                  <c:v>-13.991813975223373</c:v>
                </c:pt>
                <c:pt idx="43" formatCode="0.0">
                  <c:v>-13.991813975223373</c:v>
                </c:pt>
                <c:pt idx="44" formatCode="0.0">
                  <c:v>-13.991813975223373</c:v>
                </c:pt>
                <c:pt idx="45" formatCode="0.0">
                  <c:v>-13.991813975223373</c:v>
                </c:pt>
                <c:pt idx="46" formatCode="0.0">
                  <c:v>-13.991813975223373</c:v>
                </c:pt>
                <c:pt idx="47" formatCode="0.0">
                  <c:v>-13.991813975223373</c:v>
                </c:pt>
                <c:pt idx="48" formatCode="0.0">
                  <c:v>-13.991813975223373</c:v>
                </c:pt>
                <c:pt idx="49" formatCode="0.0">
                  <c:v>-13.991813975223373</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-16.31513379560656</c:v>
              </c:pt>
              <c:pt idx="1">
                <c:v>-16.31513379560656</c:v>
              </c:pt>
              <c:pt idx="2">
                <c:v>-16.31513379560656</c:v>
              </c:pt>
              <c:pt idx="3">
                <c:v>-16.31513379560656</c:v>
              </c:pt>
              <c:pt idx="4">
                <c:v>-16.31513379560656</c:v>
              </c:pt>
              <c:pt idx="5">
                <c:v>-16.31513379560656</c:v>
              </c:pt>
              <c:pt idx="6">
                <c:v>-16.31513379560656</c:v>
              </c:pt>
              <c:pt idx="7">
                <c:v>-16.31513379560656</c:v>
              </c:pt>
              <c:pt idx="8">
                <c:v>-16.31513379560656</c:v>
              </c:pt>
              <c:pt idx="9">
                <c:v>-16.31513379560656</c:v>
              </c:pt>
              <c:pt idx="10">
                <c:v>-16.31513379560656</c:v>
              </c:pt>
              <c:pt idx="11">
                <c:v>-16.31513379560656</c:v>
              </c:pt>
              <c:pt idx="12">
                <c:v>-16.31513379560656</c:v>
              </c:pt>
              <c:pt idx="13">
                <c:v>-16.31513379560656</c:v>
              </c:pt>
              <c:pt idx="14">
                <c:v>-16.31513379560656</c:v>
              </c:pt>
              <c:pt idx="15">
                <c:v>-16.31513379560656</c:v>
              </c:pt>
              <c:pt idx="16">
                <c:v>-16.31513379560656</c:v>
              </c:pt>
              <c:pt idx="17">
                <c:v>-16.31513379560656</c:v>
              </c:pt>
              <c:pt idx="18">
                <c:v>-16.31513379560656</c:v>
              </c:pt>
              <c:pt idx="19">
                <c:v>-16.31513379560656</c:v>
              </c:pt>
              <c:pt idx="20">
                <c:v>-16.31513379560656</c:v>
              </c:pt>
              <c:pt idx="21">
                <c:v>-16.31513379560656</c:v>
              </c:pt>
              <c:pt idx="22">
                <c:v>-16.31513379560656</c:v>
              </c:pt>
              <c:pt idx="23">
                <c:v>-16.31513379560656</c:v>
              </c:pt>
              <c:pt idx="24">
                <c:v>-16.31513379560656</c:v>
              </c:pt>
              <c:pt idx="25">
                <c:v>-16.31513379560656</c:v>
              </c:pt>
              <c:pt idx="26">
                <c:v>-16.31513379560656</c:v>
              </c:pt>
              <c:pt idx="27">
                <c:v>-16.31513379560656</c:v>
              </c:pt>
              <c:pt idx="28">
                <c:v>-16.31513379560656</c:v>
              </c:pt>
              <c:pt idx="29">
                <c:v>-16.31513379560656</c:v>
              </c:pt>
              <c:pt idx="30">
                <c:v>-16.31513379560656</c:v>
              </c:pt>
              <c:pt idx="31">
                <c:v>-16.31513379560656</c:v>
              </c:pt>
              <c:pt idx="32">
                <c:v>-16.31513379560656</c:v>
              </c:pt>
              <c:pt idx="33">
                <c:v>-16.31513379560656</c:v>
              </c:pt>
              <c:pt idx="34">
                <c:v>-16.31513379560656</c:v>
              </c:pt>
              <c:pt idx="35">
                <c:v>-16.31513379560656</c:v>
              </c:pt>
              <c:pt idx="36">
                <c:v>-16.31513379560656</c:v>
              </c:pt>
              <c:pt idx="37">
                <c:v>-16.31513379560656</c:v>
              </c:pt>
              <c:pt idx="38">
                <c:v>-16.31513379560656</c:v>
              </c:pt>
              <c:pt idx="39">
                <c:v>-16.31513379560656</c:v>
              </c:pt>
              <c:pt idx="40">
                <c:v>-16.31513379560656</c:v>
              </c:pt>
              <c:pt idx="41">
                <c:v>-16.31513379560656</c:v>
              </c:pt>
              <c:pt idx="42">
                <c:v>-16.31513379560656</c:v>
              </c:pt>
              <c:pt idx="43">
                <c:v>-16.31513379560656</c:v>
              </c:pt>
              <c:pt idx="44">
                <c:v>-16.31513379560656</c:v>
              </c:pt>
              <c:pt idx="45">
                <c:v>-16.31513379560656</c:v>
              </c:pt>
              <c:pt idx="46">
                <c:v>-16.31513379560656</c:v>
              </c:pt>
              <c:pt idx="47">
                <c:v>-16.31513379560656</c:v>
              </c:pt>
              <c:pt idx="48">
                <c:v>-16.31513379560656</c:v>
              </c:pt>
              <c:pt idx="49">
                <c:v>-16.31513379560656</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1468544"/>
        <c:axId val="181478528"/>
      </c:lineChart>
      <c:catAx>
        <c:axId val="181468544"/>
        <c:scaling>
          <c:orientation val="minMax"/>
        </c:scaling>
        <c:axPos val="b"/>
        <c:numFmt formatCode="General" sourceLinked="1"/>
        <c:tickLblPos val="low"/>
        <c:txPr>
          <a:bodyPr/>
          <a:lstStyle/>
          <a:p>
            <a:pPr>
              <a:defRPr b="1"/>
            </a:pPr>
            <a:endParaRPr lang="it-IT"/>
          </a:p>
        </c:txPr>
        <c:crossAx val="181478528"/>
        <c:crosses val="autoZero"/>
        <c:auto val="1"/>
        <c:lblAlgn val="ctr"/>
        <c:lblOffset val="100"/>
        <c:tickLblSkip val="1"/>
        <c:tickMarkSkip val="1"/>
      </c:catAx>
      <c:valAx>
        <c:axId val="181478528"/>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146854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315042641008)</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'315042641008_Dati'!$C$4:$C$91</c:f>
              <c:numCache>
                <c:formatCode>0.0</c:formatCode>
                <c:ptCount val="88"/>
                <c:pt idx="0">
                  <c:v>24.538927833453499</c:v>
                </c:pt>
                <c:pt idx="1">
                  <c:v>-33.850806882044417</c:v>
                </c:pt>
                <c:pt idx="2">
                  <c:v>-12.000318667389294</c:v>
                </c:pt>
                <c:pt idx="3">
                  <c:v>-21.938712010437669</c:v>
                </c:pt>
                <c:pt idx="4">
                  <c:v>-10.792375138318292</c:v>
                </c:pt>
                <c:pt idx="5">
                  <c:v>-15.937368934188353</c:v>
                </c:pt>
                <c:pt idx="6">
                  <c:v>-3.0695207532973989</c:v>
                </c:pt>
                <c:pt idx="7">
                  <c:v>6.1385138404379358</c:v>
                </c:pt>
              </c:numCache>
            </c:numRef>
          </c:val>
        </c:ser>
        <c:ser>
          <c:idx val="1"/>
          <c:order val="1"/>
          <c:spPr>
            <a:ln w="25400">
              <a:solidFill>
                <a:srgbClr val="000000"/>
              </a:solidFill>
              <a:prstDash val="solid"/>
            </a:ln>
          </c:spPr>
          <c:marker>
            <c:symbol val="none"/>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'315042641008_Dati'!$D$4:$D$91</c:f>
              <c:numCache>
                <c:formatCode>0.0</c:formatCode>
                <c:ptCount val="88"/>
                <c:pt idx="0">
                  <c:v>-8.3639575889730047</c:v>
                </c:pt>
                <c:pt idx="1">
                  <c:v>-8.3639575889730047</c:v>
                </c:pt>
                <c:pt idx="2">
                  <c:v>-8.3639575889730047</c:v>
                </c:pt>
                <c:pt idx="3">
                  <c:v>-8.3639575889730047</c:v>
                </c:pt>
                <c:pt idx="4">
                  <c:v>-8.3639575889730047</c:v>
                </c:pt>
                <c:pt idx="5">
                  <c:v>-8.3639575889730047</c:v>
                </c:pt>
                <c:pt idx="6">
                  <c:v>-8.3639575889730047</c:v>
                </c:pt>
                <c:pt idx="7">
                  <c:v>-8.3639575889730047</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'315042641008_Dati'!$E$4:$E$91</c:f>
              <c:numCache>
                <c:formatCode>General</c:formatCode>
                <c:ptCount val="88"/>
                <c:pt idx="8" formatCode="0.0">
                  <c:v>-28.922597722664925</c:v>
                </c:pt>
                <c:pt idx="9" formatCode="0.0">
                  <c:v>-21.151826285087381</c:v>
                </c:pt>
                <c:pt idx="10" formatCode="0.0">
                  <c:v>20.174286879581651</c:v>
                </c:pt>
                <c:pt idx="11" formatCode="0.0">
                  <c:v>-38.360890157578147</c:v>
                </c:pt>
                <c:pt idx="12" formatCode="0.0">
                  <c:v>12.239043121845498</c:v>
                </c:pt>
                <c:pt idx="13" formatCode="0.0">
                  <c:v>14.667910479335763</c:v>
                </c:pt>
                <c:pt idx="14" formatCode="0.0">
                  <c:v>-13.966695671481297</c:v>
                </c:pt>
                <c:pt idx="15" formatCode="0.0">
                  <c:v>-2.7443706227455502</c:v>
                </c:pt>
                <c:pt idx="16" formatCode="0.0">
                  <c:v>-28.954397874917358</c:v>
                </c:pt>
                <c:pt idx="17" formatCode="0.0">
                  <c:v>-15.229127042922798</c:v>
                </c:pt>
                <c:pt idx="18" formatCode="0.0">
                  <c:v>-13.558805336742683</c:v>
                </c:pt>
                <c:pt idx="19" formatCode="0.0">
                  <c:v>7.0576589288106106</c:v>
                </c:pt>
                <c:pt idx="20" formatCode="0.0">
                  <c:v>-18.160335207841541</c:v>
                </c:pt>
                <c:pt idx="21" formatCode="0.0">
                  <c:v>30.982753920737515</c:v>
                </c:pt>
                <c:pt idx="22" formatCode="0.0">
                  <c:v>-14.475840156171827</c:v>
                </c:pt>
                <c:pt idx="23" formatCode="0.0">
                  <c:v>10.468787310236682</c:v>
                </c:pt>
                <c:pt idx="24" formatCode="0.0">
                  <c:v>10.105838648062473</c:v>
                </c:pt>
                <c:pt idx="25" formatCode="0.0">
                  <c:v>-9.8033089726182823</c:v>
                </c:pt>
                <c:pt idx="26" formatCode="0.0">
                  <c:v>-8.6656443139405166</c:v>
                </c:pt>
                <c:pt idx="27" formatCode="0.0">
                  <c:v>-1.4194299575172797</c:v>
                </c:pt>
                <c:pt idx="28" formatCode="0.0">
                  <c:v>-16.47832489428102</c:v>
                </c:pt>
                <c:pt idx="29" formatCode="0.0">
                  <c:v>1.6341077692305257</c:v>
                </c:pt>
                <c:pt idx="30" formatCode="0.0">
                  <c:v>8.6293469485865444</c:v>
                </c:pt>
                <c:pt idx="31" formatCode="0.0">
                  <c:v>3.9314458322786963</c:v>
                </c:pt>
                <c:pt idx="32" formatCode="0.0">
                  <c:v>-18.507076244858588</c:v>
                </c:pt>
                <c:pt idx="33" formatCode="0.0">
                  <c:v>12.698986265234581</c:v>
                </c:pt>
                <c:pt idx="34" formatCode="0.0">
                  <c:v>0.10048077367861913</c:v>
                </c:pt>
                <c:pt idx="35" formatCode="0.0">
                  <c:v>-11.732336985102471</c:v>
                </c:pt>
                <c:pt idx="36" formatCode="0.0">
                  <c:v>-33.011577066344742</c:v>
                </c:pt>
                <c:pt idx="37" formatCode="0.0">
                  <c:v>-9.4369630740410315</c:v>
                </c:pt>
                <c:pt idx="38" formatCode="0.0">
                  <c:v>-7.3892420095627394</c:v>
                </c:pt>
                <c:pt idx="39" formatCode="0.0">
                  <c:v>-37.615848499659414</c:v>
                </c:pt>
                <c:pt idx="40" formatCode="0.0">
                  <c:v>3.0794356180756353</c:v>
                </c:pt>
                <c:pt idx="41" formatCode="0.0">
                  <c:v>-21.827432117405934</c:v>
                </c:pt>
                <c:pt idx="42" formatCode="0.0">
                  <c:v>4.3746324136702128</c:v>
                </c:pt>
              </c:numCache>
            </c:numRef>
          </c:val>
        </c:ser>
        <c:ser>
          <c:idx val="3"/>
          <c:order val="3"/>
          <c:spPr>
            <a:ln w="25400">
              <a:solidFill>
                <a:srgbClr val="000000"/>
              </a:solidFill>
              <a:prstDash val="solid"/>
            </a:ln>
          </c:spPr>
          <c:marker>
            <c:symbol val="none"/>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'315042641008_Dati'!$F$4:$F$91</c:f>
              <c:numCache>
                <c:formatCode>General</c:formatCode>
                <c:ptCount val="88"/>
                <c:pt idx="8" formatCode="0.0">
                  <c:v>-6.6076387229748734</c:v>
                </c:pt>
                <c:pt idx="9" formatCode="0.0">
                  <c:v>-6.6076387229748734</c:v>
                </c:pt>
                <c:pt idx="10" formatCode="0.0">
                  <c:v>-6.6076387229748734</c:v>
                </c:pt>
                <c:pt idx="11" formatCode="0.0">
                  <c:v>-6.6076387229748734</c:v>
                </c:pt>
                <c:pt idx="12" formatCode="0.0">
                  <c:v>-6.6076387229748734</c:v>
                </c:pt>
                <c:pt idx="13" formatCode="0.0">
                  <c:v>-6.6076387229748734</c:v>
                </c:pt>
                <c:pt idx="14" formatCode="0.0">
                  <c:v>-6.6076387229748734</c:v>
                </c:pt>
                <c:pt idx="15" formatCode="0.0">
                  <c:v>-6.6076387229748734</c:v>
                </c:pt>
                <c:pt idx="16" formatCode="0.0">
                  <c:v>-6.6076387229748734</c:v>
                </c:pt>
                <c:pt idx="17" formatCode="0.0">
                  <c:v>-6.6076387229748734</c:v>
                </c:pt>
                <c:pt idx="18" formatCode="0.0">
                  <c:v>-6.6076387229748734</c:v>
                </c:pt>
                <c:pt idx="19" formatCode="0.0">
                  <c:v>-6.6076387229748734</c:v>
                </c:pt>
                <c:pt idx="20" formatCode="0.0">
                  <c:v>-6.6076387229748734</c:v>
                </c:pt>
                <c:pt idx="21" formatCode="0.0">
                  <c:v>-6.6076387229748734</c:v>
                </c:pt>
                <c:pt idx="22" formatCode="0.0">
                  <c:v>-6.6076387229748734</c:v>
                </c:pt>
                <c:pt idx="23" formatCode="0.0">
                  <c:v>-6.6076387229748734</c:v>
                </c:pt>
                <c:pt idx="24" formatCode="0.0">
                  <c:v>-6.6076387229748734</c:v>
                </c:pt>
                <c:pt idx="25" formatCode="0.0">
                  <c:v>-6.6076387229748734</c:v>
                </c:pt>
                <c:pt idx="26" formatCode="0.0">
                  <c:v>-6.6076387229748734</c:v>
                </c:pt>
                <c:pt idx="27" formatCode="0.0">
                  <c:v>-6.6076387229748734</c:v>
                </c:pt>
                <c:pt idx="28" formatCode="0.0">
                  <c:v>-6.6076387229748734</c:v>
                </c:pt>
                <c:pt idx="29" formatCode="0.0">
                  <c:v>-6.6076387229748734</c:v>
                </c:pt>
                <c:pt idx="30" formatCode="0.0">
                  <c:v>-6.6076387229748734</c:v>
                </c:pt>
                <c:pt idx="31" formatCode="0.0">
                  <c:v>-6.6076387229748734</c:v>
                </c:pt>
                <c:pt idx="32" formatCode="0.0">
                  <c:v>-6.6076387229748734</c:v>
                </c:pt>
                <c:pt idx="33" formatCode="0.0">
                  <c:v>-6.6076387229748734</c:v>
                </c:pt>
                <c:pt idx="34" formatCode="0.0">
                  <c:v>-6.6076387229748734</c:v>
                </c:pt>
                <c:pt idx="35" formatCode="0.0">
                  <c:v>-6.6076387229748734</c:v>
                </c:pt>
                <c:pt idx="36" formatCode="0.0">
                  <c:v>-6.6076387229748734</c:v>
                </c:pt>
                <c:pt idx="37" formatCode="0.0">
                  <c:v>-6.6076387229748734</c:v>
                </c:pt>
                <c:pt idx="38" formatCode="0.0">
                  <c:v>-6.6076387229748734</c:v>
                </c:pt>
                <c:pt idx="39" formatCode="0.0">
                  <c:v>-6.6076387229748734</c:v>
                </c:pt>
                <c:pt idx="40" formatCode="0.0">
                  <c:v>-6.6076387229748734</c:v>
                </c:pt>
                <c:pt idx="41" formatCode="0.0">
                  <c:v>-6.6076387229748734</c:v>
                </c:pt>
                <c:pt idx="42" formatCode="0.0">
                  <c:v>-6.6076387229748734</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'315042641008_Dati'!$G$4:$G$91</c:f>
              <c:numCache>
                <c:formatCode>General</c:formatCode>
                <c:ptCount val="88"/>
                <c:pt idx="43" formatCode="0.0">
                  <c:v>-28.588697253530043</c:v>
                </c:pt>
                <c:pt idx="44" formatCode="0.0">
                  <c:v>2.3095658790131059</c:v>
                </c:pt>
                <c:pt idx="45" formatCode="0.0">
                  <c:v>-5.5593125130703029</c:v>
                </c:pt>
                <c:pt idx="46" formatCode="0.0">
                  <c:v>18.277151517121126</c:v>
                </c:pt>
                <c:pt idx="47" formatCode="0.0">
                  <c:v>2.5164125605332242</c:v>
                </c:pt>
                <c:pt idx="48" formatCode="0.0">
                  <c:v>17.939947419131293</c:v>
                </c:pt>
                <c:pt idx="49" formatCode="0.0">
                  <c:v>-24.526198013291392</c:v>
                </c:pt>
                <c:pt idx="50" formatCode="0.0">
                  <c:v>0.79475050562969352</c:v>
                </c:pt>
                <c:pt idx="51" formatCode="0.0">
                  <c:v>-34.151583757072437</c:v>
                </c:pt>
                <c:pt idx="52" formatCode="0.0">
                  <c:v>-6.0807978155635993</c:v>
                </c:pt>
                <c:pt idx="53" formatCode="0.0">
                  <c:v>-28.427505916731313</c:v>
                </c:pt>
                <c:pt idx="54" formatCode="0.0">
                  <c:v>-7.1364444970534961</c:v>
                </c:pt>
                <c:pt idx="55" formatCode="0.0">
                  <c:v>4.0160403357892296</c:v>
                </c:pt>
                <c:pt idx="56" formatCode="0.0">
                  <c:v>4.3621452917590045</c:v>
                </c:pt>
                <c:pt idx="57" formatCode="0.0">
                  <c:v>18.431621886780324</c:v>
                </c:pt>
                <c:pt idx="58" formatCode="0.0">
                  <c:v>10.234318138568122</c:v>
                </c:pt>
                <c:pt idx="59" formatCode="0.0">
                  <c:v>7.046567642268009</c:v>
                </c:pt>
                <c:pt idx="60" formatCode="0.0">
                  <c:v>4.2201239387456715</c:v>
                </c:pt>
              </c:numCache>
            </c:numRef>
          </c:val>
        </c:ser>
        <c:ser>
          <c:idx val="5"/>
          <c:order val="5"/>
          <c:spPr>
            <a:ln w="25400">
              <a:solidFill>
                <a:srgbClr val="000000"/>
              </a:solidFill>
              <a:prstDash val="solid"/>
            </a:ln>
          </c:spPr>
          <c:marker>
            <c:symbol val="none"/>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'315042641008_Dati'!$H$4:$H$91</c:f>
              <c:numCache>
                <c:formatCode>General</c:formatCode>
                <c:ptCount val="88"/>
                <c:pt idx="43" formatCode="0.0">
                  <c:v>-2.4623274806096553</c:v>
                </c:pt>
                <c:pt idx="44" formatCode="0.0">
                  <c:v>-2.4623274806096553</c:v>
                </c:pt>
                <c:pt idx="45" formatCode="0.0">
                  <c:v>-2.4623274806096553</c:v>
                </c:pt>
                <c:pt idx="46" formatCode="0.0">
                  <c:v>-2.4623274806096553</c:v>
                </c:pt>
                <c:pt idx="47" formatCode="0.0">
                  <c:v>-2.4623274806096553</c:v>
                </c:pt>
                <c:pt idx="48" formatCode="0.0">
                  <c:v>-2.4623274806096553</c:v>
                </c:pt>
                <c:pt idx="49" formatCode="0.0">
                  <c:v>-2.4623274806096553</c:v>
                </c:pt>
                <c:pt idx="50" formatCode="0.0">
                  <c:v>-2.4623274806096553</c:v>
                </c:pt>
                <c:pt idx="51" formatCode="0.0">
                  <c:v>-2.4623274806096553</c:v>
                </c:pt>
                <c:pt idx="52" formatCode="0.0">
                  <c:v>-2.4623274806096553</c:v>
                </c:pt>
                <c:pt idx="53" formatCode="0.0">
                  <c:v>-2.4623274806096553</c:v>
                </c:pt>
                <c:pt idx="54" formatCode="0.0">
                  <c:v>-2.4623274806096553</c:v>
                </c:pt>
                <c:pt idx="55" formatCode="0.0">
                  <c:v>-2.4623274806096553</c:v>
                </c:pt>
                <c:pt idx="56" formatCode="0.0">
                  <c:v>-2.4623274806096553</c:v>
                </c:pt>
                <c:pt idx="57" formatCode="0.0">
                  <c:v>-2.4623274806096553</c:v>
                </c:pt>
                <c:pt idx="58" formatCode="0.0">
                  <c:v>-2.4623274806096553</c:v>
                </c:pt>
                <c:pt idx="59" formatCode="0.0">
                  <c:v>-2.4623274806096553</c:v>
                </c:pt>
                <c:pt idx="60" formatCode="0.0">
                  <c:v>-2.4623274806096553</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'315042641008_Dati'!$I$4:$I$91</c:f>
              <c:numCache>
                <c:formatCode>General</c:formatCode>
                <c:ptCount val="88"/>
                <c:pt idx="61" formatCode="0.0">
                  <c:v>7.6652265675468216</c:v>
                </c:pt>
                <c:pt idx="62" formatCode="0.0">
                  <c:v>-5.5025631429108035</c:v>
                </c:pt>
                <c:pt idx="63" formatCode="0.0">
                  <c:v>-21.36197049248954</c:v>
                </c:pt>
                <c:pt idx="64" formatCode="0.0">
                  <c:v>6.1290302779112444</c:v>
                </c:pt>
                <c:pt idx="65" formatCode="0.0">
                  <c:v>39.379652927158503</c:v>
                </c:pt>
                <c:pt idx="66" formatCode="0.0">
                  <c:v>-32.325494087901404</c:v>
                </c:pt>
                <c:pt idx="67" formatCode="0.0">
                  <c:v>9.0775696924903215</c:v>
                </c:pt>
                <c:pt idx="68" formatCode="0.0">
                  <c:v>-29.510157414657101</c:v>
                </c:pt>
                <c:pt idx="69" formatCode="0.0">
                  <c:v>-36.098149022495889</c:v>
                </c:pt>
                <c:pt idx="70" formatCode="0.0">
                  <c:v>30.293696325906083</c:v>
                </c:pt>
                <c:pt idx="71" formatCode="0.0">
                  <c:v>14.584726867963798</c:v>
                </c:pt>
                <c:pt idx="72" formatCode="0.0">
                  <c:v>-36.174669241713254</c:v>
                </c:pt>
              </c:numCache>
            </c:numRef>
          </c:val>
        </c:ser>
        <c:ser>
          <c:idx val="7"/>
          <c:order val="7"/>
          <c:spPr>
            <a:ln w="25400">
              <a:solidFill>
                <a:srgbClr val="000000"/>
              </a:solidFill>
              <a:prstDash val="solid"/>
            </a:ln>
          </c:spPr>
          <c:marker>
            <c:symbol val="none"/>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'315042641008_Dati'!$J$4:$J$91</c:f>
              <c:numCache>
                <c:formatCode>General</c:formatCode>
                <c:ptCount val="88"/>
                <c:pt idx="61" formatCode="0.0">
                  <c:v>-4.4869250619326024</c:v>
                </c:pt>
                <c:pt idx="62" formatCode="0.0">
                  <c:v>-4.4869250619326024</c:v>
                </c:pt>
                <c:pt idx="63" formatCode="0.0">
                  <c:v>-4.4869250619326024</c:v>
                </c:pt>
                <c:pt idx="64" formatCode="0.0">
                  <c:v>-4.4869250619326024</c:v>
                </c:pt>
                <c:pt idx="65" formatCode="0.0">
                  <c:v>-4.4869250619326024</c:v>
                </c:pt>
                <c:pt idx="66" formatCode="0.0">
                  <c:v>-4.4869250619326024</c:v>
                </c:pt>
                <c:pt idx="67" formatCode="0.0">
                  <c:v>-4.4869250619326024</c:v>
                </c:pt>
                <c:pt idx="68" formatCode="0.0">
                  <c:v>-4.4869250619326024</c:v>
                </c:pt>
                <c:pt idx="69" formatCode="0.0">
                  <c:v>-4.4869250619326024</c:v>
                </c:pt>
                <c:pt idx="70" formatCode="0.0">
                  <c:v>-4.4869250619326024</c:v>
                </c:pt>
                <c:pt idx="71" formatCode="0.0">
                  <c:v>-4.4869250619326024</c:v>
                </c:pt>
                <c:pt idx="72" formatCode="0.0">
                  <c:v>-4.4869250619326024</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'315042641008_Dati'!$K$4:$K$91</c:f>
              <c:numCache>
                <c:formatCode>General</c:formatCode>
                <c:ptCount val="88"/>
                <c:pt idx="73" formatCode="0.0">
                  <c:v>2.8259728716643906</c:v>
                </c:pt>
                <c:pt idx="74" formatCode="0.0">
                  <c:v>-11.930609424343523</c:v>
                </c:pt>
                <c:pt idx="75" formatCode="0.0">
                  <c:v>-3.6061721332020227</c:v>
                </c:pt>
                <c:pt idx="76" formatCode="0.0">
                  <c:v>-21.003116259558986</c:v>
                </c:pt>
                <c:pt idx="77" formatCode="0.0">
                  <c:v>13.925544130844568</c:v>
                </c:pt>
                <c:pt idx="78" formatCode="0.0">
                  <c:v>-2.4353411278112773</c:v>
                </c:pt>
                <c:pt idx="79" formatCode="0.0">
                  <c:v>-21.21436218183614</c:v>
                </c:pt>
                <c:pt idx="80" formatCode="0.0">
                  <c:v>10.4497781267224</c:v>
                </c:pt>
                <c:pt idx="81" formatCode="0.0">
                  <c:v>10.386382809661026</c:v>
                </c:pt>
                <c:pt idx="82" formatCode="0.0">
                  <c:v>24.616192699016086</c:v>
                </c:pt>
                <c:pt idx="83" formatCode="0.0">
                  <c:v>45.270296742753061</c:v>
                </c:pt>
                <c:pt idx="84" formatCode="0.0">
                  <c:v>-8.3566116701991007</c:v>
                </c:pt>
                <c:pt idx="85" formatCode="0.0">
                  <c:v>-13.749164611507787</c:v>
                </c:pt>
                <c:pt idx="86" formatCode="0.0">
                  <c:v>-44.960685596492347</c:v>
                </c:pt>
                <c:pt idx="87" formatCode="0.0">
                  <c:v>11.991375691570941</c:v>
                </c:pt>
              </c:numCache>
            </c:numRef>
          </c:val>
        </c:ser>
        <c:ser>
          <c:idx val="9"/>
          <c:order val="9"/>
          <c:spPr>
            <a:ln w="25400">
              <a:solidFill>
                <a:srgbClr val="000000"/>
              </a:solidFill>
              <a:prstDash val="solid"/>
            </a:ln>
          </c:spPr>
          <c:marker>
            <c:symbol val="none"/>
          </c:marker>
          <c:cat>
            <c:multiLvlStrRef>
              <c:f>'315042641008_Dati'!$A$4:$B$91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'315042641008_Dati'!$L$4:$L$91</c:f>
              <c:numCache>
                <c:formatCode>General</c:formatCode>
                <c:ptCount val="88"/>
                <c:pt idx="73" formatCode="0.0">
                  <c:v>-0.51936799551458368</c:v>
                </c:pt>
                <c:pt idx="74" formatCode="0.0">
                  <c:v>-0.51936799551458368</c:v>
                </c:pt>
                <c:pt idx="75" formatCode="0.0">
                  <c:v>-0.51936799551458368</c:v>
                </c:pt>
                <c:pt idx="76" formatCode="0.0">
                  <c:v>-0.51936799551458368</c:v>
                </c:pt>
                <c:pt idx="77" formatCode="0.0">
                  <c:v>-0.51936799551458368</c:v>
                </c:pt>
                <c:pt idx="78" formatCode="0.0">
                  <c:v>-0.51936799551458368</c:v>
                </c:pt>
                <c:pt idx="79" formatCode="0.0">
                  <c:v>-0.51936799551458368</c:v>
                </c:pt>
                <c:pt idx="80" formatCode="0.0">
                  <c:v>-0.51936799551458368</c:v>
                </c:pt>
                <c:pt idx="81" formatCode="0.0">
                  <c:v>-0.51936799551458368</c:v>
                </c:pt>
                <c:pt idx="82" formatCode="0.0">
                  <c:v>-0.51936799551458368</c:v>
                </c:pt>
                <c:pt idx="83" formatCode="0.0">
                  <c:v>-0.51936799551458368</c:v>
                </c:pt>
                <c:pt idx="84" formatCode="0.0">
                  <c:v>-0.51936799551458368</c:v>
                </c:pt>
                <c:pt idx="85" formatCode="0.0">
                  <c:v>-0.51936799551458368</c:v>
                </c:pt>
                <c:pt idx="86" formatCode="0.0">
                  <c:v>-0.51936799551458368</c:v>
                </c:pt>
                <c:pt idx="87" formatCode="0.0">
                  <c:v>-0.51936799551458368</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-5.1675346608577559</c:v>
              </c:pt>
              <c:pt idx="1">
                <c:v>-5.1675346608577559</c:v>
              </c:pt>
              <c:pt idx="2">
                <c:v>-5.1675346608577559</c:v>
              </c:pt>
              <c:pt idx="3">
                <c:v>-5.1675346608577559</c:v>
              </c:pt>
              <c:pt idx="4">
                <c:v>-5.1675346608577559</c:v>
              </c:pt>
              <c:pt idx="5">
                <c:v>-5.1675346608577559</c:v>
              </c:pt>
              <c:pt idx="6">
                <c:v>-5.1675346608577559</c:v>
              </c:pt>
              <c:pt idx="7">
                <c:v>-5.1675346608577559</c:v>
              </c:pt>
              <c:pt idx="8">
                <c:v>-5.1675346608577559</c:v>
              </c:pt>
              <c:pt idx="9">
                <c:v>-5.1675346608577559</c:v>
              </c:pt>
              <c:pt idx="10">
                <c:v>-5.1675346608577559</c:v>
              </c:pt>
              <c:pt idx="11">
                <c:v>-5.1675346608577559</c:v>
              </c:pt>
              <c:pt idx="12">
                <c:v>-5.1675346608577559</c:v>
              </c:pt>
              <c:pt idx="13">
                <c:v>-5.1675346608577559</c:v>
              </c:pt>
              <c:pt idx="14">
                <c:v>-5.1675346608577559</c:v>
              </c:pt>
              <c:pt idx="15">
                <c:v>-5.1675346608577559</c:v>
              </c:pt>
              <c:pt idx="16">
                <c:v>-5.1675346608577559</c:v>
              </c:pt>
              <c:pt idx="17">
                <c:v>-5.1675346608577559</c:v>
              </c:pt>
              <c:pt idx="18">
                <c:v>-5.1675346608577559</c:v>
              </c:pt>
              <c:pt idx="19">
                <c:v>-5.1675346608577559</c:v>
              </c:pt>
              <c:pt idx="20">
                <c:v>-5.1675346608577559</c:v>
              </c:pt>
              <c:pt idx="21">
                <c:v>-5.1675346608577559</c:v>
              </c:pt>
              <c:pt idx="22">
                <c:v>-5.1675346608577559</c:v>
              </c:pt>
              <c:pt idx="23">
                <c:v>-5.1675346608577559</c:v>
              </c:pt>
              <c:pt idx="24">
                <c:v>-5.1675346608577559</c:v>
              </c:pt>
              <c:pt idx="25">
                <c:v>-5.1675346608577559</c:v>
              </c:pt>
              <c:pt idx="26">
                <c:v>-5.1675346608577559</c:v>
              </c:pt>
              <c:pt idx="27">
                <c:v>-5.1675346608577559</c:v>
              </c:pt>
              <c:pt idx="28">
                <c:v>-5.1675346608577559</c:v>
              </c:pt>
              <c:pt idx="29">
                <c:v>-5.1675346608577559</c:v>
              </c:pt>
              <c:pt idx="30">
                <c:v>-5.1675346608577559</c:v>
              </c:pt>
              <c:pt idx="31">
                <c:v>-5.1675346608577559</c:v>
              </c:pt>
              <c:pt idx="32">
                <c:v>-5.1675346608577559</c:v>
              </c:pt>
              <c:pt idx="33">
                <c:v>-5.1675346608577559</c:v>
              </c:pt>
              <c:pt idx="34">
                <c:v>-5.1675346608577559</c:v>
              </c:pt>
              <c:pt idx="35">
                <c:v>-5.1675346608577559</c:v>
              </c:pt>
              <c:pt idx="36">
                <c:v>-5.1675346608577559</c:v>
              </c:pt>
              <c:pt idx="37">
                <c:v>-5.1675346608577559</c:v>
              </c:pt>
              <c:pt idx="38">
                <c:v>-5.1675346608577559</c:v>
              </c:pt>
              <c:pt idx="39">
                <c:v>-5.1675346608577559</c:v>
              </c:pt>
              <c:pt idx="40">
                <c:v>-5.1675346608577559</c:v>
              </c:pt>
              <c:pt idx="41">
                <c:v>-5.1675346608577559</c:v>
              </c:pt>
              <c:pt idx="42">
                <c:v>-5.1675346608577559</c:v>
              </c:pt>
              <c:pt idx="43">
                <c:v>-5.1675346608577559</c:v>
              </c:pt>
              <c:pt idx="44">
                <c:v>-5.1675346608577559</c:v>
              </c:pt>
              <c:pt idx="45">
                <c:v>-5.1675346608577559</c:v>
              </c:pt>
              <c:pt idx="46">
                <c:v>-5.1675346608577559</c:v>
              </c:pt>
              <c:pt idx="47">
                <c:v>-5.1675346608577559</c:v>
              </c:pt>
              <c:pt idx="48">
                <c:v>-5.1675346608577559</c:v>
              </c:pt>
              <c:pt idx="49">
                <c:v>-5.1675346608577559</c:v>
              </c:pt>
              <c:pt idx="50">
                <c:v>-5.1675346608577559</c:v>
              </c:pt>
              <c:pt idx="51">
                <c:v>-5.1675346608577559</c:v>
              </c:pt>
              <c:pt idx="52">
                <c:v>-5.1675346608577559</c:v>
              </c:pt>
              <c:pt idx="53">
                <c:v>-5.1675346608577559</c:v>
              </c:pt>
              <c:pt idx="54">
                <c:v>-5.1675346608577559</c:v>
              </c:pt>
              <c:pt idx="55">
                <c:v>-5.1675346608577559</c:v>
              </c:pt>
              <c:pt idx="56">
                <c:v>-5.1675346608577559</c:v>
              </c:pt>
              <c:pt idx="57">
                <c:v>-5.1675346608577559</c:v>
              </c:pt>
              <c:pt idx="58">
                <c:v>-5.1675346608577559</c:v>
              </c:pt>
              <c:pt idx="59">
                <c:v>-5.1675346608577559</c:v>
              </c:pt>
              <c:pt idx="60">
                <c:v>-5.1675346608577559</c:v>
              </c:pt>
              <c:pt idx="61">
                <c:v>-5.1675346608577559</c:v>
              </c:pt>
              <c:pt idx="62">
                <c:v>-5.1675346608577559</c:v>
              </c:pt>
              <c:pt idx="63">
                <c:v>-5.1675346608577559</c:v>
              </c:pt>
              <c:pt idx="64">
                <c:v>-5.1675346608577559</c:v>
              </c:pt>
              <c:pt idx="65">
                <c:v>-5.1675346608577559</c:v>
              </c:pt>
              <c:pt idx="66">
                <c:v>-5.1675346608577559</c:v>
              </c:pt>
              <c:pt idx="67">
                <c:v>-5.1675346608577559</c:v>
              </c:pt>
              <c:pt idx="68">
                <c:v>-5.1675346608577559</c:v>
              </c:pt>
              <c:pt idx="69">
                <c:v>-5.1675346608577559</c:v>
              </c:pt>
              <c:pt idx="70">
                <c:v>-5.1675346608577559</c:v>
              </c:pt>
              <c:pt idx="71">
                <c:v>-5.1675346608577559</c:v>
              </c:pt>
              <c:pt idx="72">
                <c:v>-5.1675346608577559</c:v>
              </c:pt>
              <c:pt idx="73">
                <c:v>-5.1675346608577559</c:v>
              </c:pt>
              <c:pt idx="74">
                <c:v>-5.1675346608577559</c:v>
              </c:pt>
              <c:pt idx="75">
                <c:v>-5.1675346608577559</c:v>
              </c:pt>
              <c:pt idx="76">
                <c:v>-5.1675346608577559</c:v>
              </c:pt>
              <c:pt idx="77">
                <c:v>-5.1675346608577559</c:v>
              </c:pt>
              <c:pt idx="78">
                <c:v>-5.1675346608577559</c:v>
              </c:pt>
              <c:pt idx="79">
                <c:v>-5.1675346608577559</c:v>
              </c:pt>
              <c:pt idx="80">
                <c:v>-5.1675346608577559</c:v>
              </c:pt>
              <c:pt idx="81">
                <c:v>-5.1675346608577559</c:v>
              </c:pt>
              <c:pt idx="82">
                <c:v>-5.1675346608577559</c:v>
              </c:pt>
              <c:pt idx="83">
                <c:v>-5.1675346608577559</c:v>
              </c:pt>
              <c:pt idx="84">
                <c:v>-5.1675346608577559</c:v>
              </c:pt>
              <c:pt idx="85">
                <c:v>-5.1675346608577559</c:v>
              </c:pt>
              <c:pt idx="86">
                <c:v>-5.1675346608577559</c:v>
              </c:pt>
              <c:pt idx="87">
                <c:v>-5.1675346608577559</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81570944"/>
        <c:axId val="181580928"/>
      </c:lineChart>
      <c:catAx>
        <c:axId val="181570944"/>
        <c:scaling>
          <c:orientation val="minMax"/>
        </c:scaling>
        <c:axPos val="b"/>
        <c:numFmt formatCode="General" sourceLinked="1"/>
        <c:tickLblPos val="low"/>
        <c:txPr>
          <a:bodyPr/>
          <a:lstStyle/>
          <a:p>
            <a:pPr>
              <a:defRPr b="1"/>
            </a:pPr>
            <a:endParaRPr lang="it-IT"/>
          </a:p>
        </c:txPr>
        <c:crossAx val="181580928"/>
        <c:crosses val="autoZero"/>
        <c:auto val="1"/>
        <c:lblAlgn val="ctr"/>
        <c:lblOffset val="100"/>
        <c:tickLblSkip val="1"/>
        <c:tickMarkSkip val="1"/>
      </c:catAx>
      <c:valAx>
        <c:axId val="181580928"/>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157094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315042641008)</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'315042641008_Dati'!$C$4:$C$53</c:f>
              <c:numCache>
                <c:formatCode>0.0</c:formatCode>
                <c:ptCount val="50"/>
                <c:pt idx="0">
                  <c:v>-12.619541119190213</c:v>
                </c:pt>
                <c:pt idx="1">
                  <c:v>-11.930548901185222</c:v>
                </c:pt>
                <c:pt idx="2">
                  <c:v>-27.265872532232883</c:v>
                </c:pt>
                <c:pt idx="3">
                  <c:v>3.2242258436435804</c:v>
                </c:pt>
                <c:pt idx="4">
                  <c:v>-5.7902687561718427</c:v>
                </c:pt>
                <c:pt idx="5">
                  <c:v>-11.0685955862957</c:v>
                </c:pt>
                <c:pt idx="6">
                  <c:v>-1.8613689233090867</c:v>
                </c:pt>
                <c:pt idx="7">
                  <c:v>-11.371788371669529</c:v>
                </c:pt>
                <c:pt idx="8">
                  <c:v>-12.399428460066275</c:v>
                </c:pt>
                <c:pt idx="9">
                  <c:v>-19.347566322816807</c:v>
                </c:pt>
                <c:pt idx="10">
                  <c:v>14.449140492525004</c:v>
                </c:pt>
                <c:pt idx="11">
                  <c:v>-27.777991208697774</c:v>
                </c:pt>
                <c:pt idx="12">
                  <c:v>-17.643653097585485</c:v>
                </c:pt>
                <c:pt idx="13">
                  <c:v>14.311702638977227</c:v>
                </c:pt>
              </c:numCache>
            </c:numRef>
          </c:val>
        </c:ser>
        <c:ser>
          <c:idx val="1"/>
          <c:order val="1"/>
          <c:spPr>
            <a:ln w="25400">
              <a:solidFill>
                <a:srgbClr val="000000"/>
              </a:solidFill>
              <a:prstDash val="solid"/>
            </a:ln>
          </c:spPr>
          <c:marker>
            <c:symbol val="none"/>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'315042641008_Dati'!$D$4:$D$53</c:f>
              <c:numCache>
                <c:formatCode>0.0</c:formatCode>
                <c:ptCount val="50"/>
                <c:pt idx="0">
                  <c:v>-9.0779681645767791</c:v>
                </c:pt>
                <c:pt idx="1">
                  <c:v>-9.0779681645767791</c:v>
                </c:pt>
                <c:pt idx="2">
                  <c:v>-9.0779681645767791</c:v>
                </c:pt>
                <c:pt idx="3">
                  <c:v>-9.0779681645767791</c:v>
                </c:pt>
                <c:pt idx="4">
                  <c:v>-9.0779681645767791</c:v>
                </c:pt>
                <c:pt idx="5">
                  <c:v>-9.0779681645767791</c:v>
                </c:pt>
                <c:pt idx="6">
                  <c:v>-9.0779681645767791</c:v>
                </c:pt>
                <c:pt idx="7">
                  <c:v>-9.0779681645767791</c:v>
                </c:pt>
                <c:pt idx="8">
                  <c:v>-9.0779681645767791</c:v>
                </c:pt>
                <c:pt idx="9">
                  <c:v>-9.0779681645767791</c:v>
                </c:pt>
                <c:pt idx="10">
                  <c:v>-9.0779681645767791</c:v>
                </c:pt>
                <c:pt idx="11">
                  <c:v>-9.0779681645767791</c:v>
                </c:pt>
                <c:pt idx="12">
                  <c:v>-9.0779681645767791</c:v>
                </c:pt>
                <c:pt idx="13">
                  <c:v>-9.0779681645767791</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'315042641008_Dati'!$E$4:$E$53</c:f>
              <c:numCache>
                <c:formatCode>General</c:formatCode>
                <c:ptCount val="50"/>
                <c:pt idx="14" formatCode="0.0">
                  <c:v>-14.827587117266953</c:v>
                </c:pt>
                <c:pt idx="15" formatCode="0.0">
                  <c:v>-13.555914398448657</c:v>
                </c:pt>
                <c:pt idx="16" formatCode="0.0">
                  <c:v>-27.864715050906064</c:v>
                </c:pt>
                <c:pt idx="17" formatCode="0.0">
                  <c:v>-15.4699093845313</c:v>
                </c:pt>
                <c:pt idx="18" formatCode="0.0">
                  <c:v>-40.121444280631458</c:v>
                </c:pt>
                <c:pt idx="19" formatCode="0.0">
                  <c:v>-19.252866900998956</c:v>
                </c:pt>
                <c:pt idx="20" formatCode="0.0">
                  <c:v>6.0300119360520625</c:v>
                </c:pt>
                <c:pt idx="21" formatCode="0.0">
                  <c:v>-8.8233119706911527</c:v>
                </c:pt>
                <c:pt idx="22" formatCode="0.0">
                  <c:v>-14.311108921708101</c:v>
                </c:pt>
                <c:pt idx="23" formatCode="0.0">
                  <c:v>-10.451678631196485</c:v>
                </c:pt>
                <c:pt idx="24" formatCode="0.0">
                  <c:v>-14.183935349829227</c:v>
                </c:pt>
                <c:pt idx="25" formatCode="0.0">
                  <c:v>-1.6988517717032261</c:v>
                </c:pt>
                <c:pt idx="26" formatCode="0.0">
                  <c:v>0.8526979799086265</c:v>
                </c:pt>
              </c:numCache>
            </c:numRef>
          </c:val>
        </c:ser>
        <c:ser>
          <c:idx val="3"/>
          <c:order val="3"/>
          <c:spPr>
            <a:ln w="25400">
              <a:solidFill>
                <a:srgbClr val="000000"/>
              </a:solidFill>
              <a:prstDash val="solid"/>
            </a:ln>
          </c:spPr>
          <c:marker>
            <c:symbol val="none"/>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'315042641008_Dati'!$F$4:$F$53</c:f>
              <c:numCache>
                <c:formatCode>General</c:formatCode>
                <c:ptCount val="50"/>
                <c:pt idx="14" formatCode="0.0">
                  <c:v>-13.359893373996224</c:v>
                </c:pt>
                <c:pt idx="15" formatCode="0.0">
                  <c:v>-13.359893373996224</c:v>
                </c:pt>
                <c:pt idx="16" formatCode="0.0">
                  <c:v>-13.359893373996224</c:v>
                </c:pt>
                <c:pt idx="17" formatCode="0.0">
                  <c:v>-13.359893373996224</c:v>
                </c:pt>
                <c:pt idx="18" formatCode="0.0">
                  <c:v>-13.359893373996224</c:v>
                </c:pt>
                <c:pt idx="19" formatCode="0.0">
                  <c:v>-13.359893373996224</c:v>
                </c:pt>
                <c:pt idx="20" formatCode="0.0">
                  <c:v>-13.359893373996224</c:v>
                </c:pt>
                <c:pt idx="21" formatCode="0.0">
                  <c:v>-13.359893373996224</c:v>
                </c:pt>
                <c:pt idx="22" formatCode="0.0">
                  <c:v>-13.359893373996224</c:v>
                </c:pt>
                <c:pt idx="23" formatCode="0.0">
                  <c:v>-13.359893373996224</c:v>
                </c:pt>
                <c:pt idx="24" formatCode="0.0">
                  <c:v>-13.359893373996224</c:v>
                </c:pt>
                <c:pt idx="25" formatCode="0.0">
                  <c:v>-13.359893373996224</c:v>
                </c:pt>
                <c:pt idx="26" formatCode="0.0">
                  <c:v>-13.359893373996224</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'315042641008_Dati'!$G$4:$G$53</c:f>
              <c:numCache>
                <c:formatCode>General</c:formatCode>
                <c:ptCount val="50"/>
                <c:pt idx="27" formatCode="0.0">
                  <c:v>-23.231348879790325</c:v>
                </c:pt>
                <c:pt idx="28" formatCode="0.0">
                  <c:v>-6.2714006068458961</c:v>
                </c:pt>
                <c:pt idx="29" formatCode="0.0">
                  <c:v>-9.885074154136003</c:v>
                </c:pt>
                <c:pt idx="30" formatCode="0.0">
                  <c:v>-23.17660901970514</c:v>
                </c:pt>
                <c:pt idx="31" formatCode="0.0">
                  <c:v>-3.9250775296806788</c:v>
                </c:pt>
                <c:pt idx="32" formatCode="0.0">
                  <c:v>-2.6454823622388797</c:v>
                </c:pt>
                <c:pt idx="33" formatCode="0.0">
                  <c:v>-3.4150616296943346</c:v>
                </c:pt>
                <c:pt idx="34" formatCode="0.0">
                  <c:v>-18.113738248107492</c:v>
                </c:pt>
                <c:pt idx="35" formatCode="0.0">
                  <c:v>-18.072523823925525</c:v>
                </c:pt>
                <c:pt idx="36" formatCode="0.0">
                  <c:v>-24.053931763480222</c:v>
                </c:pt>
                <c:pt idx="37" formatCode="0.0">
                  <c:v>-3.3577978198551079</c:v>
                </c:pt>
                <c:pt idx="38" formatCode="0.0">
                  <c:v>-0.25758268318182342</c:v>
                </c:pt>
              </c:numCache>
            </c:numRef>
          </c:val>
        </c:ser>
        <c:ser>
          <c:idx val="5"/>
          <c:order val="5"/>
          <c:spPr>
            <a:ln w="25400">
              <a:solidFill>
                <a:srgbClr val="000000"/>
              </a:solidFill>
              <a:prstDash val="solid"/>
            </a:ln>
          </c:spPr>
          <c:marker>
            <c:symbol val="none"/>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'315042641008_Dati'!$H$4:$H$53</c:f>
              <c:numCache>
                <c:formatCode>General</c:formatCode>
                <c:ptCount val="50"/>
                <c:pt idx="27" formatCode="0.0">
                  <c:v>-11.367135710053454</c:v>
                </c:pt>
                <c:pt idx="28" formatCode="0.0">
                  <c:v>-11.367135710053454</c:v>
                </c:pt>
                <c:pt idx="29" formatCode="0.0">
                  <c:v>-11.367135710053454</c:v>
                </c:pt>
                <c:pt idx="30" formatCode="0.0">
                  <c:v>-11.367135710053454</c:v>
                </c:pt>
                <c:pt idx="31" formatCode="0.0">
                  <c:v>-11.367135710053454</c:v>
                </c:pt>
                <c:pt idx="32" formatCode="0.0">
                  <c:v>-11.367135710053454</c:v>
                </c:pt>
                <c:pt idx="33" formatCode="0.0">
                  <c:v>-11.367135710053454</c:v>
                </c:pt>
                <c:pt idx="34" formatCode="0.0">
                  <c:v>-11.367135710053454</c:v>
                </c:pt>
                <c:pt idx="35" formatCode="0.0">
                  <c:v>-11.367135710053454</c:v>
                </c:pt>
                <c:pt idx="36" formatCode="0.0">
                  <c:v>-11.367135710053454</c:v>
                </c:pt>
                <c:pt idx="37" formatCode="0.0">
                  <c:v>-11.367135710053454</c:v>
                </c:pt>
                <c:pt idx="38" formatCode="0.0">
                  <c:v>-11.367135710053454</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'315042641008_Dati'!$I$4:$I$53</c:f>
              <c:numCache>
                <c:formatCode>General</c:formatCode>
                <c:ptCount val="50"/>
                <c:pt idx="39" formatCode="0.0">
                  <c:v>11.71646604279919</c:v>
                </c:pt>
                <c:pt idx="40" formatCode="0.0">
                  <c:v>-11.844766377499612</c:v>
                </c:pt>
                <c:pt idx="41" formatCode="0.0">
                  <c:v>-18.208888468743428</c:v>
                </c:pt>
                <c:pt idx="42" formatCode="0.0">
                  <c:v>-7.8797169180309519</c:v>
                </c:pt>
                <c:pt idx="43" formatCode="0.0">
                  <c:v>-27.075049641076866</c:v>
                </c:pt>
                <c:pt idx="44" formatCode="0.0">
                  <c:v>-2.1402532539954819</c:v>
                </c:pt>
                <c:pt idx="45" formatCode="0.0">
                  <c:v>-7.2912213654539633</c:v>
                </c:pt>
                <c:pt idx="46" formatCode="0.0">
                  <c:v>-4.1720805813339101</c:v>
                </c:pt>
                <c:pt idx="47" formatCode="0.0">
                  <c:v>-8.8330231327568001</c:v>
                </c:pt>
                <c:pt idx="48" formatCode="0.0">
                  <c:v>-10.085266591201108</c:v>
                </c:pt>
                <c:pt idx="49" formatCode="0.0">
                  <c:v>-9.7316014472608092</c:v>
                </c:pt>
              </c:numCache>
            </c:numRef>
          </c:val>
        </c:ser>
        <c:ser>
          <c:idx val="7"/>
          <c:order val="7"/>
          <c:spPr>
            <a:ln w="25400">
              <a:solidFill>
                <a:srgbClr val="000000"/>
              </a:solidFill>
              <a:prstDash val="solid"/>
            </a:ln>
          </c:spPr>
          <c:marker>
            <c:symbol val="none"/>
          </c:marker>
          <c:cat>
            <c:multiLvlStrRef>
              <c:f>'315042641008_Dati'!$A$4:$B$53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'315042641008_Dati'!$J$4:$J$53</c:f>
              <c:numCache>
                <c:formatCode>General</c:formatCode>
                <c:ptCount val="50"/>
                <c:pt idx="39" formatCode="0.0">
                  <c:v>-8.6859456122321586</c:v>
                </c:pt>
                <c:pt idx="40" formatCode="0.0">
                  <c:v>-8.6859456122321586</c:v>
                </c:pt>
                <c:pt idx="41" formatCode="0.0">
                  <c:v>-8.6859456122321586</c:v>
                </c:pt>
                <c:pt idx="42" formatCode="0.0">
                  <c:v>-8.6859456122321586</c:v>
                </c:pt>
                <c:pt idx="43" formatCode="0.0">
                  <c:v>-8.6859456122321586</c:v>
                </c:pt>
                <c:pt idx="44" formatCode="0.0">
                  <c:v>-8.6859456122321586</c:v>
                </c:pt>
                <c:pt idx="45" formatCode="0.0">
                  <c:v>-8.6859456122321586</c:v>
                </c:pt>
                <c:pt idx="46" formatCode="0.0">
                  <c:v>-8.6859456122321586</c:v>
                </c:pt>
                <c:pt idx="47" formatCode="0.0">
                  <c:v>-8.6859456122321586</c:v>
                </c:pt>
                <c:pt idx="48" formatCode="0.0">
                  <c:v>-8.6859456122321586</c:v>
                </c:pt>
                <c:pt idx="49" formatCode="0.0">
                  <c:v>-8.6859456122321586</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-11.089069974519624</c:v>
              </c:pt>
              <c:pt idx="1">
                <c:v>-11.089069974519624</c:v>
              </c:pt>
              <c:pt idx="2">
                <c:v>-11.089069974519624</c:v>
              </c:pt>
              <c:pt idx="3">
                <c:v>-11.089069974519624</c:v>
              </c:pt>
              <c:pt idx="4">
                <c:v>-11.089069974519624</c:v>
              </c:pt>
              <c:pt idx="5">
                <c:v>-11.089069974519624</c:v>
              </c:pt>
              <c:pt idx="6">
                <c:v>-11.089069974519624</c:v>
              </c:pt>
              <c:pt idx="7">
                <c:v>-11.089069974519624</c:v>
              </c:pt>
              <c:pt idx="8">
                <c:v>-11.089069974519624</c:v>
              </c:pt>
              <c:pt idx="9">
                <c:v>-11.089069974519624</c:v>
              </c:pt>
              <c:pt idx="10">
                <c:v>-11.089069974519624</c:v>
              </c:pt>
              <c:pt idx="11">
                <c:v>-11.089069974519624</c:v>
              </c:pt>
              <c:pt idx="12">
                <c:v>-11.089069974519624</c:v>
              </c:pt>
              <c:pt idx="13">
                <c:v>-11.089069974519624</c:v>
              </c:pt>
              <c:pt idx="14">
                <c:v>-11.089069974519624</c:v>
              </c:pt>
              <c:pt idx="15">
                <c:v>-11.089069974519624</c:v>
              </c:pt>
              <c:pt idx="16">
                <c:v>-11.089069974519624</c:v>
              </c:pt>
              <c:pt idx="17">
                <c:v>-11.089069974519624</c:v>
              </c:pt>
              <c:pt idx="18">
                <c:v>-11.089069974519624</c:v>
              </c:pt>
              <c:pt idx="19">
                <c:v>-11.089069974519624</c:v>
              </c:pt>
              <c:pt idx="20">
                <c:v>-11.089069974519624</c:v>
              </c:pt>
              <c:pt idx="21">
                <c:v>-11.089069974519624</c:v>
              </c:pt>
              <c:pt idx="22">
                <c:v>-11.089069974519624</c:v>
              </c:pt>
              <c:pt idx="23">
                <c:v>-11.089069974519624</c:v>
              </c:pt>
              <c:pt idx="24">
                <c:v>-11.089069974519624</c:v>
              </c:pt>
              <c:pt idx="25">
                <c:v>-11.089069974519624</c:v>
              </c:pt>
              <c:pt idx="26">
                <c:v>-11.089069974519624</c:v>
              </c:pt>
              <c:pt idx="27">
                <c:v>-11.089069974519624</c:v>
              </c:pt>
              <c:pt idx="28">
                <c:v>-11.089069974519624</c:v>
              </c:pt>
              <c:pt idx="29">
                <c:v>-11.089069974519624</c:v>
              </c:pt>
              <c:pt idx="30">
                <c:v>-11.089069974519624</c:v>
              </c:pt>
              <c:pt idx="31">
                <c:v>-11.089069974519624</c:v>
              </c:pt>
              <c:pt idx="32">
                <c:v>-11.089069974519624</c:v>
              </c:pt>
              <c:pt idx="33">
                <c:v>-11.089069974519624</c:v>
              </c:pt>
              <c:pt idx="34">
                <c:v>-11.089069974519624</c:v>
              </c:pt>
              <c:pt idx="35">
                <c:v>-11.089069974519624</c:v>
              </c:pt>
              <c:pt idx="36">
                <c:v>-11.089069974519624</c:v>
              </c:pt>
              <c:pt idx="37">
                <c:v>-11.089069974519624</c:v>
              </c:pt>
              <c:pt idx="38">
                <c:v>-11.089069974519624</c:v>
              </c:pt>
              <c:pt idx="39">
                <c:v>-11.089069974519624</c:v>
              </c:pt>
              <c:pt idx="40">
                <c:v>-11.089069974519624</c:v>
              </c:pt>
              <c:pt idx="41">
                <c:v>-11.089069974519624</c:v>
              </c:pt>
              <c:pt idx="42">
                <c:v>-11.089069974519624</c:v>
              </c:pt>
              <c:pt idx="43">
                <c:v>-11.089069974519624</c:v>
              </c:pt>
              <c:pt idx="44">
                <c:v>-11.089069974519624</c:v>
              </c:pt>
              <c:pt idx="45">
                <c:v>-11.089069974519624</c:v>
              </c:pt>
              <c:pt idx="46">
                <c:v>-11.089069974519624</c:v>
              </c:pt>
              <c:pt idx="47">
                <c:v>-11.089069974519624</c:v>
              </c:pt>
              <c:pt idx="48">
                <c:v>-11.089069974519624</c:v>
              </c:pt>
              <c:pt idx="49">
                <c:v>-11.089069974519624</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5999744"/>
        <c:axId val="186001280"/>
      </c:lineChart>
      <c:catAx>
        <c:axId val="185999744"/>
        <c:scaling>
          <c:orientation val="minMax"/>
        </c:scaling>
        <c:axPos val="b"/>
        <c:numFmt formatCode="General" sourceLinked="1"/>
        <c:tickLblPos val="low"/>
        <c:txPr>
          <a:bodyPr/>
          <a:lstStyle/>
          <a:p>
            <a:pPr>
              <a:defRPr b="1"/>
            </a:pPr>
            <a:endParaRPr lang="it-IT"/>
          </a:p>
        </c:txPr>
        <c:crossAx val="186001280"/>
        <c:crosses val="autoZero"/>
        <c:auto val="1"/>
        <c:lblAlgn val="ctr"/>
        <c:lblOffset val="100"/>
        <c:tickLblSkip val="1"/>
        <c:tickMarkSkip val="1"/>
      </c:catAx>
      <c:valAx>
        <c:axId val="18600128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599974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315042641009)</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'315042641009_Dati'!$C$4:$C$91</c:f>
              <c:numCache>
                <c:formatCode>0.0</c:formatCode>
                <c:ptCount val="88"/>
                <c:pt idx="0">
                  <c:v>14.815865222883733</c:v>
                </c:pt>
                <c:pt idx="1">
                  <c:v>-25.261451163845884</c:v>
                </c:pt>
                <c:pt idx="2">
                  <c:v>3.9819408629416415</c:v>
                </c:pt>
                <c:pt idx="3">
                  <c:v>-38.349356292239115</c:v>
                </c:pt>
                <c:pt idx="4">
                  <c:v>-1.7118896549542622</c:v>
                </c:pt>
                <c:pt idx="5">
                  <c:v>20.750212737043288</c:v>
                </c:pt>
                <c:pt idx="6">
                  <c:v>-2.7925833638671662</c:v>
                </c:pt>
                <c:pt idx="7">
                  <c:v>13.31722527683506</c:v>
                </c:pt>
              </c:numCache>
            </c:numRef>
          </c:val>
        </c:ser>
        <c:ser>
          <c:idx val="1"/>
          <c:order val="1"/>
          <c:spPr>
            <a:ln w="25400">
              <a:solidFill>
                <a:srgbClr val="000000"/>
              </a:solidFill>
              <a:prstDash val="solid"/>
            </a:ln>
          </c:spPr>
          <c:marker>
            <c:symbol val="none"/>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'315042641009_Dati'!$D$4:$D$91</c:f>
              <c:numCache>
                <c:formatCode>0.0</c:formatCode>
                <c:ptCount val="88"/>
                <c:pt idx="0">
                  <c:v>-1.9062545469003367</c:v>
                </c:pt>
                <c:pt idx="1">
                  <c:v>-1.9062545469003367</c:v>
                </c:pt>
                <c:pt idx="2">
                  <c:v>-1.9062545469003367</c:v>
                </c:pt>
                <c:pt idx="3">
                  <c:v>-1.9062545469003367</c:v>
                </c:pt>
                <c:pt idx="4">
                  <c:v>-1.9062545469003367</c:v>
                </c:pt>
                <c:pt idx="5">
                  <c:v>-1.9062545469003367</c:v>
                </c:pt>
                <c:pt idx="6">
                  <c:v>-1.9062545469003367</c:v>
                </c:pt>
                <c:pt idx="7">
                  <c:v>-1.9062545469003367</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'315042641009_Dati'!$E$4:$E$91</c:f>
              <c:numCache>
                <c:formatCode>General</c:formatCode>
                <c:ptCount val="88"/>
                <c:pt idx="8" formatCode="0.0">
                  <c:v>4.1756282303681624</c:v>
                </c:pt>
                <c:pt idx="9" formatCode="0.0">
                  <c:v>-8.7589224729550015</c:v>
                </c:pt>
                <c:pt idx="10" formatCode="0.0">
                  <c:v>29.960094503846406</c:v>
                </c:pt>
                <c:pt idx="11" formatCode="0.0">
                  <c:v>4.737335795454948</c:v>
                </c:pt>
                <c:pt idx="12" formatCode="0.0">
                  <c:v>-4.3857935356911923</c:v>
                </c:pt>
                <c:pt idx="13" formatCode="0.0">
                  <c:v>13.257266197534323</c:v>
                </c:pt>
                <c:pt idx="14" formatCode="0.0">
                  <c:v>0.81911195278345872</c:v>
                </c:pt>
                <c:pt idx="15" formatCode="0.0">
                  <c:v>-12.958562998480804</c:v>
                </c:pt>
                <c:pt idx="16" formatCode="0.0">
                  <c:v>10.340279984181912</c:v>
                </c:pt>
                <c:pt idx="17" formatCode="0.0">
                  <c:v>-14.246867512591859</c:v>
                </c:pt>
                <c:pt idx="18" formatCode="0.0">
                  <c:v>-3.7729977124779328</c:v>
                </c:pt>
                <c:pt idx="19" formatCode="0.0">
                  <c:v>-14.56717772872608</c:v>
                </c:pt>
                <c:pt idx="20" formatCode="0.0">
                  <c:v>-0.27630163054369916</c:v>
                </c:pt>
                <c:pt idx="21" formatCode="0.0">
                  <c:v>-10.642082736799162</c:v>
                </c:pt>
                <c:pt idx="22" formatCode="0.0">
                  <c:v>0.30996746809292136</c:v>
                </c:pt>
                <c:pt idx="23" formatCode="0.0">
                  <c:v>-19.254275300333092</c:v>
                </c:pt>
                <c:pt idx="24" formatCode="0.0">
                  <c:v>-2.715449915540403</c:v>
                </c:pt>
                <c:pt idx="25" formatCode="0.0">
                  <c:v>2.3754024637788378</c:v>
                </c:pt>
                <c:pt idx="26" formatCode="0.0">
                  <c:v>-15.781610736642655</c:v>
                </c:pt>
                <c:pt idx="27" formatCode="0.0">
                  <c:v>3.8575074319129499</c:v>
                </c:pt>
                <c:pt idx="28" formatCode="0.0">
                  <c:v>8.3074827299837235</c:v>
                </c:pt>
                <c:pt idx="29" formatCode="0.0">
                  <c:v>-12.383632700438532</c:v>
                </c:pt>
                <c:pt idx="30" formatCode="0.0">
                  <c:v>9.61160647891748</c:v>
                </c:pt>
                <c:pt idx="31" formatCode="0.0">
                  <c:v>-35.086294637390338</c:v>
                </c:pt>
                <c:pt idx="32" formatCode="0.0">
                  <c:v>-18.721268620593825</c:v>
                </c:pt>
                <c:pt idx="33" formatCode="0.0">
                  <c:v>-22.024076345335182</c:v>
                </c:pt>
                <c:pt idx="34" formatCode="0.0">
                  <c:v>-13.211937555089726</c:v>
                </c:pt>
                <c:pt idx="35" formatCode="0.0">
                  <c:v>-28.848303407804625</c:v>
                </c:pt>
                <c:pt idx="36" formatCode="0.0">
                  <c:v>-10.618673254212386</c:v>
                </c:pt>
                <c:pt idx="37" formatCode="0.0">
                  <c:v>-13.454703543710096</c:v>
                </c:pt>
                <c:pt idx="38" formatCode="0.0">
                  <c:v>-21.406982479231786</c:v>
                </c:pt>
                <c:pt idx="39" formatCode="0.0">
                  <c:v>-33.321170640560162</c:v>
                </c:pt>
                <c:pt idx="40" formatCode="0.0">
                  <c:v>-40.938304851593415</c:v>
                </c:pt>
                <c:pt idx="41" formatCode="0.0">
                  <c:v>-21.827432117405934</c:v>
                </c:pt>
                <c:pt idx="42" formatCode="0.0">
                  <c:v>-28.446656149932657</c:v>
                </c:pt>
              </c:numCache>
            </c:numRef>
          </c:val>
        </c:ser>
        <c:ser>
          <c:idx val="3"/>
          <c:order val="3"/>
          <c:spPr>
            <a:ln w="25400">
              <a:solidFill>
                <a:srgbClr val="000000"/>
              </a:solidFill>
              <a:prstDash val="solid"/>
            </a:ln>
          </c:spPr>
          <c:marker>
            <c:symbol val="none"/>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'315042641009_Dati'!$F$4:$F$91</c:f>
              <c:numCache>
                <c:formatCode>General</c:formatCode>
                <c:ptCount val="88"/>
                <c:pt idx="8" formatCode="0.0">
                  <c:v>-9.1399370099207271</c:v>
                </c:pt>
                <c:pt idx="9" formatCode="0.0">
                  <c:v>-9.1399370099207271</c:v>
                </c:pt>
                <c:pt idx="10" formatCode="0.0">
                  <c:v>-9.1399370099207271</c:v>
                </c:pt>
                <c:pt idx="11" formatCode="0.0">
                  <c:v>-9.1399370099207271</c:v>
                </c:pt>
                <c:pt idx="12" formatCode="0.0">
                  <c:v>-9.1399370099207271</c:v>
                </c:pt>
                <c:pt idx="13" formatCode="0.0">
                  <c:v>-9.1399370099207271</c:v>
                </c:pt>
                <c:pt idx="14" formatCode="0.0">
                  <c:v>-9.1399370099207271</c:v>
                </c:pt>
                <c:pt idx="15" formatCode="0.0">
                  <c:v>-9.1399370099207271</c:v>
                </c:pt>
                <c:pt idx="16" formatCode="0.0">
                  <c:v>-9.1399370099207271</c:v>
                </c:pt>
                <c:pt idx="17" formatCode="0.0">
                  <c:v>-9.1399370099207271</c:v>
                </c:pt>
                <c:pt idx="18" formatCode="0.0">
                  <c:v>-9.1399370099207271</c:v>
                </c:pt>
                <c:pt idx="19" formatCode="0.0">
                  <c:v>-9.1399370099207271</c:v>
                </c:pt>
                <c:pt idx="20" formatCode="0.0">
                  <c:v>-9.1399370099207271</c:v>
                </c:pt>
                <c:pt idx="21" formatCode="0.0">
                  <c:v>-9.1399370099207271</c:v>
                </c:pt>
                <c:pt idx="22" formatCode="0.0">
                  <c:v>-9.1399370099207271</c:v>
                </c:pt>
                <c:pt idx="23" formatCode="0.0">
                  <c:v>-9.1399370099207271</c:v>
                </c:pt>
                <c:pt idx="24" formatCode="0.0">
                  <c:v>-9.1399370099207271</c:v>
                </c:pt>
                <c:pt idx="25" formatCode="0.0">
                  <c:v>-9.1399370099207271</c:v>
                </c:pt>
                <c:pt idx="26" formatCode="0.0">
                  <c:v>-9.1399370099207271</c:v>
                </c:pt>
                <c:pt idx="27" formatCode="0.0">
                  <c:v>-9.1399370099207271</c:v>
                </c:pt>
                <c:pt idx="28" formatCode="0.0">
                  <c:v>-9.1399370099207271</c:v>
                </c:pt>
                <c:pt idx="29" formatCode="0.0">
                  <c:v>-9.1399370099207271</c:v>
                </c:pt>
                <c:pt idx="30" formatCode="0.0">
                  <c:v>-9.1399370099207271</c:v>
                </c:pt>
                <c:pt idx="31" formatCode="0.0">
                  <c:v>-9.1399370099207271</c:v>
                </c:pt>
                <c:pt idx="32" formatCode="0.0">
                  <c:v>-9.1399370099207271</c:v>
                </c:pt>
                <c:pt idx="33" formatCode="0.0">
                  <c:v>-9.1399370099207271</c:v>
                </c:pt>
                <c:pt idx="34" formatCode="0.0">
                  <c:v>-9.1399370099207271</c:v>
                </c:pt>
                <c:pt idx="35" formatCode="0.0">
                  <c:v>-9.1399370099207271</c:v>
                </c:pt>
                <c:pt idx="36" formatCode="0.0">
                  <c:v>-9.1399370099207271</c:v>
                </c:pt>
                <c:pt idx="37" formatCode="0.0">
                  <c:v>-9.1399370099207271</c:v>
                </c:pt>
                <c:pt idx="38" formatCode="0.0">
                  <c:v>-9.1399370099207271</c:v>
                </c:pt>
                <c:pt idx="39" formatCode="0.0">
                  <c:v>-9.1399370099207271</c:v>
                </c:pt>
                <c:pt idx="40" formatCode="0.0">
                  <c:v>-9.1399370099207271</c:v>
                </c:pt>
                <c:pt idx="41" formatCode="0.0">
                  <c:v>-9.1399370099207271</c:v>
                </c:pt>
                <c:pt idx="42" formatCode="0.0">
                  <c:v>-9.1399370099207271</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'315042641009_Dati'!$G$4:$G$91</c:f>
              <c:numCache>
                <c:formatCode>General</c:formatCode>
                <c:ptCount val="88"/>
                <c:pt idx="43" formatCode="0.0">
                  <c:v>-16.195793441397683</c:v>
                </c:pt>
                <c:pt idx="44" formatCode="0.0">
                  <c:v>-13.609948637622864</c:v>
                </c:pt>
                <c:pt idx="45" formatCode="0.0">
                  <c:v>-33.871730841838648</c:v>
                </c:pt>
                <c:pt idx="46" formatCode="0.0">
                  <c:v>-27.642362999514837</c:v>
                </c:pt>
                <c:pt idx="47" formatCode="0.0">
                  <c:v>-10.304876003069655</c:v>
                </c:pt>
                <c:pt idx="48" formatCode="0.0">
                  <c:v>0.11865885552842315</c:v>
                </c:pt>
                <c:pt idx="49" formatCode="0.0">
                  <c:v>-45.936842295092816</c:v>
                </c:pt>
                <c:pt idx="50" formatCode="0.0">
                  <c:v>-3.9283121049400762</c:v>
                </c:pt>
                <c:pt idx="51" formatCode="0.0">
                  <c:v>-31.053357804039358</c:v>
                </c:pt>
                <c:pt idx="52" formatCode="0.0">
                  <c:v>-22.000312332199563</c:v>
                </c:pt>
                <c:pt idx="53" formatCode="0.0">
                  <c:v>-4.1328280576320395</c:v>
                </c:pt>
                <c:pt idx="54" formatCode="0.0">
                  <c:v>-38.547088778854935</c:v>
                </c:pt>
                <c:pt idx="55" formatCode="0.0">
                  <c:v>-11.903474180846747</c:v>
                </c:pt>
                <c:pt idx="56" formatCode="0.0">
                  <c:v>-24.655595177910058</c:v>
                </c:pt>
                <c:pt idx="57" formatCode="0.0">
                  <c:v>-11.782570488954917</c:v>
                </c:pt>
                <c:pt idx="58" formatCode="0.0">
                  <c:v>-26.881648284134016</c:v>
                </c:pt>
                <c:pt idx="59" formatCode="0.0">
                  <c:v>-11.971172827401055</c:v>
                </c:pt>
                <c:pt idx="60" formatCode="0.0">
                  <c:v>-16.699390577890288</c:v>
                </c:pt>
              </c:numCache>
            </c:numRef>
          </c:val>
        </c:ser>
        <c:ser>
          <c:idx val="5"/>
          <c:order val="5"/>
          <c:spPr>
            <a:ln w="25400">
              <a:solidFill>
                <a:srgbClr val="000000"/>
              </a:solidFill>
              <a:prstDash val="solid"/>
            </a:ln>
          </c:spPr>
          <c:marker>
            <c:symbol val="none"/>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'315042641009_Dati'!$H$4:$H$91</c:f>
              <c:numCache>
                <c:formatCode>General</c:formatCode>
                <c:ptCount val="88"/>
                <c:pt idx="43" formatCode="0.0">
                  <c:v>-19.499924776545061</c:v>
                </c:pt>
                <c:pt idx="44" formatCode="0.0">
                  <c:v>-19.499924776545061</c:v>
                </c:pt>
                <c:pt idx="45" formatCode="0.0">
                  <c:v>-19.499924776545061</c:v>
                </c:pt>
                <c:pt idx="46" formatCode="0.0">
                  <c:v>-19.499924776545061</c:v>
                </c:pt>
                <c:pt idx="47" formatCode="0.0">
                  <c:v>-19.499924776545061</c:v>
                </c:pt>
                <c:pt idx="48" formatCode="0.0">
                  <c:v>-19.499924776545061</c:v>
                </c:pt>
                <c:pt idx="49" formatCode="0.0">
                  <c:v>-19.499924776545061</c:v>
                </c:pt>
                <c:pt idx="50" formatCode="0.0">
                  <c:v>-19.499924776545061</c:v>
                </c:pt>
                <c:pt idx="51" formatCode="0.0">
                  <c:v>-19.499924776545061</c:v>
                </c:pt>
                <c:pt idx="52" formatCode="0.0">
                  <c:v>-19.499924776545061</c:v>
                </c:pt>
                <c:pt idx="53" formatCode="0.0">
                  <c:v>-19.499924776545061</c:v>
                </c:pt>
                <c:pt idx="54" formatCode="0.0">
                  <c:v>-19.499924776545061</c:v>
                </c:pt>
                <c:pt idx="55" formatCode="0.0">
                  <c:v>-19.499924776545061</c:v>
                </c:pt>
                <c:pt idx="56" formatCode="0.0">
                  <c:v>-19.499924776545061</c:v>
                </c:pt>
                <c:pt idx="57" formatCode="0.0">
                  <c:v>-19.499924776545061</c:v>
                </c:pt>
                <c:pt idx="58" formatCode="0.0">
                  <c:v>-19.499924776545061</c:v>
                </c:pt>
                <c:pt idx="59" formatCode="0.0">
                  <c:v>-19.499924776545061</c:v>
                </c:pt>
                <c:pt idx="60" formatCode="0.0">
                  <c:v>-19.499924776545061</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'315042641009_Dati'!$I$4:$I$91</c:f>
              <c:numCache>
                <c:formatCode>General</c:formatCode>
                <c:ptCount val="88"/>
                <c:pt idx="61" formatCode="0.0">
                  <c:v>-0.15606199605605303</c:v>
                </c:pt>
                <c:pt idx="62" formatCode="0.0">
                  <c:v>-28.323851706513693</c:v>
                </c:pt>
                <c:pt idx="63" formatCode="0.0">
                  <c:v>-18.263744539456432</c:v>
                </c:pt>
                <c:pt idx="64" formatCode="0.0">
                  <c:v>2.1112898082421836</c:v>
                </c:pt>
                <c:pt idx="65" formatCode="0.0">
                  <c:v>-35.343409683411238</c:v>
                </c:pt>
                <c:pt idx="66" formatCode="0.0">
                  <c:v>-16.129042181835221</c:v>
                </c:pt>
                <c:pt idx="67" formatCode="0.0">
                  <c:v>-16.136622683244926</c:v>
                </c:pt>
                <c:pt idx="68" formatCode="0.0">
                  <c:v>11.6862944914091</c:v>
                </c:pt>
                <c:pt idx="69" formatCode="0.0">
                  <c:v>1.294754789636507</c:v>
                </c:pt>
                <c:pt idx="70" formatCode="0.0">
                  <c:v>25.570633715336307</c:v>
                </c:pt>
                <c:pt idx="71" formatCode="0.0">
                  <c:v>13.665212351327824</c:v>
                </c:pt>
                <c:pt idx="72" formatCode="0.0">
                  <c:v>-23.076443288680174</c:v>
                </c:pt>
              </c:numCache>
            </c:numRef>
          </c:val>
        </c:ser>
        <c:ser>
          <c:idx val="7"/>
          <c:order val="7"/>
          <c:spPr>
            <a:ln w="25400">
              <a:solidFill>
                <a:srgbClr val="000000"/>
              </a:solidFill>
              <a:prstDash val="solid"/>
            </a:ln>
          </c:spPr>
          <c:marker>
            <c:symbol val="none"/>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'315042641009_Dati'!$J$4:$J$91</c:f>
              <c:numCache>
                <c:formatCode>General</c:formatCode>
                <c:ptCount val="88"/>
                <c:pt idx="61" formatCode="0.0">
                  <c:v>-6.925082576937152</c:v>
                </c:pt>
                <c:pt idx="62" formatCode="0.0">
                  <c:v>-6.925082576937152</c:v>
                </c:pt>
                <c:pt idx="63" formatCode="0.0">
                  <c:v>-6.925082576937152</c:v>
                </c:pt>
                <c:pt idx="64" formatCode="0.0">
                  <c:v>-6.925082576937152</c:v>
                </c:pt>
                <c:pt idx="65" formatCode="0.0">
                  <c:v>-6.925082576937152</c:v>
                </c:pt>
                <c:pt idx="66" formatCode="0.0">
                  <c:v>-6.925082576937152</c:v>
                </c:pt>
                <c:pt idx="67" formatCode="0.0">
                  <c:v>-6.925082576937152</c:v>
                </c:pt>
                <c:pt idx="68" formatCode="0.0">
                  <c:v>-6.925082576937152</c:v>
                </c:pt>
                <c:pt idx="69" formatCode="0.0">
                  <c:v>-6.925082576937152</c:v>
                </c:pt>
                <c:pt idx="70" formatCode="0.0">
                  <c:v>-6.925082576937152</c:v>
                </c:pt>
                <c:pt idx="71" formatCode="0.0">
                  <c:v>-6.925082576937152</c:v>
                </c:pt>
                <c:pt idx="72" formatCode="0.0">
                  <c:v>-6.925082576937152</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'315042641009_Dati'!$K$4:$K$91</c:f>
              <c:numCache>
                <c:formatCode>General</c:formatCode>
                <c:ptCount val="88"/>
                <c:pt idx="73" formatCode="0.0">
                  <c:v>-39.289993551037746</c:v>
                </c:pt>
                <c:pt idx="74" formatCode="0.0">
                  <c:v>-6.4394796591780565</c:v>
                </c:pt>
                <c:pt idx="75" formatCode="0.0">
                  <c:v>-36.4274606968049</c:v>
                </c:pt>
                <c:pt idx="76" formatCode="0.0">
                  <c:v>-39.315534588327324</c:v>
                </c:pt>
                <c:pt idx="77" formatCode="0.0">
                  <c:v>-11.993970385791403</c:v>
                </c:pt>
                <c:pt idx="78" formatCode="0.0">
                  <c:v>-52.649533503546515</c:v>
                </c:pt>
                <c:pt idx="79" formatCode="0.0">
                  <c:v>-18.116136228803047</c:v>
                </c:pt>
                <c:pt idx="80" formatCode="0.0">
                  <c:v>-20.960866155079032</c:v>
                </c:pt>
                <c:pt idx="81" formatCode="0.0">
                  <c:v>-17.220713378206597</c:v>
                </c:pt>
                <c:pt idx="82" formatCode="0.0">
                  <c:v>-18.205095864586802</c:v>
                </c:pt>
                <c:pt idx="83" formatCode="0.0">
                  <c:v>-17.550991820849823</c:v>
                </c:pt>
                <c:pt idx="84" formatCode="0.0">
                  <c:v>-32.865481905033604</c:v>
                </c:pt>
                <c:pt idx="85" formatCode="0.0">
                  <c:v>22.4472872945584</c:v>
                </c:pt>
                <c:pt idx="86" formatCode="0.0">
                  <c:v>-19.960685596492361</c:v>
                </c:pt>
                <c:pt idx="87" formatCode="0.0">
                  <c:v>-18.92813882506502</c:v>
                </c:pt>
              </c:numCache>
            </c:numRef>
          </c:val>
        </c:ser>
        <c:ser>
          <c:idx val="9"/>
          <c:order val="9"/>
          <c:spPr>
            <a:ln w="25400">
              <a:solidFill>
                <a:srgbClr val="000000"/>
              </a:solidFill>
              <a:prstDash val="solid"/>
            </a:ln>
          </c:spPr>
          <c:marker>
            <c:symbol val="none"/>
          </c:marker>
          <c:cat>
            <c:multiLvlStrRef>
              <c:f>'315042641009_Dati'!$A$4:$B$91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'315042641009_Dati'!$L$4:$L$91</c:f>
              <c:numCache>
                <c:formatCode>General</c:formatCode>
                <c:ptCount val="88"/>
                <c:pt idx="73" formatCode="0.0">
                  <c:v>-21.83178632428293</c:v>
                </c:pt>
                <c:pt idx="74" formatCode="0.0">
                  <c:v>-21.83178632428293</c:v>
                </c:pt>
                <c:pt idx="75" formatCode="0.0">
                  <c:v>-21.83178632428293</c:v>
                </c:pt>
                <c:pt idx="76" formatCode="0.0">
                  <c:v>-21.83178632428293</c:v>
                </c:pt>
                <c:pt idx="77" formatCode="0.0">
                  <c:v>-21.83178632428293</c:v>
                </c:pt>
                <c:pt idx="78" formatCode="0.0">
                  <c:v>-21.83178632428293</c:v>
                </c:pt>
                <c:pt idx="79" formatCode="0.0">
                  <c:v>-21.83178632428293</c:v>
                </c:pt>
                <c:pt idx="80" formatCode="0.0">
                  <c:v>-21.83178632428293</c:v>
                </c:pt>
                <c:pt idx="81" formatCode="0.0">
                  <c:v>-21.83178632428293</c:v>
                </c:pt>
                <c:pt idx="82" formatCode="0.0">
                  <c:v>-21.83178632428293</c:v>
                </c:pt>
                <c:pt idx="83" formatCode="0.0">
                  <c:v>-21.83178632428293</c:v>
                </c:pt>
                <c:pt idx="84" formatCode="0.0">
                  <c:v>-21.83178632428293</c:v>
                </c:pt>
                <c:pt idx="85" formatCode="0.0">
                  <c:v>-21.83178632428293</c:v>
                </c:pt>
                <c:pt idx="86" formatCode="0.0">
                  <c:v>-21.83178632428293</c:v>
                </c:pt>
                <c:pt idx="87" formatCode="0.0">
                  <c:v>-21.83178632428293</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-13.037872526141168</c:v>
              </c:pt>
              <c:pt idx="1">
                <c:v>-13.037872526141168</c:v>
              </c:pt>
              <c:pt idx="2">
                <c:v>-13.037872526141168</c:v>
              </c:pt>
              <c:pt idx="3">
                <c:v>-13.037872526141168</c:v>
              </c:pt>
              <c:pt idx="4">
                <c:v>-13.037872526141168</c:v>
              </c:pt>
              <c:pt idx="5">
                <c:v>-13.037872526141168</c:v>
              </c:pt>
              <c:pt idx="6">
                <c:v>-13.037872526141168</c:v>
              </c:pt>
              <c:pt idx="7">
                <c:v>-13.037872526141168</c:v>
              </c:pt>
              <c:pt idx="8">
                <c:v>-13.037872526141168</c:v>
              </c:pt>
              <c:pt idx="9">
                <c:v>-13.037872526141168</c:v>
              </c:pt>
              <c:pt idx="10">
                <c:v>-13.037872526141168</c:v>
              </c:pt>
              <c:pt idx="11">
                <c:v>-13.037872526141168</c:v>
              </c:pt>
              <c:pt idx="12">
                <c:v>-13.037872526141168</c:v>
              </c:pt>
              <c:pt idx="13">
                <c:v>-13.037872526141168</c:v>
              </c:pt>
              <c:pt idx="14">
                <c:v>-13.037872526141168</c:v>
              </c:pt>
              <c:pt idx="15">
                <c:v>-13.037872526141168</c:v>
              </c:pt>
              <c:pt idx="16">
                <c:v>-13.037872526141168</c:v>
              </c:pt>
              <c:pt idx="17">
                <c:v>-13.037872526141168</c:v>
              </c:pt>
              <c:pt idx="18">
                <c:v>-13.037872526141168</c:v>
              </c:pt>
              <c:pt idx="19">
                <c:v>-13.037872526141168</c:v>
              </c:pt>
              <c:pt idx="20">
                <c:v>-13.037872526141168</c:v>
              </c:pt>
              <c:pt idx="21">
                <c:v>-13.037872526141168</c:v>
              </c:pt>
              <c:pt idx="22">
                <c:v>-13.037872526141168</c:v>
              </c:pt>
              <c:pt idx="23">
                <c:v>-13.037872526141168</c:v>
              </c:pt>
              <c:pt idx="24">
                <c:v>-13.037872526141168</c:v>
              </c:pt>
              <c:pt idx="25">
                <c:v>-13.037872526141168</c:v>
              </c:pt>
              <c:pt idx="26">
                <c:v>-13.037872526141168</c:v>
              </c:pt>
              <c:pt idx="27">
                <c:v>-13.037872526141168</c:v>
              </c:pt>
              <c:pt idx="28">
                <c:v>-13.037872526141168</c:v>
              </c:pt>
              <c:pt idx="29">
                <c:v>-13.037872526141168</c:v>
              </c:pt>
              <c:pt idx="30">
                <c:v>-13.037872526141168</c:v>
              </c:pt>
              <c:pt idx="31">
                <c:v>-13.037872526141168</c:v>
              </c:pt>
              <c:pt idx="32">
                <c:v>-13.037872526141168</c:v>
              </c:pt>
              <c:pt idx="33">
                <c:v>-13.037872526141168</c:v>
              </c:pt>
              <c:pt idx="34">
                <c:v>-13.037872526141168</c:v>
              </c:pt>
              <c:pt idx="35">
                <c:v>-13.037872526141168</c:v>
              </c:pt>
              <c:pt idx="36">
                <c:v>-13.037872526141168</c:v>
              </c:pt>
              <c:pt idx="37">
                <c:v>-13.037872526141168</c:v>
              </c:pt>
              <c:pt idx="38">
                <c:v>-13.037872526141168</c:v>
              </c:pt>
              <c:pt idx="39">
                <c:v>-13.037872526141168</c:v>
              </c:pt>
              <c:pt idx="40">
                <c:v>-13.037872526141168</c:v>
              </c:pt>
              <c:pt idx="41">
                <c:v>-13.037872526141168</c:v>
              </c:pt>
              <c:pt idx="42">
                <c:v>-13.037872526141168</c:v>
              </c:pt>
              <c:pt idx="43">
                <c:v>-13.037872526141168</c:v>
              </c:pt>
              <c:pt idx="44">
                <c:v>-13.037872526141168</c:v>
              </c:pt>
              <c:pt idx="45">
                <c:v>-13.037872526141168</c:v>
              </c:pt>
              <c:pt idx="46">
                <c:v>-13.037872526141168</c:v>
              </c:pt>
              <c:pt idx="47">
                <c:v>-13.037872526141168</c:v>
              </c:pt>
              <c:pt idx="48">
                <c:v>-13.037872526141168</c:v>
              </c:pt>
              <c:pt idx="49">
                <c:v>-13.037872526141168</c:v>
              </c:pt>
              <c:pt idx="50">
                <c:v>-13.037872526141168</c:v>
              </c:pt>
              <c:pt idx="51">
                <c:v>-13.037872526141168</c:v>
              </c:pt>
              <c:pt idx="52">
                <c:v>-13.037872526141168</c:v>
              </c:pt>
              <c:pt idx="53">
                <c:v>-13.037872526141168</c:v>
              </c:pt>
              <c:pt idx="54">
                <c:v>-13.037872526141168</c:v>
              </c:pt>
              <c:pt idx="55">
                <c:v>-13.037872526141168</c:v>
              </c:pt>
              <c:pt idx="56">
                <c:v>-13.037872526141168</c:v>
              </c:pt>
              <c:pt idx="57">
                <c:v>-13.037872526141168</c:v>
              </c:pt>
              <c:pt idx="58">
                <c:v>-13.037872526141168</c:v>
              </c:pt>
              <c:pt idx="59">
                <c:v>-13.037872526141168</c:v>
              </c:pt>
              <c:pt idx="60">
                <c:v>-13.037872526141168</c:v>
              </c:pt>
              <c:pt idx="61">
                <c:v>-13.037872526141168</c:v>
              </c:pt>
              <c:pt idx="62">
                <c:v>-13.037872526141168</c:v>
              </c:pt>
              <c:pt idx="63">
                <c:v>-13.037872526141168</c:v>
              </c:pt>
              <c:pt idx="64">
                <c:v>-13.037872526141168</c:v>
              </c:pt>
              <c:pt idx="65">
                <c:v>-13.037872526141168</c:v>
              </c:pt>
              <c:pt idx="66">
                <c:v>-13.037872526141168</c:v>
              </c:pt>
              <c:pt idx="67">
                <c:v>-13.037872526141168</c:v>
              </c:pt>
              <c:pt idx="68">
                <c:v>-13.037872526141168</c:v>
              </c:pt>
              <c:pt idx="69">
                <c:v>-13.037872526141168</c:v>
              </c:pt>
              <c:pt idx="70">
                <c:v>-13.037872526141168</c:v>
              </c:pt>
              <c:pt idx="71">
                <c:v>-13.037872526141168</c:v>
              </c:pt>
              <c:pt idx="72">
                <c:v>-13.037872526141168</c:v>
              </c:pt>
              <c:pt idx="73">
                <c:v>-13.037872526141168</c:v>
              </c:pt>
              <c:pt idx="74">
                <c:v>-13.037872526141168</c:v>
              </c:pt>
              <c:pt idx="75">
                <c:v>-13.037872526141168</c:v>
              </c:pt>
              <c:pt idx="76">
                <c:v>-13.037872526141168</c:v>
              </c:pt>
              <c:pt idx="77">
                <c:v>-13.037872526141168</c:v>
              </c:pt>
              <c:pt idx="78">
                <c:v>-13.037872526141168</c:v>
              </c:pt>
              <c:pt idx="79">
                <c:v>-13.037872526141168</c:v>
              </c:pt>
              <c:pt idx="80">
                <c:v>-13.037872526141168</c:v>
              </c:pt>
              <c:pt idx="81">
                <c:v>-13.037872526141168</c:v>
              </c:pt>
              <c:pt idx="82">
                <c:v>-13.037872526141168</c:v>
              </c:pt>
              <c:pt idx="83">
                <c:v>-13.037872526141168</c:v>
              </c:pt>
              <c:pt idx="84">
                <c:v>-13.037872526141168</c:v>
              </c:pt>
              <c:pt idx="85">
                <c:v>-13.037872526141168</c:v>
              </c:pt>
              <c:pt idx="86">
                <c:v>-13.037872526141168</c:v>
              </c:pt>
              <c:pt idx="87">
                <c:v>-13.037872526141168</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88273024"/>
        <c:axId val="188274560"/>
      </c:lineChart>
      <c:catAx>
        <c:axId val="188273024"/>
        <c:scaling>
          <c:orientation val="minMax"/>
        </c:scaling>
        <c:axPos val="b"/>
        <c:numFmt formatCode="General" sourceLinked="1"/>
        <c:tickLblPos val="low"/>
        <c:txPr>
          <a:bodyPr/>
          <a:lstStyle/>
          <a:p>
            <a:pPr>
              <a:defRPr b="1"/>
            </a:pPr>
            <a:endParaRPr lang="it-IT"/>
          </a:p>
        </c:txPr>
        <c:crossAx val="188274560"/>
        <c:crosses val="autoZero"/>
        <c:auto val="1"/>
        <c:lblAlgn val="ctr"/>
        <c:lblOffset val="100"/>
        <c:tickLblSkip val="1"/>
        <c:tickMarkSkip val="1"/>
      </c:catAx>
      <c:valAx>
        <c:axId val="18827456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827302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315042641009)</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'315042641009_Dati'!$C$4:$C$53</c:f>
              <c:numCache>
                <c:formatCode>0.0</c:formatCode>
                <c:ptCount val="50"/>
                <c:pt idx="0">
                  <c:v>4.6522376713080273</c:v>
                </c:pt>
                <c:pt idx="1">
                  <c:v>-17.896576552372931</c:v>
                </c:pt>
                <c:pt idx="2">
                  <c:v>-18.23190018342062</c:v>
                </c:pt>
                <c:pt idx="3">
                  <c:v>6.631894029390935</c:v>
                </c:pt>
                <c:pt idx="4">
                  <c:v>0.68534412720006799</c:v>
                </c:pt>
                <c:pt idx="5">
                  <c:v>-25.728872098172893</c:v>
                </c:pt>
                <c:pt idx="6">
                  <c:v>-24.419728388749448</c:v>
                </c:pt>
                <c:pt idx="7">
                  <c:v>-29.2698713252327</c:v>
                </c:pt>
                <c:pt idx="8">
                  <c:v>-7.2295667160048769</c:v>
                </c:pt>
                <c:pt idx="9">
                  <c:v>-20.313593974004526</c:v>
                </c:pt>
                <c:pt idx="10">
                  <c:v>10.754891631835518</c:v>
                </c:pt>
                <c:pt idx="11">
                  <c:v>-1.6421018134486478</c:v>
                </c:pt>
                <c:pt idx="12">
                  <c:v>6.3903192512267957</c:v>
                </c:pt>
                <c:pt idx="13">
                  <c:v>-23.416518570524524</c:v>
                </c:pt>
              </c:numCache>
            </c:numRef>
          </c:val>
        </c:ser>
        <c:ser>
          <c:idx val="1"/>
          <c:order val="1"/>
          <c:spPr>
            <a:ln w="25400">
              <a:solidFill>
                <a:srgbClr val="000000"/>
              </a:solidFill>
              <a:prstDash val="solid"/>
            </a:ln>
          </c:spPr>
          <c:marker>
            <c:symbol val="none"/>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'315042641009_Dati'!$D$4:$D$53</c:f>
              <c:numCache>
                <c:formatCode>0.0</c:formatCode>
                <c:ptCount val="50"/>
                <c:pt idx="0">
                  <c:v>-9.9310030650692749</c:v>
                </c:pt>
                <c:pt idx="1">
                  <c:v>-9.9310030650692749</c:v>
                </c:pt>
                <c:pt idx="2">
                  <c:v>-9.9310030650692749</c:v>
                </c:pt>
                <c:pt idx="3">
                  <c:v>-9.9310030650692749</c:v>
                </c:pt>
                <c:pt idx="4">
                  <c:v>-9.9310030650692749</c:v>
                </c:pt>
                <c:pt idx="5">
                  <c:v>-9.9310030650692749</c:v>
                </c:pt>
                <c:pt idx="6">
                  <c:v>-9.9310030650692749</c:v>
                </c:pt>
                <c:pt idx="7">
                  <c:v>-9.9310030650692749</c:v>
                </c:pt>
                <c:pt idx="8">
                  <c:v>-9.9310030650692749</c:v>
                </c:pt>
                <c:pt idx="9">
                  <c:v>-9.9310030650692749</c:v>
                </c:pt>
                <c:pt idx="10">
                  <c:v>-9.9310030650692749</c:v>
                </c:pt>
                <c:pt idx="11">
                  <c:v>-9.9310030650692749</c:v>
                </c:pt>
                <c:pt idx="12">
                  <c:v>-9.9310030650692749</c:v>
                </c:pt>
                <c:pt idx="13">
                  <c:v>-9.9310030650692749</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'315042641009_Dati'!$E$4:$E$53</c:f>
              <c:numCache>
                <c:formatCode>General</c:formatCode>
                <c:ptCount val="50"/>
                <c:pt idx="14" formatCode="0.0">
                  <c:v>-22.555808326768705</c:v>
                </c:pt>
                <c:pt idx="15" formatCode="0.0">
                  <c:v>-10.148246212701299</c:v>
                </c:pt>
                <c:pt idx="16" formatCode="0.0">
                  <c:v>-34.626908609220109</c:v>
                </c:pt>
                <c:pt idx="17" formatCode="0.0">
                  <c:v>-22.23210294284533</c:v>
                </c:pt>
                <c:pt idx="18" formatCode="0.0">
                  <c:v>-9.9515825365700774</c:v>
                </c:pt>
                <c:pt idx="19" formatCode="0.0">
                  <c:v>-25.218894552186683</c:v>
                </c:pt>
                <c:pt idx="20" formatCode="0.0">
                  <c:v>-22.664236924637425</c:v>
                </c:pt>
                <c:pt idx="21" formatCode="0.0">
                  <c:v>-23.653450226629758</c:v>
                </c:pt>
                <c:pt idx="22" formatCode="0.0">
                  <c:v>0.68889107829189955</c:v>
                </c:pt>
                <c:pt idx="23" formatCode="0.0">
                  <c:v>0.85407250811402968</c:v>
                </c:pt>
                <c:pt idx="24" formatCode="0.0">
                  <c:v>-14.183935349829227</c:v>
                </c:pt>
                <c:pt idx="25" formatCode="0.0">
                  <c:v>-17.495017678829534</c:v>
                </c:pt>
                <c:pt idx="26" formatCode="0.0">
                  <c:v>-43.807578531968574</c:v>
                </c:pt>
              </c:numCache>
            </c:numRef>
          </c:val>
        </c:ser>
        <c:ser>
          <c:idx val="3"/>
          <c:order val="3"/>
          <c:spPr>
            <a:ln w="25400">
              <a:solidFill>
                <a:srgbClr val="000000"/>
              </a:solidFill>
              <a:prstDash val="solid"/>
            </a:ln>
          </c:spPr>
          <c:marker>
            <c:symbol val="none"/>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'315042641009_Dati'!$F$4:$F$53</c:f>
              <c:numCache>
                <c:formatCode>General</c:formatCode>
                <c:ptCount val="50"/>
                <c:pt idx="14" formatCode="0.0">
                  <c:v>-18.845753715829289</c:v>
                </c:pt>
                <c:pt idx="15" formatCode="0.0">
                  <c:v>-18.845753715829289</c:v>
                </c:pt>
                <c:pt idx="16" formatCode="0.0">
                  <c:v>-18.845753715829289</c:v>
                </c:pt>
                <c:pt idx="17" formatCode="0.0">
                  <c:v>-18.845753715829289</c:v>
                </c:pt>
                <c:pt idx="18" formatCode="0.0">
                  <c:v>-18.845753715829289</c:v>
                </c:pt>
                <c:pt idx="19" formatCode="0.0">
                  <c:v>-18.845753715829289</c:v>
                </c:pt>
                <c:pt idx="20" formatCode="0.0">
                  <c:v>-18.845753715829289</c:v>
                </c:pt>
                <c:pt idx="21" formatCode="0.0">
                  <c:v>-18.845753715829289</c:v>
                </c:pt>
                <c:pt idx="22" formatCode="0.0">
                  <c:v>-18.845753715829289</c:v>
                </c:pt>
                <c:pt idx="23" formatCode="0.0">
                  <c:v>-18.845753715829289</c:v>
                </c:pt>
                <c:pt idx="24" formatCode="0.0">
                  <c:v>-18.845753715829289</c:v>
                </c:pt>
                <c:pt idx="25" formatCode="0.0">
                  <c:v>-18.845753715829289</c:v>
                </c:pt>
                <c:pt idx="26" formatCode="0.0">
                  <c:v>-18.845753715829289</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'315042641009_Dati'!$G$4:$G$53</c:f>
              <c:numCache>
                <c:formatCode>General</c:formatCode>
                <c:ptCount val="50"/>
                <c:pt idx="27" formatCode="0.0">
                  <c:v>13.074402259520188</c:v>
                </c:pt>
                <c:pt idx="28" formatCode="0.0">
                  <c:v>-8.2034559092213364</c:v>
                </c:pt>
                <c:pt idx="29" formatCode="0.0">
                  <c:v>-13.579323014825484</c:v>
                </c:pt>
                <c:pt idx="30" formatCode="0.0">
                  <c:v>-11.074691973268312</c:v>
                </c:pt>
                <c:pt idx="31" formatCode="0.0">
                  <c:v>-9.891105180868399</c:v>
                </c:pt>
                <c:pt idx="32" formatCode="0.0">
                  <c:v>-26.509592966989754</c:v>
                </c:pt>
                <c:pt idx="33" formatCode="0.0">
                  <c:v>-4.2112275368206582</c:v>
                </c:pt>
                <c:pt idx="34" formatCode="0.0">
                  <c:v>-9.0797658992952144</c:v>
                </c:pt>
                <c:pt idx="35" formatCode="0.0">
                  <c:v>-19.038551475113252</c:v>
                </c:pt>
                <c:pt idx="36" formatCode="0.0">
                  <c:v>-10.019959414667937</c:v>
                </c:pt>
                <c:pt idx="37" formatCode="0.0">
                  <c:v>-8.1879360757937096</c:v>
                </c:pt>
                <c:pt idx="38" formatCode="0.0">
                  <c:v>-30.883886846246739</c:v>
                </c:pt>
              </c:numCache>
            </c:numRef>
          </c:val>
        </c:ser>
        <c:ser>
          <c:idx val="5"/>
          <c:order val="5"/>
          <c:spPr>
            <a:ln w="25400">
              <a:solidFill>
                <a:srgbClr val="000000"/>
              </a:solidFill>
              <a:prstDash val="solid"/>
            </a:ln>
          </c:spPr>
          <c:marker>
            <c:symbol val="none"/>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'315042641009_Dati'!$H$4:$H$53</c:f>
              <c:numCache>
                <c:formatCode>General</c:formatCode>
                <c:ptCount val="50"/>
                <c:pt idx="27" formatCode="0.0">
                  <c:v>-11.467091169465883</c:v>
                </c:pt>
                <c:pt idx="28" formatCode="0.0">
                  <c:v>-11.467091169465883</c:v>
                </c:pt>
                <c:pt idx="29" formatCode="0.0">
                  <c:v>-11.467091169465883</c:v>
                </c:pt>
                <c:pt idx="30" formatCode="0.0">
                  <c:v>-11.467091169465883</c:v>
                </c:pt>
                <c:pt idx="31" formatCode="0.0">
                  <c:v>-11.467091169465883</c:v>
                </c:pt>
                <c:pt idx="32" formatCode="0.0">
                  <c:v>-11.467091169465883</c:v>
                </c:pt>
                <c:pt idx="33" formatCode="0.0">
                  <c:v>-11.467091169465883</c:v>
                </c:pt>
                <c:pt idx="34" formatCode="0.0">
                  <c:v>-11.467091169465883</c:v>
                </c:pt>
                <c:pt idx="35" formatCode="0.0">
                  <c:v>-11.467091169465883</c:v>
                </c:pt>
                <c:pt idx="36" formatCode="0.0">
                  <c:v>-11.467091169465883</c:v>
                </c:pt>
                <c:pt idx="37" formatCode="0.0">
                  <c:v>-11.467091169465883</c:v>
                </c:pt>
                <c:pt idx="38" formatCode="0.0">
                  <c:v>-11.467091169465883</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'315042641009_Dati'!$I$4:$I$53</c:f>
              <c:numCache>
                <c:formatCode>General</c:formatCode>
                <c:ptCount val="50"/>
                <c:pt idx="39" formatCode="0.0">
                  <c:v>-10.045727515514855</c:v>
                </c:pt>
                <c:pt idx="40" formatCode="0.0">
                  <c:v>-6.8447663774996075</c:v>
                </c:pt>
                <c:pt idx="41" formatCode="0.0">
                  <c:v>-8.2088884687434174</c:v>
                </c:pt>
                <c:pt idx="42" formatCode="0.0">
                  <c:v>-8.8457445692186774</c:v>
                </c:pt>
                <c:pt idx="43" formatCode="0.0">
                  <c:v>-7.0750496410768733</c:v>
                </c:pt>
                <c:pt idx="44" formatCode="0.0">
                  <c:v>10.131525536502757</c:v>
                </c:pt>
                <c:pt idx="45" formatCode="0.0">
                  <c:v>-10.189304319017122</c:v>
                </c:pt>
                <c:pt idx="46" formatCode="0.0">
                  <c:v>-4.1720805813339101</c:v>
                </c:pt>
                <c:pt idx="47" formatCode="0.0">
                  <c:v>-11.731106086319965</c:v>
                </c:pt>
                <c:pt idx="48" formatCode="0.0">
                  <c:v>-14.745543103078299</c:v>
                </c:pt>
                <c:pt idx="49" formatCode="0.0">
                  <c:v>4.3023709015514644</c:v>
                </c:pt>
              </c:numCache>
            </c:numRef>
          </c:val>
        </c:ser>
        <c:ser>
          <c:idx val="7"/>
          <c:order val="7"/>
          <c:spPr>
            <a:ln w="25400">
              <a:solidFill>
                <a:srgbClr val="000000"/>
              </a:solidFill>
              <a:prstDash val="solid"/>
            </a:ln>
          </c:spPr>
          <c:marker>
            <c:symbol val="none"/>
          </c:marker>
          <c:cat>
            <c:multiLvlStrRef>
              <c:f>'315042641009_Dati'!$A$4:$B$53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'315042641009_Dati'!$J$4:$J$53</c:f>
              <c:numCache>
                <c:formatCode>General</c:formatCode>
                <c:ptCount val="50"/>
                <c:pt idx="39" formatCode="0.0">
                  <c:v>-6.1294831112498667</c:v>
                </c:pt>
                <c:pt idx="40" formatCode="0.0">
                  <c:v>-6.1294831112498667</c:v>
                </c:pt>
                <c:pt idx="41" formatCode="0.0">
                  <c:v>-6.1294831112498667</c:v>
                </c:pt>
                <c:pt idx="42" formatCode="0.0">
                  <c:v>-6.1294831112498667</c:v>
                </c:pt>
                <c:pt idx="43" formatCode="0.0">
                  <c:v>-6.1294831112498667</c:v>
                </c:pt>
                <c:pt idx="44" formatCode="0.0">
                  <c:v>-6.1294831112498667</c:v>
                </c:pt>
                <c:pt idx="45" formatCode="0.0">
                  <c:v>-6.1294831112498667</c:v>
                </c:pt>
                <c:pt idx="46" formatCode="0.0">
                  <c:v>-6.1294831112498667</c:v>
                </c:pt>
                <c:pt idx="47" formatCode="0.0">
                  <c:v>-6.1294831112498667</c:v>
                </c:pt>
                <c:pt idx="48" formatCode="0.0">
                  <c:v>-6.1294831112498667</c:v>
                </c:pt>
                <c:pt idx="49" formatCode="0.0">
                  <c:v>-6.1294831112498667</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-12.215810995577</c:v>
              </c:pt>
              <c:pt idx="1">
                <c:v>-12.215810995577</c:v>
              </c:pt>
              <c:pt idx="2">
                <c:v>-12.215810995577</c:v>
              </c:pt>
              <c:pt idx="3">
                <c:v>-12.215810995577</c:v>
              </c:pt>
              <c:pt idx="4">
                <c:v>-12.215810995577</c:v>
              </c:pt>
              <c:pt idx="5">
                <c:v>-12.215810995577</c:v>
              </c:pt>
              <c:pt idx="6">
                <c:v>-12.215810995577</c:v>
              </c:pt>
              <c:pt idx="7">
                <c:v>-12.215810995577</c:v>
              </c:pt>
              <c:pt idx="8">
                <c:v>-12.215810995577</c:v>
              </c:pt>
              <c:pt idx="9">
                <c:v>-12.215810995577</c:v>
              </c:pt>
              <c:pt idx="10">
                <c:v>-12.215810995577</c:v>
              </c:pt>
              <c:pt idx="11">
                <c:v>-12.215810995577</c:v>
              </c:pt>
              <c:pt idx="12">
                <c:v>-12.215810995577</c:v>
              </c:pt>
              <c:pt idx="13">
                <c:v>-12.215810995577</c:v>
              </c:pt>
              <c:pt idx="14">
                <c:v>-12.215810995577</c:v>
              </c:pt>
              <c:pt idx="15">
                <c:v>-12.215810995577</c:v>
              </c:pt>
              <c:pt idx="16">
                <c:v>-12.215810995577</c:v>
              </c:pt>
              <c:pt idx="17">
                <c:v>-12.215810995577</c:v>
              </c:pt>
              <c:pt idx="18">
                <c:v>-12.215810995577</c:v>
              </c:pt>
              <c:pt idx="19">
                <c:v>-12.215810995577</c:v>
              </c:pt>
              <c:pt idx="20">
                <c:v>-12.215810995577</c:v>
              </c:pt>
              <c:pt idx="21">
                <c:v>-12.215810995577</c:v>
              </c:pt>
              <c:pt idx="22">
                <c:v>-12.215810995577</c:v>
              </c:pt>
              <c:pt idx="23">
                <c:v>-12.215810995577</c:v>
              </c:pt>
              <c:pt idx="24">
                <c:v>-12.215810995577</c:v>
              </c:pt>
              <c:pt idx="25">
                <c:v>-12.215810995577</c:v>
              </c:pt>
              <c:pt idx="26">
                <c:v>-12.215810995577</c:v>
              </c:pt>
              <c:pt idx="27">
                <c:v>-12.215810995577</c:v>
              </c:pt>
              <c:pt idx="28">
                <c:v>-12.215810995577</c:v>
              </c:pt>
              <c:pt idx="29">
                <c:v>-12.215810995577</c:v>
              </c:pt>
              <c:pt idx="30">
                <c:v>-12.215810995577</c:v>
              </c:pt>
              <c:pt idx="31">
                <c:v>-12.215810995577</c:v>
              </c:pt>
              <c:pt idx="32">
                <c:v>-12.215810995577</c:v>
              </c:pt>
              <c:pt idx="33">
                <c:v>-12.215810995577</c:v>
              </c:pt>
              <c:pt idx="34">
                <c:v>-12.215810995577</c:v>
              </c:pt>
              <c:pt idx="35">
                <c:v>-12.215810995577</c:v>
              </c:pt>
              <c:pt idx="36">
                <c:v>-12.215810995577</c:v>
              </c:pt>
              <c:pt idx="37">
                <c:v>-12.215810995577</c:v>
              </c:pt>
              <c:pt idx="38">
                <c:v>-12.215810995577</c:v>
              </c:pt>
              <c:pt idx="39">
                <c:v>-12.215810995577</c:v>
              </c:pt>
              <c:pt idx="40">
                <c:v>-12.215810995577</c:v>
              </c:pt>
              <c:pt idx="41">
                <c:v>-12.215810995577</c:v>
              </c:pt>
              <c:pt idx="42">
                <c:v>-12.215810995577</c:v>
              </c:pt>
              <c:pt idx="43">
                <c:v>-12.215810995577</c:v>
              </c:pt>
              <c:pt idx="44">
                <c:v>-12.215810995577</c:v>
              </c:pt>
              <c:pt idx="45">
                <c:v>-12.215810995577</c:v>
              </c:pt>
              <c:pt idx="46">
                <c:v>-12.215810995577</c:v>
              </c:pt>
              <c:pt idx="47">
                <c:v>-12.215810995577</c:v>
              </c:pt>
              <c:pt idx="48">
                <c:v>-12.215810995577</c:v>
              </c:pt>
              <c:pt idx="49">
                <c:v>-12.215810995577</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8404864"/>
        <c:axId val="188406400"/>
      </c:lineChart>
      <c:catAx>
        <c:axId val="188404864"/>
        <c:scaling>
          <c:orientation val="minMax"/>
        </c:scaling>
        <c:axPos val="b"/>
        <c:numFmt formatCode="General" sourceLinked="1"/>
        <c:tickLblPos val="low"/>
        <c:txPr>
          <a:bodyPr/>
          <a:lstStyle/>
          <a:p>
            <a:pPr>
              <a:defRPr b="1"/>
            </a:pPr>
            <a:endParaRPr lang="it-IT"/>
          </a:p>
        </c:txPr>
        <c:crossAx val="188406400"/>
        <c:crosses val="autoZero"/>
        <c:auto val="1"/>
        <c:lblAlgn val="ctr"/>
        <c:lblOffset val="100"/>
        <c:tickLblSkip val="1"/>
        <c:tickMarkSkip val="1"/>
      </c:catAx>
      <c:valAx>
        <c:axId val="18840640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840486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315042641010)</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'315042641010_Dati'!$C$4:$C$91</c:f>
              <c:numCache>
                <c:formatCode>0.0</c:formatCode>
                <c:ptCount val="88"/>
                <c:pt idx="0">
                  <c:v>-36.378598821835944</c:v>
                </c:pt>
                <c:pt idx="1">
                  <c:v>1.5533113835683703</c:v>
                </c:pt>
                <c:pt idx="2">
                  <c:v>0.597626069569273</c:v>
                </c:pt>
                <c:pt idx="3">
                  <c:v>-10.539207040891819</c:v>
                </c:pt>
                <c:pt idx="4">
                  <c:v>-14.698049766753398</c:v>
                </c:pt>
                <c:pt idx="5">
                  <c:v>7.7640526252441635</c:v>
                </c:pt>
                <c:pt idx="6">
                  <c:v>3.2258698204006322</c:v>
                </c:pt>
                <c:pt idx="7">
                  <c:v>0.13198782424930755</c:v>
                </c:pt>
              </c:numCache>
            </c:numRef>
          </c:val>
        </c:ser>
        <c:ser>
          <c:idx val="1"/>
          <c:order val="1"/>
          <c:spPr>
            <a:ln w="25400">
              <a:solidFill>
                <a:srgbClr val="000000"/>
              </a:solidFill>
              <a:prstDash val="solid"/>
            </a:ln>
          </c:spPr>
          <c:marker>
            <c:symbol val="none"/>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'315042641010_Dati'!$D$4:$D$91</c:f>
              <c:numCache>
                <c:formatCode>0.0</c:formatCode>
                <c:ptCount val="88"/>
                <c:pt idx="0">
                  <c:v>-6.042875988306176</c:v>
                </c:pt>
                <c:pt idx="1">
                  <c:v>-6.042875988306176</c:v>
                </c:pt>
                <c:pt idx="2">
                  <c:v>-6.042875988306176</c:v>
                </c:pt>
                <c:pt idx="3">
                  <c:v>-6.042875988306176</c:v>
                </c:pt>
                <c:pt idx="4">
                  <c:v>-6.042875988306176</c:v>
                </c:pt>
                <c:pt idx="5">
                  <c:v>-6.042875988306176</c:v>
                </c:pt>
                <c:pt idx="6">
                  <c:v>-6.042875988306176</c:v>
                </c:pt>
                <c:pt idx="7">
                  <c:v>-6.042875988306176</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'315042641010_Dati'!$E$4:$E$91</c:f>
              <c:numCache>
                <c:formatCode>General</c:formatCode>
                <c:ptCount val="88"/>
                <c:pt idx="8" formatCode="0.0">
                  <c:v>12.184854822502064</c:v>
                </c:pt>
                <c:pt idx="9" formatCode="0.0">
                  <c:v>-39.157077154528224</c:v>
                </c:pt>
                <c:pt idx="10" formatCode="0.0">
                  <c:v>56.177625028900835</c:v>
                </c:pt>
                <c:pt idx="11" formatCode="0.0">
                  <c:v>-16.457128249264713</c:v>
                </c:pt>
                <c:pt idx="12" formatCode="0.0">
                  <c:v>11.632659648576606</c:v>
                </c:pt>
                <c:pt idx="13" formatCode="0.0">
                  <c:v>-17.140888484038904</c:v>
                </c:pt>
                <c:pt idx="14" formatCode="0.0">
                  <c:v>-6.7688934774424681</c:v>
                </c:pt>
                <c:pt idx="15" formatCode="0.0">
                  <c:v>4.4534315712932715</c:v>
                </c:pt>
                <c:pt idx="16" formatCode="0.0">
                  <c:v>-30.456029378964519</c:v>
                </c:pt>
                <c:pt idx="17" formatCode="0.0">
                  <c:v>-2.6311823059642307</c:v>
                </c:pt>
                <c:pt idx="18" formatCode="0.0">
                  <c:v>22.444532812576476</c:v>
                </c:pt>
                <c:pt idx="19" formatCode="0.0">
                  <c:v>-7.951492522098448</c:v>
                </c:pt>
                <c:pt idx="20" formatCode="0.0">
                  <c:v>-8.2624617423428326</c:v>
                </c:pt>
                <c:pt idx="21" formatCode="0.0">
                  <c:v>1.5708344921882964</c:v>
                </c:pt>
                <c:pt idx="22" formatCode="0.0">
                  <c:v>-26.481728598986564</c:v>
                </c:pt>
                <c:pt idx="23" formatCode="0.0">
                  <c:v>-26.444126048985787</c:v>
                </c:pt>
                <c:pt idx="24" formatCode="0.0">
                  <c:v>-0.70161002733954114</c:v>
                </c:pt>
                <c:pt idx="25" formatCode="0.0">
                  <c:v>3.3938556480466389</c:v>
                </c:pt>
                <c:pt idx="26" formatCode="0.0">
                  <c:v>-46.776997440575734</c:v>
                </c:pt>
                <c:pt idx="27" formatCode="0.0">
                  <c:v>-19.128652679886187</c:v>
                </c:pt>
                <c:pt idx="28" formatCode="0.0">
                  <c:v>-9.2805227002422086</c:v>
                </c:pt>
                <c:pt idx="29" formatCode="0.0">
                  <c:v>-9.7725607898778559</c:v>
                </c:pt>
                <c:pt idx="30" formatCode="0.0">
                  <c:v>-36.383780225015549</c:v>
                </c:pt>
                <c:pt idx="31" formatCode="0.0">
                  <c:v>-21.877990704469866</c:v>
                </c:pt>
                <c:pt idx="32" formatCode="0.0">
                  <c:v>-25.712042028459926</c:v>
                </c:pt>
                <c:pt idx="33" formatCode="0.0">
                  <c:v>-29.01484975320129</c:v>
                </c:pt>
                <c:pt idx="34" formatCode="0.0">
                  <c:v>-5.0036336221692181</c:v>
                </c:pt>
                <c:pt idx="35" formatCode="0.0">
                  <c:v>7.7673817988230098</c:v>
                </c:pt>
                <c:pt idx="36" formatCode="0.0">
                  <c:v>-27.012214639718657</c:v>
                </c:pt>
                <c:pt idx="37" formatCode="0.0">
                  <c:v>-1.6399409962958487</c:v>
                </c:pt>
                <c:pt idx="38" formatCode="0.0">
                  <c:v>5.2087027273958313</c:v>
                </c:pt>
                <c:pt idx="39" formatCode="0.0">
                  <c:v>-24.714712026066415</c:v>
                </c:pt>
                <c:pt idx="40" formatCode="0.0">
                  <c:v>1.2746123773940354</c:v>
                </c:pt>
                <c:pt idx="41" formatCode="0.0">
                  <c:v>-17.02650945819255</c:v>
                </c:pt>
                <c:pt idx="42" formatCode="0.0">
                  <c:v>-6.4328162617318005</c:v>
                </c:pt>
              </c:numCache>
            </c:numRef>
          </c:val>
        </c:ser>
        <c:ser>
          <c:idx val="3"/>
          <c:order val="3"/>
          <c:spPr>
            <a:ln w="25400">
              <a:solidFill>
                <a:srgbClr val="000000"/>
              </a:solidFill>
              <a:prstDash val="solid"/>
            </a:ln>
          </c:spPr>
          <c:marker>
            <c:symbol val="none"/>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'315042641010_Dati'!$F$4:$F$91</c:f>
              <c:numCache>
                <c:formatCode>General</c:formatCode>
                <c:ptCount val="88"/>
                <c:pt idx="8" formatCode="0.0">
                  <c:v>-9.6034671539475003</c:v>
                </c:pt>
                <c:pt idx="9" formatCode="0.0">
                  <c:v>-9.6034671539475003</c:v>
                </c:pt>
                <c:pt idx="10" formatCode="0.0">
                  <c:v>-9.6034671539475003</c:v>
                </c:pt>
                <c:pt idx="11" formatCode="0.0">
                  <c:v>-9.6034671539475003</c:v>
                </c:pt>
                <c:pt idx="12" formatCode="0.0">
                  <c:v>-9.6034671539475003</c:v>
                </c:pt>
                <c:pt idx="13" formatCode="0.0">
                  <c:v>-9.6034671539475003</c:v>
                </c:pt>
                <c:pt idx="14" formatCode="0.0">
                  <c:v>-9.6034671539475003</c:v>
                </c:pt>
                <c:pt idx="15" formatCode="0.0">
                  <c:v>-9.6034671539475003</c:v>
                </c:pt>
                <c:pt idx="16" formatCode="0.0">
                  <c:v>-9.6034671539475003</c:v>
                </c:pt>
                <c:pt idx="17" formatCode="0.0">
                  <c:v>-9.6034671539475003</c:v>
                </c:pt>
                <c:pt idx="18" formatCode="0.0">
                  <c:v>-9.6034671539475003</c:v>
                </c:pt>
                <c:pt idx="19" formatCode="0.0">
                  <c:v>-9.6034671539475003</c:v>
                </c:pt>
                <c:pt idx="20" formatCode="0.0">
                  <c:v>-9.6034671539475003</c:v>
                </c:pt>
                <c:pt idx="21" formatCode="0.0">
                  <c:v>-9.6034671539475003</c:v>
                </c:pt>
                <c:pt idx="22" formatCode="0.0">
                  <c:v>-9.6034671539475003</c:v>
                </c:pt>
                <c:pt idx="23" formatCode="0.0">
                  <c:v>-9.6034671539475003</c:v>
                </c:pt>
                <c:pt idx="24" formatCode="0.0">
                  <c:v>-9.6034671539475003</c:v>
                </c:pt>
                <c:pt idx="25" formatCode="0.0">
                  <c:v>-9.6034671539475003</c:v>
                </c:pt>
                <c:pt idx="26" formatCode="0.0">
                  <c:v>-9.6034671539475003</c:v>
                </c:pt>
                <c:pt idx="27" formatCode="0.0">
                  <c:v>-9.6034671539475003</c:v>
                </c:pt>
                <c:pt idx="28" formatCode="0.0">
                  <c:v>-9.6034671539475003</c:v>
                </c:pt>
                <c:pt idx="29" formatCode="0.0">
                  <c:v>-9.6034671539475003</c:v>
                </c:pt>
                <c:pt idx="30" formatCode="0.0">
                  <c:v>-9.6034671539475003</c:v>
                </c:pt>
                <c:pt idx="31" formatCode="0.0">
                  <c:v>-9.6034671539475003</c:v>
                </c:pt>
                <c:pt idx="32" formatCode="0.0">
                  <c:v>-9.6034671539475003</c:v>
                </c:pt>
                <c:pt idx="33" formatCode="0.0">
                  <c:v>-9.6034671539475003</c:v>
                </c:pt>
                <c:pt idx="34" formatCode="0.0">
                  <c:v>-9.6034671539475003</c:v>
                </c:pt>
                <c:pt idx="35" formatCode="0.0">
                  <c:v>-9.6034671539475003</c:v>
                </c:pt>
                <c:pt idx="36" formatCode="0.0">
                  <c:v>-9.6034671539475003</c:v>
                </c:pt>
                <c:pt idx="37" formatCode="0.0">
                  <c:v>-9.6034671539475003</c:v>
                </c:pt>
                <c:pt idx="38" formatCode="0.0">
                  <c:v>-9.6034671539475003</c:v>
                </c:pt>
                <c:pt idx="39" formatCode="0.0">
                  <c:v>-9.6034671539475003</c:v>
                </c:pt>
                <c:pt idx="40" formatCode="0.0">
                  <c:v>-9.6034671539475003</c:v>
                </c:pt>
                <c:pt idx="41" formatCode="0.0">
                  <c:v>-9.6034671539475003</c:v>
                </c:pt>
                <c:pt idx="42" formatCode="0.0">
                  <c:v>-9.6034671539475003</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'315042641010_Dati'!$G$4:$G$91</c:f>
              <c:numCache>
                <c:formatCode>General</c:formatCode>
                <c:ptCount val="88"/>
                <c:pt idx="43" formatCode="0.0">
                  <c:v>1.4152784691629985</c:v>
                </c:pt>
                <c:pt idx="44" formatCode="0.0">
                  <c:v>12.806659228218155</c:v>
                </c:pt>
                <c:pt idx="45" formatCode="0.0">
                  <c:v>-20.265272227344909</c:v>
                </c:pt>
                <c:pt idx="46" formatCode="0.0">
                  <c:v>-24.035904385021112</c:v>
                </c:pt>
                <c:pt idx="47" formatCode="0.0">
                  <c:v>-8.2910361148687919</c:v>
                </c:pt>
                <c:pt idx="48" formatCode="0.0">
                  <c:v>7.1324987437292862</c:v>
                </c:pt>
                <c:pt idx="49" formatCode="0.0">
                  <c:v>-32.330383680599098</c:v>
                </c:pt>
                <c:pt idx="50" formatCode="0.0">
                  <c:v>-16.914472216739206</c:v>
                </c:pt>
                <c:pt idx="51" formatCode="0.0">
                  <c:v>-41.053357804039365</c:v>
                </c:pt>
                <c:pt idx="52" formatCode="0.0">
                  <c:v>-5.1855497847853247</c:v>
                </c:pt>
                <c:pt idx="53" formatCode="0.0">
                  <c:v>-39.530982739205257</c:v>
                </c:pt>
                <c:pt idx="54" formatCode="0.0">
                  <c:v>9.0639831317057524</c:v>
                </c:pt>
                <c:pt idx="55" formatCode="0.0">
                  <c:v>-19.09332492949946</c:v>
                </c:pt>
                <c:pt idx="56" formatCode="0.0">
                  <c:v>-50.252827200269891</c:v>
                </c:pt>
                <c:pt idx="57" formatCode="0.0">
                  <c:v>-12.777957192887969</c:v>
                </c:pt>
                <c:pt idx="58" formatCode="0.0">
                  <c:v>-32.677957647280451</c:v>
                </c:pt>
                <c:pt idx="59" formatCode="0.0">
                  <c:v>-37.966559531334106</c:v>
                </c:pt>
                <c:pt idx="60" formatCode="0.0">
                  <c:v>-4.4864733489028366</c:v>
                </c:pt>
              </c:numCache>
            </c:numRef>
          </c:val>
        </c:ser>
        <c:ser>
          <c:idx val="5"/>
          <c:order val="5"/>
          <c:spPr>
            <a:ln w="25400">
              <a:solidFill>
                <a:srgbClr val="000000"/>
              </a:solidFill>
              <a:prstDash val="solid"/>
            </a:ln>
          </c:spPr>
          <c:marker>
            <c:symbol val="none"/>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'315042641010_Dati'!$H$4:$H$91</c:f>
              <c:numCache>
                <c:formatCode>General</c:formatCode>
                <c:ptCount val="88"/>
                <c:pt idx="43" formatCode="0.0">
                  <c:v>-17.469091068331192</c:v>
                </c:pt>
                <c:pt idx="44" formatCode="0.0">
                  <c:v>-17.469091068331192</c:v>
                </c:pt>
                <c:pt idx="45" formatCode="0.0">
                  <c:v>-17.469091068331192</c:v>
                </c:pt>
                <c:pt idx="46" formatCode="0.0">
                  <c:v>-17.469091068331192</c:v>
                </c:pt>
                <c:pt idx="47" formatCode="0.0">
                  <c:v>-17.469091068331192</c:v>
                </c:pt>
                <c:pt idx="48" formatCode="0.0">
                  <c:v>-17.469091068331192</c:v>
                </c:pt>
                <c:pt idx="49" formatCode="0.0">
                  <c:v>-17.469091068331192</c:v>
                </c:pt>
                <c:pt idx="50" formatCode="0.0">
                  <c:v>-17.469091068331192</c:v>
                </c:pt>
                <c:pt idx="51" formatCode="0.0">
                  <c:v>-17.469091068331192</c:v>
                </c:pt>
                <c:pt idx="52" formatCode="0.0">
                  <c:v>-17.469091068331192</c:v>
                </c:pt>
                <c:pt idx="53" formatCode="0.0">
                  <c:v>-17.469091068331192</c:v>
                </c:pt>
                <c:pt idx="54" formatCode="0.0">
                  <c:v>-17.469091068331192</c:v>
                </c:pt>
                <c:pt idx="55" formatCode="0.0">
                  <c:v>-17.469091068331192</c:v>
                </c:pt>
                <c:pt idx="56" formatCode="0.0">
                  <c:v>-17.469091068331192</c:v>
                </c:pt>
                <c:pt idx="57" formatCode="0.0">
                  <c:v>-17.469091068331192</c:v>
                </c:pt>
                <c:pt idx="58" formatCode="0.0">
                  <c:v>-17.469091068331192</c:v>
                </c:pt>
                <c:pt idx="59" formatCode="0.0">
                  <c:v>-17.469091068331192</c:v>
                </c:pt>
                <c:pt idx="60" formatCode="0.0">
                  <c:v>-17.469091068331192</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'315042641010_Dati'!$I$4:$I$91</c:f>
              <c:numCache>
                <c:formatCode>General</c:formatCode>
                <c:ptCount val="88"/>
                <c:pt idx="61" formatCode="0.0">
                  <c:v>-17.544990085495371</c:v>
                </c:pt>
                <c:pt idx="62" formatCode="0.0">
                  <c:v>-69.120161069660114</c:v>
                </c:pt>
                <c:pt idx="63" formatCode="0.0">
                  <c:v>5.3427140750372892</c:v>
                </c:pt>
                <c:pt idx="64" formatCode="0.0">
                  <c:v>-0.47671562198374334</c:v>
                </c:pt>
                <c:pt idx="65" formatCode="0.0">
                  <c:v>-50.343409683411238</c:v>
                </c:pt>
                <c:pt idx="66" formatCode="0.0">
                  <c:v>11.48202972872545</c:v>
                </c:pt>
                <c:pt idx="67" formatCode="0.0">
                  <c:v>-46.136622683244916</c:v>
                </c:pt>
                <c:pt idx="68" formatCode="0.0">
                  <c:v>-4.9063242348837832</c:v>
                </c:pt>
                <c:pt idx="69" formatCode="0.0">
                  <c:v>-10.895095959016208</c:v>
                </c:pt>
                <c:pt idx="70" formatCode="0.0">
                  <c:v>-25.82290767016994</c:v>
                </c:pt>
                <c:pt idx="71" formatCode="0.0">
                  <c:v>1.0772069211018978</c:v>
                </c:pt>
                <c:pt idx="72" formatCode="0.0">
                  <c:v>-38.275520629466804</c:v>
                </c:pt>
              </c:numCache>
            </c:numRef>
          </c:val>
        </c:ser>
        <c:ser>
          <c:idx val="7"/>
          <c:order val="7"/>
          <c:spPr>
            <a:ln w="25400">
              <a:solidFill>
                <a:srgbClr val="000000"/>
              </a:solidFill>
              <a:prstDash val="solid"/>
            </a:ln>
          </c:spPr>
          <c:marker>
            <c:symbol val="none"/>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'315042641010_Dati'!$J$4:$J$91</c:f>
              <c:numCache>
                <c:formatCode>General</c:formatCode>
                <c:ptCount val="88"/>
                <c:pt idx="61" formatCode="0.0">
                  <c:v>-20.468316409372285</c:v>
                </c:pt>
                <c:pt idx="62" formatCode="0.0">
                  <c:v>-20.468316409372285</c:v>
                </c:pt>
                <c:pt idx="63" formatCode="0.0">
                  <c:v>-20.468316409372285</c:v>
                </c:pt>
                <c:pt idx="64" formatCode="0.0">
                  <c:v>-20.468316409372285</c:v>
                </c:pt>
                <c:pt idx="65" formatCode="0.0">
                  <c:v>-20.468316409372285</c:v>
                </c:pt>
                <c:pt idx="66" formatCode="0.0">
                  <c:v>-20.468316409372285</c:v>
                </c:pt>
                <c:pt idx="67" formatCode="0.0">
                  <c:v>-20.468316409372285</c:v>
                </c:pt>
                <c:pt idx="68" formatCode="0.0">
                  <c:v>-20.468316409372285</c:v>
                </c:pt>
                <c:pt idx="69" formatCode="0.0">
                  <c:v>-20.468316409372285</c:v>
                </c:pt>
                <c:pt idx="70" formatCode="0.0">
                  <c:v>-20.468316409372285</c:v>
                </c:pt>
                <c:pt idx="71" formatCode="0.0">
                  <c:v>-20.468316409372285</c:v>
                </c:pt>
                <c:pt idx="72" formatCode="0.0">
                  <c:v>-20.468316409372285</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'315042641010_Dati'!$K$4:$K$91</c:f>
              <c:numCache>
                <c:formatCode>General</c:formatCode>
                <c:ptCount val="88"/>
                <c:pt idx="73" formatCode="0.0">
                  <c:v>3.1220010187363147</c:v>
                </c:pt>
                <c:pt idx="74" formatCode="0.0">
                  <c:v>-3.2311757262575478</c:v>
                </c:pt>
                <c:pt idx="75" formatCode="0.0">
                  <c:v>-38.418234104671001</c:v>
                </c:pt>
                <c:pt idx="76" formatCode="0.0">
                  <c:v>-26.107230655406831</c:v>
                </c:pt>
                <c:pt idx="77" formatCode="0.0">
                  <c:v>5.218946843196056</c:v>
                </c:pt>
                <c:pt idx="78" formatCode="0.0">
                  <c:v>-28.843997548266188</c:v>
                </c:pt>
                <c:pt idx="79" formatCode="0.0">
                  <c:v>10.291245044904073</c:v>
                </c:pt>
                <c:pt idx="80" formatCode="0.0">
                  <c:v>-21.359020836652256</c:v>
                </c:pt>
                <c:pt idx="81" formatCode="0.0">
                  <c:v>-12.419790718993216</c:v>
                </c:pt>
                <c:pt idx="82" formatCode="0.0">
                  <c:v>23.410589342040829</c:v>
                </c:pt>
                <c:pt idx="83" formatCode="0.0">
                  <c:v>24.86100274892425</c:v>
                </c:pt>
                <c:pt idx="84" formatCode="0.0">
                  <c:v>-33.26363658660685</c:v>
                </c:pt>
                <c:pt idx="85" formatCode="0.0">
                  <c:v>20.456513886692292</c:v>
                </c:pt>
                <c:pt idx="86" formatCode="0.0">
                  <c:v>-30.557917618852205</c:v>
                </c:pt>
                <c:pt idx="87" formatCode="0.0">
                  <c:v>8.0857010631358328</c:v>
                </c:pt>
              </c:numCache>
            </c:numRef>
          </c:val>
        </c:ser>
        <c:ser>
          <c:idx val="9"/>
          <c:order val="9"/>
          <c:spPr>
            <a:ln w="25400">
              <a:solidFill>
                <a:srgbClr val="000000"/>
              </a:solidFill>
              <a:prstDash val="solid"/>
            </a:ln>
          </c:spPr>
          <c:marker>
            <c:symbol val="none"/>
          </c:marker>
          <c:cat>
            <c:multiLvlStrRef>
              <c:f>'315042641010_Dati'!$A$4:$B$91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'315042641010_Dati'!$L$4:$L$91</c:f>
              <c:numCache>
                <c:formatCode>General</c:formatCode>
                <c:ptCount val="88"/>
                <c:pt idx="73" formatCode="0.0">
                  <c:v>-6.5836669232050928</c:v>
                </c:pt>
                <c:pt idx="74" formatCode="0.0">
                  <c:v>-6.5836669232050928</c:v>
                </c:pt>
                <c:pt idx="75" formatCode="0.0">
                  <c:v>-6.5836669232050928</c:v>
                </c:pt>
                <c:pt idx="76" formatCode="0.0">
                  <c:v>-6.5836669232050928</c:v>
                </c:pt>
                <c:pt idx="77" formatCode="0.0">
                  <c:v>-6.5836669232050928</c:v>
                </c:pt>
                <c:pt idx="78" formatCode="0.0">
                  <c:v>-6.5836669232050928</c:v>
                </c:pt>
                <c:pt idx="79" formatCode="0.0">
                  <c:v>-6.5836669232050928</c:v>
                </c:pt>
                <c:pt idx="80" formatCode="0.0">
                  <c:v>-6.5836669232050928</c:v>
                </c:pt>
                <c:pt idx="81" formatCode="0.0">
                  <c:v>-6.5836669232050928</c:v>
                </c:pt>
                <c:pt idx="82" formatCode="0.0">
                  <c:v>-6.5836669232050928</c:v>
                </c:pt>
                <c:pt idx="83" formatCode="0.0">
                  <c:v>-6.5836669232050928</c:v>
                </c:pt>
                <c:pt idx="84" formatCode="0.0">
                  <c:v>-6.5836669232050928</c:v>
                </c:pt>
                <c:pt idx="85" formatCode="0.0">
                  <c:v>-6.5836669232050928</c:v>
                </c:pt>
                <c:pt idx="86" formatCode="0.0">
                  <c:v>-6.5836669232050928</c:v>
                </c:pt>
                <c:pt idx="87" formatCode="0.0">
                  <c:v>-6.5836669232050928</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-12.430583148838757</c:v>
              </c:pt>
              <c:pt idx="1">
                <c:v>-12.430583148838757</c:v>
              </c:pt>
              <c:pt idx="2">
                <c:v>-12.430583148838757</c:v>
              </c:pt>
              <c:pt idx="3">
                <c:v>-12.430583148838757</c:v>
              </c:pt>
              <c:pt idx="4">
                <c:v>-12.430583148838757</c:v>
              </c:pt>
              <c:pt idx="5">
                <c:v>-12.430583148838757</c:v>
              </c:pt>
              <c:pt idx="6">
                <c:v>-12.430583148838757</c:v>
              </c:pt>
              <c:pt idx="7">
                <c:v>-12.430583148838757</c:v>
              </c:pt>
              <c:pt idx="8">
                <c:v>-12.430583148838757</c:v>
              </c:pt>
              <c:pt idx="9">
                <c:v>-12.430583148838757</c:v>
              </c:pt>
              <c:pt idx="10">
                <c:v>-12.430583148838757</c:v>
              </c:pt>
              <c:pt idx="11">
                <c:v>-12.430583148838757</c:v>
              </c:pt>
              <c:pt idx="12">
                <c:v>-12.430583148838757</c:v>
              </c:pt>
              <c:pt idx="13">
                <c:v>-12.430583148838757</c:v>
              </c:pt>
              <c:pt idx="14">
                <c:v>-12.430583148838757</c:v>
              </c:pt>
              <c:pt idx="15">
                <c:v>-12.430583148838757</c:v>
              </c:pt>
              <c:pt idx="16">
                <c:v>-12.430583148838757</c:v>
              </c:pt>
              <c:pt idx="17">
                <c:v>-12.430583148838757</c:v>
              </c:pt>
              <c:pt idx="18">
                <c:v>-12.430583148838757</c:v>
              </c:pt>
              <c:pt idx="19">
                <c:v>-12.430583148838757</c:v>
              </c:pt>
              <c:pt idx="20">
                <c:v>-12.430583148838757</c:v>
              </c:pt>
              <c:pt idx="21">
                <c:v>-12.430583148838757</c:v>
              </c:pt>
              <c:pt idx="22">
                <c:v>-12.430583148838757</c:v>
              </c:pt>
              <c:pt idx="23">
                <c:v>-12.430583148838757</c:v>
              </c:pt>
              <c:pt idx="24">
                <c:v>-12.430583148838757</c:v>
              </c:pt>
              <c:pt idx="25">
                <c:v>-12.430583148838757</c:v>
              </c:pt>
              <c:pt idx="26">
                <c:v>-12.430583148838757</c:v>
              </c:pt>
              <c:pt idx="27">
                <c:v>-12.430583148838757</c:v>
              </c:pt>
              <c:pt idx="28">
                <c:v>-12.430583148838757</c:v>
              </c:pt>
              <c:pt idx="29">
                <c:v>-12.430583148838757</c:v>
              </c:pt>
              <c:pt idx="30">
                <c:v>-12.430583148838757</c:v>
              </c:pt>
              <c:pt idx="31">
                <c:v>-12.430583148838757</c:v>
              </c:pt>
              <c:pt idx="32">
                <c:v>-12.430583148838757</c:v>
              </c:pt>
              <c:pt idx="33">
                <c:v>-12.430583148838757</c:v>
              </c:pt>
              <c:pt idx="34">
                <c:v>-12.430583148838757</c:v>
              </c:pt>
              <c:pt idx="35">
                <c:v>-12.430583148838757</c:v>
              </c:pt>
              <c:pt idx="36">
                <c:v>-12.430583148838757</c:v>
              </c:pt>
              <c:pt idx="37">
                <c:v>-12.430583148838757</c:v>
              </c:pt>
              <c:pt idx="38">
                <c:v>-12.430583148838757</c:v>
              </c:pt>
              <c:pt idx="39">
                <c:v>-12.430583148838757</c:v>
              </c:pt>
              <c:pt idx="40">
                <c:v>-12.430583148838757</c:v>
              </c:pt>
              <c:pt idx="41">
                <c:v>-12.430583148838757</c:v>
              </c:pt>
              <c:pt idx="42">
                <c:v>-12.430583148838757</c:v>
              </c:pt>
              <c:pt idx="43">
                <c:v>-12.430583148838757</c:v>
              </c:pt>
              <c:pt idx="44">
                <c:v>-12.430583148838757</c:v>
              </c:pt>
              <c:pt idx="45">
                <c:v>-12.430583148838757</c:v>
              </c:pt>
              <c:pt idx="46">
                <c:v>-12.430583148838757</c:v>
              </c:pt>
              <c:pt idx="47">
                <c:v>-12.430583148838757</c:v>
              </c:pt>
              <c:pt idx="48">
                <c:v>-12.430583148838757</c:v>
              </c:pt>
              <c:pt idx="49">
                <c:v>-12.430583148838757</c:v>
              </c:pt>
              <c:pt idx="50">
                <c:v>-12.430583148838757</c:v>
              </c:pt>
              <c:pt idx="51">
                <c:v>-12.430583148838757</c:v>
              </c:pt>
              <c:pt idx="52">
                <c:v>-12.430583148838757</c:v>
              </c:pt>
              <c:pt idx="53">
                <c:v>-12.430583148838757</c:v>
              </c:pt>
              <c:pt idx="54">
                <c:v>-12.430583148838757</c:v>
              </c:pt>
              <c:pt idx="55">
                <c:v>-12.430583148838757</c:v>
              </c:pt>
              <c:pt idx="56">
                <c:v>-12.430583148838757</c:v>
              </c:pt>
              <c:pt idx="57">
                <c:v>-12.430583148838757</c:v>
              </c:pt>
              <c:pt idx="58">
                <c:v>-12.430583148838757</c:v>
              </c:pt>
              <c:pt idx="59">
                <c:v>-12.430583148838757</c:v>
              </c:pt>
              <c:pt idx="60">
                <c:v>-12.430583148838757</c:v>
              </c:pt>
              <c:pt idx="61">
                <c:v>-12.430583148838757</c:v>
              </c:pt>
              <c:pt idx="62">
                <c:v>-12.430583148838757</c:v>
              </c:pt>
              <c:pt idx="63">
                <c:v>-12.430583148838757</c:v>
              </c:pt>
              <c:pt idx="64">
                <c:v>-12.430583148838757</c:v>
              </c:pt>
              <c:pt idx="65">
                <c:v>-12.430583148838757</c:v>
              </c:pt>
              <c:pt idx="66">
                <c:v>-12.430583148838757</c:v>
              </c:pt>
              <c:pt idx="67">
                <c:v>-12.430583148838757</c:v>
              </c:pt>
              <c:pt idx="68">
                <c:v>-12.430583148838757</c:v>
              </c:pt>
              <c:pt idx="69">
                <c:v>-12.430583148838757</c:v>
              </c:pt>
              <c:pt idx="70">
                <c:v>-12.430583148838757</c:v>
              </c:pt>
              <c:pt idx="71">
                <c:v>-12.430583148838757</c:v>
              </c:pt>
              <c:pt idx="72">
                <c:v>-12.430583148838757</c:v>
              </c:pt>
              <c:pt idx="73">
                <c:v>-12.430583148838757</c:v>
              </c:pt>
              <c:pt idx="74">
                <c:v>-12.430583148838757</c:v>
              </c:pt>
              <c:pt idx="75">
                <c:v>-12.430583148838757</c:v>
              </c:pt>
              <c:pt idx="76">
                <c:v>-12.430583148838757</c:v>
              </c:pt>
              <c:pt idx="77">
                <c:v>-12.430583148838757</c:v>
              </c:pt>
              <c:pt idx="78">
                <c:v>-12.430583148838757</c:v>
              </c:pt>
              <c:pt idx="79">
                <c:v>-12.430583148838757</c:v>
              </c:pt>
              <c:pt idx="80">
                <c:v>-12.430583148838757</c:v>
              </c:pt>
              <c:pt idx="81">
                <c:v>-12.430583148838757</c:v>
              </c:pt>
              <c:pt idx="82">
                <c:v>-12.430583148838757</c:v>
              </c:pt>
              <c:pt idx="83">
                <c:v>-12.430583148838757</c:v>
              </c:pt>
              <c:pt idx="84">
                <c:v>-12.430583148838757</c:v>
              </c:pt>
              <c:pt idx="85">
                <c:v>-12.430583148838757</c:v>
              </c:pt>
              <c:pt idx="86">
                <c:v>-12.430583148838757</c:v>
              </c:pt>
              <c:pt idx="87">
                <c:v>-12.430583148838757</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88646528"/>
        <c:axId val="188648064"/>
      </c:lineChart>
      <c:catAx>
        <c:axId val="188646528"/>
        <c:scaling>
          <c:orientation val="minMax"/>
        </c:scaling>
        <c:axPos val="b"/>
        <c:numFmt formatCode="General" sourceLinked="1"/>
        <c:tickLblPos val="low"/>
        <c:txPr>
          <a:bodyPr/>
          <a:lstStyle/>
          <a:p>
            <a:pPr>
              <a:defRPr b="1"/>
            </a:pPr>
            <a:endParaRPr lang="it-IT"/>
          </a:p>
        </c:txPr>
        <c:crossAx val="188648064"/>
        <c:crosses val="autoZero"/>
        <c:auto val="1"/>
        <c:lblAlgn val="ctr"/>
        <c:lblOffset val="100"/>
        <c:tickLblSkip val="1"/>
        <c:tickMarkSkip val="1"/>
      </c:catAx>
      <c:valAx>
        <c:axId val="188648064"/>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8646528"/>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315042641010)</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'315042641010_Dati'!$C$4:$C$53</c:f>
              <c:numCache>
                <c:formatCode>0.0</c:formatCode>
                <c:ptCount val="50"/>
                <c:pt idx="0">
                  <c:v>-20.884976626671133</c:v>
                </c:pt>
                <c:pt idx="1">
                  <c:v>-12.963728339620339</c:v>
                </c:pt>
                <c:pt idx="2">
                  <c:v>-23.3662037579154</c:v>
                </c:pt>
                <c:pt idx="3">
                  <c:v>-23.972472055835603</c:v>
                </c:pt>
                <c:pt idx="4">
                  <c:v>-5.4562362560056386</c:v>
                </c:pt>
                <c:pt idx="5">
                  <c:v>-31.266086396152048</c:v>
                </c:pt>
                <c:pt idx="6">
                  <c:v>-15.292701622965581</c:v>
                </c:pt>
                <c:pt idx="7">
                  <c:v>-24.337023112480093</c:v>
                </c:pt>
                <c:pt idx="8">
                  <c:v>-7.6996292267366329</c:v>
                </c:pt>
                <c:pt idx="9">
                  <c:v>-25.313593974004526</c:v>
                </c:pt>
                <c:pt idx="10">
                  <c:v>-4.7151708788962345</c:v>
                </c:pt>
                <c:pt idx="11">
                  <c:v>-51.642101813448647</c:v>
                </c:pt>
                <c:pt idx="12">
                  <c:v>-13.743984323267989</c:v>
                </c:pt>
                <c:pt idx="13">
                  <c:v>-13.685125719514115</c:v>
                </c:pt>
              </c:numCache>
            </c:numRef>
          </c:val>
        </c:ser>
        <c:ser>
          <c:idx val="1"/>
          <c:order val="1"/>
          <c:spPr>
            <a:ln w="25400">
              <a:solidFill>
                <a:srgbClr val="000000"/>
              </a:solidFill>
              <a:prstDash val="solid"/>
            </a:ln>
          </c:spPr>
          <c:marker>
            <c:symbol val="none"/>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'315042641010_Dati'!$D$4:$D$53</c:f>
              <c:numCache>
                <c:formatCode>0.0</c:formatCode>
                <c:ptCount val="50"/>
                <c:pt idx="0">
                  <c:v>-19.595645293108131</c:v>
                </c:pt>
                <c:pt idx="1">
                  <c:v>-19.595645293108131</c:v>
                </c:pt>
                <c:pt idx="2">
                  <c:v>-19.595645293108131</c:v>
                </c:pt>
                <c:pt idx="3">
                  <c:v>-19.595645293108131</c:v>
                </c:pt>
                <c:pt idx="4">
                  <c:v>-19.595645293108131</c:v>
                </c:pt>
                <c:pt idx="5">
                  <c:v>-19.595645293108131</c:v>
                </c:pt>
                <c:pt idx="6">
                  <c:v>-19.595645293108131</c:v>
                </c:pt>
                <c:pt idx="7">
                  <c:v>-19.595645293108131</c:v>
                </c:pt>
                <c:pt idx="8">
                  <c:v>-19.595645293108131</c:v>
                </c:pt>
                <c:pt idx="9">
                  <c:v>-19.595645293108131</c:v>
                </c:pt>
                <c:pt idx="10">
                  <c:v>-19.595645293108131</c:v>
                </c:pt>
                <c:pt idx="11">
                  <c:v>-19.595645293108131</c:v>
                </c:pt>
                <c:pt idx="12">
                  <c:v>-19.595645293108131</c:v>
                </c:pt>
                <c:pt idx="13">
                  <c:v>-19.595645293108131</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'315042641010_Dati'!$E$4:$E$53</c:f>
              <c:numCache>
                <c:formatCode>General</c:formatCode>
                <c:ptCount val="50"/>
                <c:pt idx="14" formatCode="0.0">
                  <c:v>-32.958719050253052</c:v>
                </c:pt>
                <c:pt idx="15" formatCode="0.0">
                  <c:v>-1.2898265959070012</c:v>
                </c:pt>
                <c:pt idx="16" formatCode="0.0">
                  <c:v>-10.432730056188845</c:v>
                </c:pt>
                <c:pt idx="17" formatCode="0.0">
                  <c:v>-7.9036208153192877</c:v>
                </c:pt>
                <c:pt idx="18" formatCode="0.0">
                  <c:v>-25.555948621796624</c:v>
                </c:pt>
                <c:pt idx="19" formatCode="0.0">
                  <c:v>-15.353198126681464</c:v>
                </c:pt>
                <c:pt idx="20" formatCode="0.0">
                  <c:v>-27.932844073626988</c:v>
                </c:pt>
                <c:pt idx="21" formatCode="0.0">
                  <c:v>-38.653450226629772</c:v>
                </c:pt>
                <c:pt idx="22" formatCode="0.0">
                  <c:v>-9.3782607089554908</c:v>
                </c:pt>
                <c:pt idx="23" formatCode="0.0">
                  <c:v>-29.615990002617735</c:v>
                </c:pt>
                <c:pt idx="24" formatCode="0.0">
                  <c:v>-9.2510871370766168</c:v>
                </c:pt>
                <c:pt idx="25" formatCode="0.0">
                  <c:v>-12.830776615066522</c:v>
                </c:pt>
                <c:pt idx="26" formatCode="0.0">
                  <c:v>0.38660002106269797</c:v>
                </c:pt>
              </c:numCache>
            </c:numRef>
          </c:val>
        </c:ser>
        <c:ser>
          <c:idx val="3"/>
          <c:order val="3"/>
          <c:spPr>
            <a:ln w="25400">
              <a:solidFill>
                <a:srgbClr val="000000"/>
              </a:solidFill>
              <a:prstDash val="solid"/>
            </a:ln>
          </c:spPr>
          <c:marker>
            <c:symbol val="none"/>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'315042641010_Dati'!$F$4:$F$53</c:f>
              <c:numCache>
                <c:formatCode>General</c:formatCode>
                <c:ptCount val="50"/>
                <c:pt idx="14" formatCode="0.0">
                  <c:v>-16.98229630838896</c:v>
                </c:pt>
                <c:pt idx="15" formatCode="0.0">
                  <c:v>-16.98229630838896</c:v>
                </c:pt>
                <c:pt idx="16" formatCode="0.0">
                  <c:v>-16.98229630838896</c:v>
                </c:pt>
                <c:pt idx="17" formatCode="0.0">
                  <c:v>-16.98229630838896</c:v>
                </c:pt>
                <c:pt idx="18" formatCode="0.0">
                  <c:v>-16.98229630838896</c:v>
                </c:pt>
                <c:pt idx="19" formatCode="0.0">
                  <c:v>-16.98229630838896</c:v>
                </c:pt>
                <c:pt idx="20" formatCode="0.0">
                  <c:v>-16.98229630838896</c:v>
                </c:pt>
                <c:pt idx="21" formatCode="0.0">
                  <c:v>-16.98229630838896</c:v>
                </c:pt>
                <c:pt idx="22" formatCode="0.0">
                  <c:v>-16.98229630838896</c:v>
                </c:pt>
                <c:pt idx="23" formatCode="0.0">
                  <c:v>-16.98229630838896</c:v>
                </c:pt>
                <c:pt idx="24" formatCode="0.0">
                  <c:v>-16.98229630838896</c:v>
                </c:pt>
                <c:pt idx="25" formatCode="0.0">
                  <c:v>-16.98229630838896</c:v>
                </c:pt>
                <c:pt idx="26" formatCode="0.0">
                  <c:v>-16.98229630838896</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'315042641010_Dati'!$G$4:$G$53</c:f>
              <c:numCache>
                <c:formatCode>General</c:formatCode>
                <c:ptCount val="50"/>
                <c:pt idx="27" formatCode="0.0">
                  <c:v>-2.9328745491907418</c:v>
                </c:pt>
                <c:pt idx="28" formatCode="0.0">
                  <c:v>-3.4049112709635194</c:v>
                </c:pt>
                <c:pt idx="29" formatCode="0.0">
                  <c:v>0.54770375095839818</c:v>
                </c:pt>
                <c:pt idx="30" formatCode="0.0">
                  <c:v>-31.208995547763084</c:v>
                </c:pt>
                <c:pt idx="31" formatCode="0.0">
                  <c:v>-4.9582569681157906</c:v>
                </c:pt>
                <c:pt idx="32" formatCode="0.0">
                  <c:v>-21.576744754237147</c:v>
                </c:pt>
                <c:pt idx="33" formatCode="0.0">
                  <c:v>-19.479834685810236</c:v>
                </c:pt>
                <c:pt idx="34" formatCode="0.0">
                  <c:v>0.58447516446781811</c:v>
                </c:pt>
                <c:pt idx="35" formatCode="0.0">
                  <c:v>-19.105703262360638</c:v>
                </c:pt>
                <c:pt idx="36" formatCode="0.0">
                  <c:v>-20.154262989162724</c:v>
                </c:pt>
                <c:pt idx="37" formatCode="0.0">
                  <c:v>6.2748496262271374</c:v>
                </c:pt>
                <c:pt idx="38" formatCode="0.0">
                  <c:v>-6.6897082932154674</c:v>
                </c:pt>
              </c:numCache>
            </c:numRef>
          </c:val>
        </c:ser>
        <c:ser>
          <c:idx val="5"/>
          <c:order val="5"/>
          <c:spPr>
            <a:ln w="25400">
              <a:solidFill>
                <a:srgbClr val="000000"/>
              </a:solidFill>
              <a:prstDash val="solid"/>
            </a:ln>
          </c:spPr>
          <c:marker>
            <c:symbol val="none"/>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'315042641010_Dati'!$H$4:$H$53</c:f>
              <c:numCache>
                <c:formatCode>General</c:formatCode>
                <c:ptCount val="50"/>
                <c:pt idx="27" formatCode="0.0">
                  <c:v>-10.175355314930501</c:v>
                </c:pt>
                <c:pt idx="28" formatCode="0.0">
                  <c:v>-10.175355314930501</c:v>
                </c:pt>
                <c:pt idx="29" formatCode="0.0">
                  <c:v>-10.175355314930501</c:v>
                </c:pt>
                <c:pt idx="30" formatCode="0.0">
                  <c:v>-10.175355314930501</c:v>
                </c:pt>
                <c:pt idx="31" formatCode="0.0">
                  <c:v>-10.175355314930501</c:v>
                </c:pt>
                <c:pt idx="32" formatCode="0.0">
                  <c:v>-10.175355314930501</c:v>
                </c:pt>
                <c:pt idx="33" formatCode="0.0">
                  <c:v>-10.175355314930501</c:v>
                </c:pt>
                <c:pt idx="34" formatCode="0.0">
                  <c:v>-10.175355314930501</c:v>
                </c:pt>
                <c:pt idx="35" formatCode="0.0">
                  <c:v>-10.175355314930501</c:v>
                </c:pt>
                <c:pt idx="36" formatCode="0.0">
                  <c:v>-10.175355314930501</c:v>
                </c:pt>
                <c:pt idx="37" formatCode="0.0">
                  <c:v>-10.175355314930501</c:v>
                </c:pt>
                <c:pt idx="38" formatCode="0.0">
                  <c:v>-10.175355314930501</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'315042641010_Dati'!$I$4:$I$53</c:f>
              <c:numCache>
                <c:formatCode>General</c:formatCode>
                <c:ptCount val="50"/>
                <c:pt idx="39" formatCode="0.0">
                  <c:v>-10.314334664504432</c:v>
                </c:pt>
                <c:pt idx="40" formatCode="0.0">
                  <c:v>-1.9790699519943971</c:v>
                </c:pt>
                <c:pt idx="41" formatCode="0.0">
                  <c:v>1.5225043822670012</c:v>
                </c:pt>
                <c:pt idx="42" formatCode="0.0">
                  <c:v>-8.9128963564660726</c:v>
                </c:pt>
                <c:pt idx="43" formatCode="0.0">
                  <c:v>-12.276505002819055</c:v>
                </c:pt>
                <c:pt idx="44" formatCode="0.0">
                  <c:v>-15.338536974229008</c:v>
                </c:pt>
                <c:pt idx="45" formatCode="0.0">
                  <c:v>-15.323607893511916</c:v>
                </c:pt>
                <c:pt idx="46" formatCode="0.0">
                  <c:v>-4.1720805813339101</c:v>
                </c:pt>
                <c:pt idx="47" formatCode="0.0">
                  <c:v>-2.0668650225569358</c:v>
                </c:pt>
                <c:pt idx="48" formatCode="0.0">
                  <c:v>-0.68566812454182013</c:v>
                </c:pt>
                <c:pt idx="49" formatCode="0.0">
                  <c:v>-10.764780885695934</c:v>
                </c:pt>
              </c:numCache>
            </c:numRef>
          </c:val>
        </c:ser>
        <c:ser>
          <c:idx val="7"/>
          <c:order val="7"/>
          <c:spPr>
            <a:ln w="25400">
              <a:solidFill>
                <a:srgbClr val="000000"/>
              </a:solidFill>
              <a:prstDash val="solid"/>
            </a:ln>
          </c:spPr>
          <c:marker>
            <c:symbol val="none"/>
          </c:marker>
          <c:cat>
            <c:multiLvlStrRef>
              <c:f>'315042641010_Dati'!$A$4:$B$53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'315042641010_Dati'!$J$4:$J$53</c:f>
              <c:numCache>
                <c:formatCode>General</c:formatCode>
                <c:ptCount val="50"/>
                <c:pt idx="39" formatCode="0.0">
                  <c:v>-7.30107646139877</c:v>
                </c:pt>
                <c:pt idx="40" formatCode="0.0">
                  <c:v>-7.30107646139877</c:v>
                </c:pt>
                <c:pt idx="41" formatCode="0.0">
                  <c:v>-7.30107646139877</c:v>
                </c:pt>
                <c:pt idx="42" formatCode="0.0">
                  <c:v>-7.30107646139877</c:v>
                </c:pt>
                <c:pt idx="43" formatCode="0.0">
                  <c:v>-7.30107646139877</c:v>
                </c:pt>
                <c:pt idx="44" formatCode="0.0">
                  <c:v>-7.30107646139877</c:v>
                </c:pt>
                <c:pt idx="45" formatCode="0.0">
                  <c:v>-7.30107646139877</c:v>
                </c:pt>
                <c:pt idx="46" formatCode="0.0">
                  <c:v>-7.30107646139877</c:v>
                </c:pt>
                <c:pt idx="47" formatCode="0.0">
                  <c:v>-7.30107646139877</c:v>
                </c:pt>
                <c:pt idx="48" formatCode="0.0">
                  <c:v>-7.30107646139877</c:v>
                </c:pt>
                <c:pt idx="49" formatCode="0.0">
                  <c:v>-7.30107646139877</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-14.385145825437672</c:v>
              </c:pt>
              <c:pt idx="1">
                <c:v>-14.385145825437672</c:v>
              </c:pt>
              <c:pt idx="2">
                <c:v>-14.385145825437672</c:v>
              </c:pt>
              <c:pt idx="3">
                <c:v>-14.385145825437672</c:v>
              </c:pt>
              <c:pt idx="4">
                <c:v>-14.385145825437672</c:v>
              </c:pt>
              <c:pt idx="5">
                <c:v>-14.385145825437672</c:v>
              </c:pt>
              <c:pt idx="6">
                <c:v>-14.385145825437672</c:v>
              </c:pt>
              <c:pt idx="7">
                <c:v>-14.385145825437672</c:v>
              </c:pt>
              <c:pt idx="8">
                <c:v>-14.385145825437672</c:v>
              </c:pt>
              <c:pt idx="9">
                <c:v>-14.385145825437672</c:v>
              </c:pt>
              <c:pt idx="10">
                <c:v>-14.385145825437672</c:v>
              </c:pt>
              <c:pt idx="11">
                <c:v>-14.385145825437672</c:v>
              </c:pt>
              <c:pt idx="12">
                <c:v>-14.385145825437672</c:v>
              </c:pt>
              <c:pt idx="13">
                <c:v>-14.385145825437672</c:v>
              </c:pt>
              <c:pt idx="14">
                <c:v>-14.385145825437672</c:v>
              </c:pt>
              <c:pt idx="15">
                <c:v>-14.385145825437672</c:v>
              </c:pt>
              <c:pt idx="16">
                <c:v>-14.385145825437672</c:v>
              </c:pt>
              <c:pt idx="17">
                <c:v>-14.385145825437672</c:v>
              </c:pt>
              <c:pt idx="18">
                <c:v>-14.385145825437672</c:v>
              </c:pt>
              <c:pt idx="19">
                <c:v>-14.385145825437672</c:v>
              </c:pt>
              <c:pt idx="20">
                <c:v>-14.385145825437672</c:v>
              </c:pt>
              <c:pt idx="21">
                <c:v>-14.385145825437672</c:v>
              </c:pt>
              <c:pt idx="22">
                <c:v>-14.385145825437672</c:v>
              </c:pt>
              <c:pt idx="23">
                <c:v>-14.385145825437672</c:v>
              </c:pt>
              <c:pt idx="24">
                <c:v>-14.385145825437672</c:v>
              </c:pt>
              <c:pt idx="25">
                <c:v>-14.385145825437672</c:v>
              </c:pt>
              <c:pt idx="26">
                <c:v>-14.385145825437672</c:v>
              </c:pt>
              <c:pt idx="27">
                <c:v>-14.385145825437672</c:v>
              </c:pt>
              <c:pt idx="28">
                <c:v>-14.385145825437672</c:v>
              </c:pt>
              <c:pt idx="29">
                <c:v>-14.385145825437672</c:v>
              </c:pt>
              <c:pt idx="30">
                <c:v>-14.385145825437672</c:v>
              </c:pt>
              <c:pt idx="31">
                <c:v>-14.385145825437672</c:v>
              </c:pt>
              <c:pt idx="32">
                <c:v>-14.385145825437672</c:v>
              </c:pt>
              <c:pt idx="33">
                <c:v>-14.385145825437672</c:v>
              </c:pt>
              <c:pt idx="34">
                <c:v>-14.385145825437672</c:v>
              </c:pt>
              <c:pt idx="35">
                <c:v>-14.385145825437672</c:v>
              </c:pt>
              <c:pt idx="36">
                <c:v>-14.385145825437672</c:v>
              </c:pt>
              <c:pt idx="37">
                <c:v>-14.385145825437672</c:v>
              </c:pt>
              <c:pt idx="38">
                <c:v>-14.385145825437672</c:v>
              </c:pt>
              <c:pt idx="39">
                <c:v>-14.385145825437672</c:v>
              </c:pt>
              <c:pt idx="40">
                <c:v>-14.385145825437672</c:v>
              </c:pt>
              <c:pt idx="41">
                <c:v>-14.385145825437672</c:v>
              </c:pt>
              <c:pt idx="42">
                <c:v>-14.385145825437672</c:v>
              </c:pt>
              <c:pt idx="43">
                <c:v>-14.385145825437672</c:v>
              </c:pt>
              <c:pt idx="44">
                <c:v>-14.385145825437672</c:v>
              </c:pt>
              <c:pt idx="45">
                <c:v>-14.385145825437672</c:v>
              </c:pt>
              <c:pt idx="46">
                <c:v>-14.385145825437672</c:v>
              </c:pt>
              <c:pt idx="47">
                <c:v>-14.385145825437672</c:v>
              </c:pt>
              <c:pt idx="48">
                <c:v>-14.385145825437672</c:v>
              </c:pt>
              <c:pt idx="49">
                <c:v>-14.385145825437672</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8798848"/>
        <c:axId val="188800384"/>
      </c:lineChart>
      <c:catAx>
        <c:axId val="188798848"/>
        <c:scaling>
          <c:orientation val="minMax"/>
        </c:scaling>
        <c:axPos val="b"/>
        <c:numFmt formatCode="General" sourceLinked="1"/>
        <c:tickLblPos val="low"/>
        <c:txPr>
          <a:bodyPr/>
          <a:lstStyle/>
          <a:p>
            <a:pPr>
              <a:defRPr b="1"/>
            </a:pPr>
            <a:endParaRPr lang="it-IT"/>
          </a:p>
        </c:txPr>
        <c:crossAx val="188800384"/>
        <c:crosses val="autoZero"/>
        <c:auto val="1"/>
        <c:lblAlgn val="ctr"/>
        <c:lblOffset val="100"/>
        <c:tickLblSkip val="1"/>
        <c:tickMarkSkip val="1"/>
      </c:catAx>
      <c:valAx>
        <c:axId val="188800384"/>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8798848"/>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315042641011)</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'315042641011_Dati'!$C$4:$C$91</c:f>
              <c:numCache>
                <c:formatCode>0.0</c:formatCode>
                <c:ptCount val="88"/>
                <c:pt idx="0">
                  <c:v>28.204103233716609</c:v>
                </c:pt>
                <c:pt idx="1">
                  <c:v>-6.7767432892350872</c:v>
                </c:pt>
                <c:pt idx="2">
                  <c:v>6.1442963397189887</c:v>
                </c:pt>
                <c:pt idx="3">
                  <c:v>17.587116650482706</c:v>
                </c:pt>
                <c:pt idx="4">
                  <c:v>6.6763483558786181</c:v>
                </c:pt>
                <c:pt idx="5">
                  <c:v>29.138450747876185</c:v>
                </c:pt>
                <c:pt idx="6">
                  <c:v>0.59565464696571269</c:v>
                </c:pt>
                <c:pt idx="7">
                  <c:v>-58.005127120998367</c:v>
                </c:pt>
              </c:numCache>
            </c:numRef>
          </c:val>
        </c:ser>
        <c:ser>
          <c:idx val="1"/>
          <c:order val="1"/>
          <c:spPr>
            <a:ln w="25400">
              <a:solidFill>
                <a:srgbClr val="000000"/>
              </a:solidFill>
              <a:prstDash val="solid"/>
            </a:ln>
          </c:spPr>
          <c:marker>
            <c:symbol val="none"/>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'315042641011_Dati'!$D$4:$D$91</c:f>
              <c:numCache>
                <c:formatCode>0.0</c:formatCode>
                <c:ptCount val="88"/>
                <c:pt idx="0">
                  <c:v>2.9455124455506709</c:v>
                </c:pt>
                <c:pt idx="1">
                  <c:v>2.9455124455506709</c:v>
                </c:pt>
                <c:pt idx="2">
                  <c:v>2.9455124455506709</c:v>
                </c:pt>
                <c:pt idx="3">
                  <c:v>2.9455124455506709</c:v>
                </c:pt>
                <c:pt idx="4">
                  <c:v>2.9455124455506709</c:v>
                </c:pt>
                <c:pt idx="5">
                  <c:v>2.9455124455506709</c:v>
                </c:pt>
                <c:pt idx="6">
                  <c:v>2.9455124455506709</c:v>
                </c:pt>
                <c:pt idx="7">
                  <c:v>2.9455124455506709</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'315042641011_Dati'!$E$4:$E$91</c:f>
              <c:numCache>
                <c:formatCode>General</c:formatCode>
                <c:ptCount val="88"/>
                <c:pt idx="8" formatCode="0.0">
                  <c:v>-29.598489235576299</c:v>
                </c:pt>
                <c:pt idx="9" formatCode="0.0">
                  <c:v>13.499902867600253</c:v>
                </c:pt>
                <c:pt idx="10" formatCode="0.0">
                  <c:v>-28.814022962098079</c:v>
                </c:pt>
                <c:pt idx="11" formatCode="0.0">
                  <c:v>-39.036781670489525</c:v>
                </c:pt>
                <c:pt idx="12" formatCode="0.0">
                  <c:v>-65.708145933524577</c:v>
                </c:pt>
                <c:pt idx="13" formatCode="0.0">
                  <c:v>-26.742733802465658</c:v>
                </c:pt>
                <c:pt idx="14" formatCode="0.0">
                  <c:v>-0.69618017260575038</c:v>
                </c:pt>
                <c:pt idx="15" formatCode="0.0">
                  <c:v>22.97790994424102</c:v>
                </c:pt>
                <c:pt idx="16" formatCode="0.0">
                  <c:v>-30.982072413651512</c:v>
                </c:pt>
                <c:pt idx="17" formatCode="0.0">
                  <c:v>-78.020984978536319</c:v>
                </c:pt>
                <c:pt idx="18" formatCode="0.0">
                  <c:v>-6.5141723719226761</c:v>
                </c:pt>
                <c:pt idx="19" formatCode="0.0">
                  <c:v>-2.4048222519487297</c:v>
                </c:pt>
                <c:pt idx="20" formatCode="0.0">
                  <c:v>13.11193638028918</c:v>
                </c:pt>
                <c:pt idx="21" formatCode="0.0">
                  <c:v>27.746155274033704</c:v>
                </c:pt>
                <c:pt idx="22" formatCode="0.0">
                  <c:v>-44.786502395684991</c:v>
                </c:pt>
                <c:pt idx="23" formatCode="0.0">
                  <c:v>14.133962710499784</c:v>
                </c:pt>
                <c:pt idx="24" formatCode="0.0">
                  <c:v>14.446905561236946</c:v>
                </c:pt>
                <c:pt idx="25" formatCode="0.0">
                  <c:v>6.9895230086672484</c:v>
                </c:pt>
                <c:pt idx="26" formatCode="0.0">
                  <c:v>10.154862206079159</c:v>
                </c:pt>
                <c:pt idx="27" formatCode="0.0">
                  <c:v>-3.9801370913097012</c:v>
                </c:pt>
                <c:pt idx="28" formatCode="0.0">
                  <c:v>3.0180731386500237</c:v>
                </c:pt>
                <c:pt idx="29" formatCode="0.0">
                  <c:v>7.3269577082277655</c:v>
                </c:pt>
                <c:pt idx="30" formatCode="0.0">
                  <c:v>-41.710745918915968</c:v>
                </c:pt>
                <c:pt idx="31" formatCode="0.0">
                  <c:v>-58.860412103334838</c:v>
                </c:pt>
                <c:pt idx="32" formatCode="0.0">
                  <c:v>-30.140090882205151</c:v>
                </c:pt>
                <c:pt idx="33" formatCode="0.0">
                  <c:v>-14.765251004779934</c:v>
                </c:pt>
                <c:pt idx="34" formatCode="0.0">
                  <c:v>-35.760172486978696</c:v>
                </c:pt>
                <c:pt idx="35" formatCode="0.0">
                  <c:v>-61.396538339693571</c:v>
                </c:pt>
                <c:pt idx="36" formatCode="0.0">
                  <c:v>1.6401520863428665</c:v>
                </c:pt>
                <c:pt idx="37" formatCode="0.0">
                  <c:v>-16.195878203154841</c:v>
                </c:pt>
                <c:pt idx="38" formatCode="0.0">
                  <c:v>-63.955217411120749</c:v>
                </c:pt>
                <c:pt idx="39" formatCode="0.0">
                  <c:v>3.9376546999951065</c:v>
                </c:pt>
                <c:pt idx="40" formatCode="0.0">
                  <c:v>-59.712422317537914</c:v>
                </c:pt>
                <c:pt idx="41" formatCode="0.0">
                  <c:v>-15.601549583350415</c:v>
                </c:pt>
                <c:pt idx="42" formatCode="0.0">
                  <c:v>-53.543126013710541</c:v>
                </c:pt>
              </c:numCache>
            </c:numRef>
          </c:val>
        </c:ser>
        <c:ser>
          <c:idx val="3"/>
          <c:order val="3"/>
          <c:spPr>
            <a:ln w="25400">
              <a:solidFill>
                <a:srgbClr val="000000"/>
              </a:solidFill>
              <a:prstDash val="solid"/>
            </a:ln>
          </c:spPr>
          <c:marker>
            <c:symbol val="none"/>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'315042641011_Dati'!$F$4:$F$91</c:f>
              <c:numCache>
                <c:formatCode>General</c:formatCode>
                <c:ptCount val="88"/>
                <c:pt idx="8" formatCode="0.0">
                  <c:v>-19.141212970249523</c:v>
                </c:pt>
                <c:pt idx="9" formatCode="0.0">
                  <c:v>-19.141212970249523</c:v>
                </c:pt>
                <c:pt idx="10" formatCode="0.0">
                  <c:v>-19.141212970249523</c:v>
                </c:pt>
                <c:pt idx="11" formatCode="0.0">
                  <c:v>-19.141212970249523</c:v>
                </c:pt>
                <c:pt idx="12" formatCode="0.0">
                  <c:v>-19.141212970249523</c:v>
                </c:pt>
                <c:pt idx="13" formatCode="0.0">
                  <c:v>-19.141212970249523</c:v>
                </c:pt>
                <c:pt idx="14" formatCode="0.0">
                  <c:v>-19.141212970249523</c:v>
                </c:pt>
                <c:pt idx="15" formatCode="0.0">
                  <c:v>-19.141212970249523</c:v>
                </c:pt>
                <c:pt idx="16" formatCode="0.0">
                  <c:v>-19.141212970249523</c:v>
                </c:pt>
                <c:pt idx="17" formatCode="0.0">
                  <c:v>-19.141212970249523</c:v>
                </c:pt>
                <c:pt idx="18" formatCode="0.0">
                  <c:v>-19.141212970249523</c:v>
                </c:pt>
                <c:pt idx="19" formatCode="0.0">
                  <c:v>-19.141212970249523</c:v>
                </c:pt>
                <c:pt idx="20" formatCode="0.0">
                  <c:v>-19.141212970249523</c:v>
                </c:pt>
                <c:pt idx="21" formatCode="0.0">
                  <c:v>-19.141212970249523</c:v>
                </c:pt>
                <c:pt idx="22" formatCode="0.0">
                  <c:v>-19.141212970249523</c:v>
                </c:pt>
                <c:pt idx="23" formatCode="0.0">
                  <c:v>-19.141212970249523</c:v>
                </c:pt>
                <c:pt idx="24" formatCode="0.0">
                  <c:v>-19.141212970249523</c:v>
                </c:pt>
                <c:pt idx="25" formatCode="0.0">
                  <c:v>-19.141212970249523</c:v>
                </c:pt>
                <c:pt idx="26" formatCode="0.0">
                  <c:v>-19.141212970249523</c:v>
                </c:pt>
                <c:pt idx="27" formatCode="0.0">
                  <c:v>-19.141212970249523</c:v>
                </c:pt>
                <c:pt idx="28" formatCode="0.0">
                  <c:v>-19.141212970249523</c:v>
                </c:pt>
                <c:pt idx="29" formatCode="0.0">
                  <c:v>-19.141212970249523</c:v>
                </c:pt>
                <c:pt idx="30" formatCode="0.0">
                  <c:v>-19.141212970249523</c:v>
                </c:pt>
                <c:pt idx="31" formatCode="0.0">
                  <c:v>-19.141212970249523</c:v>
                </c:pt>
                <c:pt idx="32" formatCode="0.0">
                  <c:v>-19.141212970249523</c:v>
                </c:pt>
                <c:pt idx="33" formatCode="0.0">
                  <c:v>-19.141212970249523</c:v>
                </c:pt>
                <c:pt idx="34" formatCode="0.0">
                  <c:v>-19.141212970249523</c:v>
                </c:pt>
                <c:pt idx="35" formatCode="0.0">
                  <c:v>-19.141212970249523</c:v>
                </c:pt>
                <c:pt idx="36" formatCode="0.0">
                  <c:v>-19.141212970249523</c:v>
                </c:pt>
                <c:pt idx="37" formatCode="0.0">
                  <c:v>-19.141212970249523</c:v>
                </c:pt>
                <c:pt idx="38" formatCode="0.0">
                  <c:v>-19.141212970249523</c:v>
                </c:pt>
                <c:pt idx="39" formatCode="0.0">
                  <c:v>-19.141212970249523</c:v>
                </c:pt>
                <c:pt idx="40" formatCode="0.0">
                  <c:v>-19.141212970249523</c:v>
                </c:pt>
                <c:pt idx="41" formatCode="0.0">
                  <c:v>-19.141212970249523</c:v>
                </c:pt>
                <c:pt idx="42" formatCode="0.0">
                  <c:v>-19.141212970249523</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'315042641011_Dati'!$G$4:$G$91</c:f>
              <c:numCache>
                <c:formatCode>General</c:formatCode>
                <c:ptCount val="88"/>
                <c:pt idx="43" formatCode="0.0">
                  <c:v>12.288914433213103</c:v>
                </c:pt>
                <c:pt idx="44" formatCode="0.0">
                  <c:v>1.100641771043442</c:v>
                </c:pt>
                <c:pt idx="45" formatCode="0.0">
                  <c:v>-47.645848307783126</c:v>
                </c:pt>
                <c:pt idx="46" formatCode="0.0">
                  <c:v>-32.738832863292743</c:v>
                </c:pt>
                <c:pt idx="47" formatCode="0.0">
                  <c:v>-61.627228400903078</c:v>
                </c:pt>
                <c:pt idx="48" formatCode="0.0">
                  <c:v>16.055131798250244</c:v>
                </c:pt>
                <c:pt idx="49" formatCode="0.0">
                  <c:v>-47.259194692926258</c:v>
                </c:pt>
                <c:pt idx="50" formatCode="0.0">
                  <c:v>-57.798899434662445</c:v>
                </c:pt>
                <c:pt idx="51" formatCode="0.0">
                  <c:v>27.431350070571426</c:v>
                </c:pt>
                <c:pt idx="52" formatCode="0.0">
                  <c:v>-63.322664730032997</c:v>
                </c:pt>
                <c:pt idx="53" formatCode="0.0">
                  <c:v>-24.22929792140993</c:v>
                </c:pt>
                <c:pt idx="54" formatCode="0.0">
                  <c:v>19.937619095755849</c:v>
                </c:pt>
                <c:pt idx="55" formatCode="0.0">
                  <c:v>-65.677591646791186</c:v>
                </c:pt>
                <c:pt idx="56" formatCode="0.0">
                  <c:v>-8.6226523714103251</c:v>
                </c:pt>
                <c:pt idx="57" formatCode="0.0">
                  <c:v>-18.104922886788334</c:v>
                </c:pt>
                <c:pt idx="58" formatCode="0.0">
                  <c:v>-33.204000681967429</c:v>
                </c:pt>
                <c:pt idx="59" formatCode="0.0">
                  <c:v>6.513535047209734</c:v>
                </c:pt>
                <c:pt idx="60" formatCode="0.0">
                  <c:v>9.237082364831517</c:v>
                </c:pt>
              </c:numCache>
            </c:numRef>
          </c:val>
        </c:ser>
        <c:ser>
          <c:idx val="5"/>
          <c:order val="5"/>
          <c:spPr>
            <a:ln w="25400">
              <a:solidFill>
                <a:srgbClr val="000000"/>
              </a:solidFill>
              <a:prstDash val="solid"/>
            </a:ln>
          </c:spPr>
          <c:marker>
            <c:symbol val="none"/>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'315042641011_Dati'!$H$4:$H$91</c:f>
              <c:numCache>
                <c:formatCode>General</c:formatCode>
                <c:ptCount val="88"/>
                <c:pt idx="43" formatCode="0.0">
                  <c:v>-20.425936630949575</c:v>
                </c:pt>
                <c:pt idx="44" formatCode="0.0">
                  <c:v>-20.425936630949575</c:v>
                </c:pt>
                <c:pt idx="45" formatCode="0.0">
                  <c:v>-20.425936630949575</c:v>
                </c:pt>
                <c:pt idx="46" formatCode="0.0">
                  <c:v>-20.425936630949575</c:v>
                </c:pt>
                <c:pt idx="47" formatCode="0.0">
                  <c:v>-20.425936630949575</c:v>
                </c:pt>
                <c:pt idx="48" formatCode="0.0">
                  <c:v>-20.425936630949575</c:v>
                </c:pt>
                <c:pt idx="49" formatCode="0.0">
                  <c:v>-20.425936630949575</c:v>
                </c:pt>
                <c:pt idx="50" formatCode="0.0">
                  <c:v>-20.425936630949575</c:v>
                </c:pt>
                <c:pt idx="51" formatCode="0.0">
                  <c:v>-20.425936630949575</c:v>
                </c:pt>
                <c:pt idx="52" formatCode="0.0">
                  <c:v>-20.425936630949575</c:v>
                </c:pt>
                <c:pt idx="53" formatCode="0.0">
                  <c:v>-20.425936630949575</c:v>
                </c:pt>
                <c:pt idx="54" formatCode="0.0">
                  <c:v>-20.425936630949575</c:v>
                </c:pt>
                <c:pt idx="55" formatCode="0.0">
                  <c:v>-20.425936630949575</c:v>
                </c:pt>
                <c:pt idx="56" formatCode="0.0">
                  <c:v>-20.425936630949575</c:v>
                </c:pt>
                <c:pt idx="57" formatCode="0.0">
                  <c:v>-20.425936630949575</c:v>
                </c:pt>
                <c:pt idx="58" formatCode="0.0">
                  <c:v>-20.425936630949575</c:v>
                </c:pt>
                <c:pt idx="59" formatCode="0.0">
                  <c:v>-20.425936630949575</c:v>
                </c:pt>
                <c:pt idx="60" formatCode="0.0">
                  <c:v>-20.425936630949575</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'315042641011_Dati'!$I$4:$I$91</c:f>
              <c:numCache>
                <c:formatCode>General</c:formatCode>
                <c:ptCount val="88"/>
                <c:pt idx="61" formatCode="0.0">
                  <c:v>-19.12311918955632</c:v>
                </c:pt>
                <c:pt idx="62" formatCode="0.0">
                  <c:v>-19.839143831902881</c:v>
                </c:pt>
                <c:pt idx="63" formatCode="0.0">
                  <c:v>-28.263744539456432</c:v>
                </c:pt>
                <c:pt idx="64" formatCode="0.0">
                  <c:v>-50.436945123646751</c:v>
                </c:pt>
                <c:pt idx="65" formatCode="0.0">
                  <c:v>11.915415657143996</c:v>
                </c:pt>
                <c:pt idx="66" formatCode="0.0">
                  <c:v>-2.5478644434465574</c:v>
                </c:pt>
                <c:pt idx="67" formatCode="0.0">
                  <c:v>-39.910740149189408</c:v>
                </c:pt>
                <c:pt idx="68" formatCode="0.0">
                  <c:v>-24.63605790642433</c:v>
                </c:pt>
                <c:pt idx="69" formatCode="0.0">
                  <c:v>-13.898184937919295</c:v>
                </c:pt>
                <c:pt idx="70" formatCode="0.0">
                  <c:v>21.507106658058134</c:v>
                </c:pt>
                <c:pt idx="71" formatCode="0.0">
                  <c:v>0.92403769188307905</c:v>
                </c:pt>
                <c:pt idx="72" formatCode="0.0">
                  <c:v>-30.624678220569127</c:v>
                </c:pt>
              </c:numCache>
            </c:numRef>
          </c:val>
        </c:ser>
        <c:ser>
          <c:idx val="7"/>
          <c:order val="7"/>
          <c:spPr>
            <a:ln w="25400">
              <a:solidFill>
                <a:srgbClr val="000000"/>
              </a:solidFill>
              <a:prstDash val="solid"/>
            </a:ln>
          </c:spPr>
          <c:marker>
            <c:symbol val="none"/>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'315042641011_Dati'!$J$4:$J$91</c:f>
              <c:numCache>
                <c:formatCode>General</c:formatCode>
                <c:ptCount val="88"/>
                <c:pt idx="61" formatCode="0.0">
                  <c:v>-16.244493194585488</c:v>
                </c:pt>
                <c:pt idx="62" formatCode="0.0">
                  <c:v>-16.244493194585488</c:v>
                </c:pt>
                <c:pt idx="63" formatCode="0.0">
                  <c:v>-16.244493194585488</c:v>
                </c:pt>
                <c:pt idx="64" formatCode="0.0">
                  <c:v>-16.244493194585488</c:v>
                </c:pt>
                <c:pt idx="65" formatCode="0.0">
                  <c:v>-16.244493194585488</c:v>
                </c:pt>
                <c:pt idx="66" formatCode="0.0">
                  <c:v>-16.244493194585488</c:v>
                </c:pt>
                <c:pt idx="67" formatCode="0.0">
                  <c:v>-16.244493194585488</c:v>
                </c:pt>
                <c:pt idx="68" formatCode="0.0">
                  <c:v>-16.244493194585488</c:v>
                </c:pt>
                <c:pt idx="69" formatCode="0.0">
                  <c:v>-16.244493194585488</c:v>
                </c:pt>
                <c:pt idx="70" formatCode="0.0">
                  <c:v>-16.244493194585488</c:v>
                </c:pt>
                <c:pt idx="71" formatCode="0.0">
                  <c:v>-16.244493194585488</c:v>
                </c:pt>
                <c:pt idx="72" formatCode="0.0">
                  <c:v>-16.244493194585488</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'315042641011_Dati'!$K$4:$K$91</c:f>
              <c:numCache>
                <c:formatCode>General</c:formatCode>
                <c:ptCount val="88"/>
                <c:pt idx="73" formatCode="0.0">
                  <c:v>9.1947143235730309</c:v>
                </c:pt>
                <c:pt idx="74" formatCode="0.0">
                  <c:v>-27.761832057011478</c:v>
                </c:pt>
                <c:pt idx="75" formatCode="0.0">
                  <c:v>-24.168635356249638</c:v>
                </c:pt>
                <c:pt idx="76" formatCode="0.0">
                  <c:v>-7.0567092477720825</c:v>
                </c:pt>
                <c:pt idx="77" formatCode="0.0">
                  <c:v>-37.090440249569312</c:v>
                </c:pt>
                <c:pt idx="78" formatCode="0.0">
                  <c:v>-45.197768435435478</c:v>
                </c:pt>
                <c:pt idx="79" formatCode="0.0">
                  <c:v>-28.116136228803047</c:v>
                </c:pt>
                <c:pt idx="80" formatCode="0.0">
                  <c:v>-24.734983621023517</c:v>
                </c:pt>
                <c:pt idx="81" formatCode="0.0">
                  <c:v>-17.220713378206597</c:v>
                </c:pt>
                <c:pt idx="82" formatCode="0.0">
                  <c:v>4.0537294759684528</c:v>
                </c:pt>
                <c:pt idx="83" formatCode="0.0">
                  <c:v>-18.873344218683233</c:v>
                </c:pt>
                <c:pt idx="84" formatCode="0.0">
                  <c:v>-42.865481905033604</c:v>
                </c:pt>
                <c:pt idx="85" formatCode="0.0">
                  <c:v>-2.6491825692194988</c:v>
                </c:pt>
                <c:pt idx="86" formatCode="0.0">
                  <c:v>-38.734803062436825</c:v>
                </c:pt>
                <c:pt idx="87" formatCode="0.0">
                  <c:v>-39.024608688842925</c:v>
                </c:pt>
              </c:numCache>
            </c:numRef>
          </c:val>
        </c:ser>
        <c:ser>
          <c:idx val="9"/>
          <c:order val="9"/>
          <c:spPr>
            <a:ln w="25400">
              <a:solidFill>
                <a:srgbClr val="000000"/>
              </a:solidFill>
              <a:prstDash val="solid"/>
            </a:ln>
          </c:spPr>
          <c:marker>
            <c:symbol val="none"/>
          </c:marker>
          <c:cat>
            <c:multiLvlStrRef>
              <c:f>'315042641011_Dati'!$A$4:$B$91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'315042641011_Dati'!$L$4:$L$91</c:f>
              <c:numCache>
                <c:formatCode>General</c:formatCode>
                <c:ptCount val="88"/>
                <c:pt idx="73" formatCode="0.0">
                  <c:v>-22.683079681249719</c:v>
                </c:pt>
                <c:pt idx="74" formatCode="0.0">
                  <c:v>-22.683079681249719</c:v>
                </c:pt>
                <c:pt idx="75" formatCode="0.0">
                  <c:v>-22.683079681249719</c:v>
                </c:pt>
                <c:pt idx="76" formatCode="0.0">
                  <c:v>-22.683079681249719</c:v>
                </c:pt>
                <c:pt idx="77" formatCode="0.0">
                  <c:v>-22.683079681249719</c:v>
                </c:pt>
                <c:pt idx="78" formatCode="0.0">
                  <c:v>-22.683079681249719</c:v>
                </c:pt>
                <c:pt idx="79" formatCode="0.0">
                  <c:v>-22.683079681249719</c:v>
                </c:pt>
                <c:pt idx="80" formatCode="0.0">
                  <c:v>-22.683079681249719</c:v>
                </c:pt>
                <c:pt idx="81" formatCode="0.0">
                  <c:v>-22.683079681249719</c:v>
                </c:pt>
                <c:pt idx="82" formatCode="0.0">
                  <c:v>-22.683079681249719</c:v>
                </c:pt>
                <c:pt idx="83" formatCode="0.0">
                  <c:v>-22.683079681249719</c:v>
                </c:pt>
                <c:pt idx="84" formatCode="0.0">
                  <c:v>-22.683079681249719</c:v>
                </c:pt>
                <c:pt idx="85" formatCode="0.0">
                  <c:v>-22.683079681249719</c:v>
                </c:pt>
                <c:pt idx="86" formatCode="0.0">
                  <c:v>-22.683079681249719</c:v>
                </c:pt>
                <c:pt idx="87" formatCode="0.0">
                  <c:v>-22.683079681249719</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-18.179930069521433</c:v>
              </c:pt>
              <c:pt idx="1">
                <c:v>-18.179930069521433</c:v>
              </c:pt>
              <c:pt idx="2">
                <c:v>-18.179930069521433</c:v>
              </c:pt>
              <c:pt idx="3">
                <c:v>-18.179930069521433</c:v>
              </c:pt>
              <c:pt idx="4">
                <c:v>-18.179930069521433</c:v>
              </c:pt>
              <c:pt idx="5">
                <c:v>-18.179930069521433</c:v>
              </c:pt>
              <c:pt idx="6">
                <c:v>-18.179930069521433</c:v>
              </c:pt>
              <c:pt idx="7">
                <c:v>-18.179930069521433</c:v>
              </c:pt>
              <c:pt idx="8">
                <c:v>-18.179930069521433</c:v>
              </c:pt>
              <c:pt idx="9">
                <c:v>-18.179930069521433</c:v>
              </c:pt>
              <c:pt idx="10">
                <c:v>-18.179930069521433</c:v>
              </c:pt>
              <c:pt idx="11">
                <c:v>-18.179930069521433</c:v>
              </c:pt>
              <c:pt idx="12">
                <c:v>-18.179930069521433</c:v>
              </c:pt>
              <c:pt idx="13">
                <c:v>-18.179930069521433</c:v>
              </c:pt>
              <c:pt idx="14">
                <c:v>-18.179930069521433</c:v>
              </c:pt>
              <c:pt idx="15">
                <c:v>-18.179930069521433</c:v>
              </c:pt>
              <c:pt idx="16">
                <c:v>-18.179930069521433</c:v>
              </c:pt>
              <c:pt idx="17">
                <c:v>-18.179930069521433</c:v>
              </c:pt>
              <c:pt idx="18">
                <c:v>-18.179930069521433</c:v>
              </c:pt>
              <c:pt idx="19">
                <c:v>-18.179930069521433</c:v>
              </c:pt>
              <c:pt idx="20">
                <c:v>-18.179930069521433</c:v>
              </c:pt>
              <c:pt idx="21">
                <c:v>-18.179930069521433</c:v>
              </c:pt>
              <c:pt idx="22">
                <c:v>-18.179930069521433</c:v>
              </c:pt>
              <c:pt idx="23">
                <c:v>-18.179930069521433</c:v>
              </c:pt>
              <c:pt idx="24">
                <c:v>-18.179930069521433</c:v>
              </c:pt>
              <c:pt idx="25">
                <c:v>-18.179930069521433</c:v>
              </c:pt>
              <c:pt idx="26">
                <c:v>-18.179930069521433</c:v>
              </c:pt>
              <c:pt idx="27">
                <c:v>-18.179930069521433</c:v>
              </c:pt>
              <c:pt idx="28">
                <c:v>-18.179930069521433</c:v>
              </c:pt>
              <c:pt idx="29">
                <c:v>-18.179930069521433</c:v>
              </c:pt>
              <c:pt idx="30">
                <c:v>-18.179930069521433</c:v>
              </c:pt>
              <c:pt idx="31">
                <c:v>-18.179930069521433</c:v>
              </c:pt>
              <c:pt idx="32">
                <c:v>-18.179930069521433</c:v>
              </c:pt>
              <c:pt idx="33">
                <c:v>-18.179930069521433</c:v>
              </c:pt>
              <c:pt idx="34">
                <c:v>-18.179930069521433</c:v>
              </c:pt>
              <c:pt idx="35">
                <c:v>-18.179930069521433</c:v>
              </c:pt>
              <c:pt idx="36">
                <c:v>-18.179930069521433</c:v>
              </c:pt>
              <c:pt idx="37">
                <c:v>-18.179930069521433</c:v>
              </c:pt>
              <c:pt idx="38">
                <c:v>-18.179930069521433</c:v>
              </c:pt>
              <c:pt idx="39">
                <c:v>-18.179930069521433</c:v>
              </c:pt>
              <c:pt idx="40">
                <c:v>-18.179930069521433</c:v>
              </c:pt>
              <c:pt idx="41">
                <c:v>-18.179930069521433</c:v>
              </c:pt>
              <c:pt idx="42">
                <c:v>-18.179930069521433</c:v>
              </c:pt>
              <c:pt idx="43">
                <c:v>-18.179930069521433</c:v>
              </c:pt>
              <c:pt idx="44">
                <c:v>-18.179930069521433</c:v>
              </c:pt>
              <c:pt idx="45">
                <c:v>-18.179930069521433</c:v>
              </c:pt>
              <c:pt idx="46">
                <c:v>-18.179930069521433</c:v>
              </c:pt>
              <c:pt idx="47">
                <c:v>-18.179930069521433</c:v>
              </c:pt>
              <c:pt idx="48">
                <c:v>-18.179930069521433</c:v>
              </c:pt>
              <c:pt idx="49">
                <c:v>-18.179930069521433</c:v>
              </c:pt>
              <c:pt idx="50">
                <c:v>-18.179930069521433</c:v>
              </c:pt>
              <c:pt idx="51">
                <c:v>-18.179930069521433</c:v>
              </c:pt>
              <c:pt idx="52">
                <c:v>-18.179930069521433</c:v>
              </c:pt>
              <c:pt idx="53">
                <c:v>-18.179930069521433</c:v>
              </c:pt>
              <c:pt idx="54">
                <c:v>-18.179930069521433</c:v>
              </c:pt>
              <c:pt idx="55">
                <c:v>-18.179930069521433</c:v>
              </c:pt>
              <c:pt idx="56">
                <c:v>-18.179930069521433</c:v>
              </c:pt>
              <c:pt idx="57">
                <c:v>-18.179930069521433</c:v>
              </c:pt>
              <c:pt idx="58">
                <c:v>-18.179930069521433</c:v>
              </c:pt>
              <c:pt idx="59">
                <c:v>-18.179930069521433</c:v>
              </c:pt>
              <c:pt idx="60">
                <c:v>-18.179930069521433</c:v>
              </c:pt>
              <c:pt idx="61">
                <c:v>-18.179930069521433</c:v>
              </c:pt>
              <c:pt idx="62">
                <c:v>-18.179930069521433</c:v>
              </c:pt>
              <c:pt idx="63">
                <c:v>-18.179930069521433</c:v>
              </c:pt>
              <c:pt idx="64">
                <c:v>-18.179930069521433</c:v>
              </c:pt>
              <c:pt idx="65">
                <c:v>-18.179930069521433</c:v>
              </c:pt>
              <c:pt idx="66">
                <c:v>-18.179930069521433</c:v>
              </c:pt>
              <c:pt idx="67">
                <c:v>-18.179930069521433</c:v>
              </c:pt>
              <c:pt idx="68">
                <c:v>-18.179930069521433</c:v>
              </c:pt>
              <c:pt idx="69">
                <c:v>-18.179930069521433</c:v>
              </c:pt>
              <c:pt idx="70">
                <c:v>-18.179930069521433</c:v>
              </c:pt>
              <c:pt idx="71">
                <c:v>-18.179930069521433</c:v>
              </c:pt>
              <c:pt idx="72">
                <c:v>-18.179930069521433</c:v>
              </c:pt>
              <c:pt idx="73">
                <c:v>-18.179930069521433</c:v>
              </c:pt>
              <c:pt idx="74">
                <c:v>-18.179930069521433</c:v>
              </c:pt>
              <c:pt idx="75">
                <c:v>-18.179930069521433</c:v>
              </c:pt>
              <c:pt idx="76">
                <c:v>-18.179930069521433</c:v>
              </c:pt>
              <c:pt idx="77">
                <c:v>-18.179930069521433</c:v>
              </c:pt>
              <c:pt idx="78">
                <c:v>-18.179930069521433</c:v>
              </c:pt>
              <c:pt idx="79">
                <c:v>-18.179930069521433</c:v>
              </c:pt>
              <c:pt idx="80">
                <c:v>-18.179930069521433</c:v>
              </c:pt>
              <c:pt idx="81">
                <c:v>-18.179930069521433</c:v>
              </c:pt>
              <c:pt idx="82">
                <c:v>-18.179930069521433</c:v>
              </c:pt>
              <c:pt idx="83">
                <c:v>-18.179930069521433</c:v>
              </c:pt>
              <c:pt idx="84">
                <c:v>-18.179930069521433</c:v>
              </c:pt>
              <c:pt idx="85">
                <c:v>-18.179930069521433</c:v>
              </c:pt>
              <c:pt idx="86">
                <c:v>-18.179930069521433</c:v>
              </c:pt>
              <c:pt idx="87">
                <c:v>-18.179930069521433</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88905344"/>
        <c:axId val="188906880"/>
      </c:lineChart>
      <c:catAx>
        <c:axId val="188905344"/>
        <c:scaling>
          <c:orientation val="minMax"/>
        </c:scaling>
        <c:axPos val="b"/>
        <c:numFmt formatCode="General" sourceLinked="1"/>
        <c:tickLblPos val="low"/>
        <c:txPr>
          <a:bodyPr/>
          <a:lstStyle/>
          <a:p>
            <a:pPr>
              <a:defRPr b="1"/>
            </a:pPr>
            <a:endParaRPr lang="it-IT"/>
          </a:p>
        </c:txPr>
        <c:crossAx val="188906880"/>
        <c:crosses val="autoZero"/>
        <c:auto val="1"/>
        <c:lblAlgn val="ctr"/>
        <c:lblOffset val="100"/>
        <c:tickLblSkip val="1"/>
        <c:tickMarkSkip val="1"/>
      </c:catAx>
      <c:valAx>
        <c:axId val="18890688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890534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315042641011)</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'315042641011_Dati'!$C$4:$C$53</c:f>
              <c:numCache>
                <c:formatCode>0.0</c:formatCode>
                <c:ptCount val="50"/>
                <c:pt idx="0">
                  <c:v>6.3603659405041526</c:v>
                </c:pt>
                <c:pt idx="1">
                  <c:v>13.233883306585252</c:v>
                </c:pt>
                <c:pt idx="2">
                  <c:v>6.7929767780970618</c:v>
                </c:pt>
                <c:pt idx="3">
                  <c:v>-6.1071862526926761</c:v>
                </c:pt>
                <c:pt idx="4">
                  <c:v>-18.159319052324062</c:v>
                </c:pt>
                <c:pt idx="5">
                  <c:v>-30.70399513665523</c:v>
                </c:pt>
                <c:pt idx="6">
                  <c:v>-8.2643915682735916</c:v>
                </c:pt>
                <c:pt idx="7">
                  <c:v>-20.375454222673206</c:v>
                </c:pt>
                <c:pt idx="8">
                  <c:v>-33.335149613445395</c:v>
                </c:pt>
                <c:pt idx="9">
                  <c:v>-25.313593974004526</c:v>
                </c:pt>
                <c:pt idx="10">
                  <c:v>-39.245108368164495</c:v>
                </c:pt>
                <c:pt idx="11">
                  <c:v>-51.642101813448647</c:v>
                </c:pt>
                <c:pt idx="12">
                  <c:v>-10.268055094933972</c:v>
                </c:pt>
                <c:pt idx="13">
                  <c:v>33.291609698671586</c:v>
                </c:pt>
              </c:numCache>
            </c:numRef>
          </c:val>
        </c:ser>
        <c:ser>
          <c:idx val="1"/>
          <c:order val="1"/>
          <c:spPr>
            <a:ln w="25400">
              <a:solidFill>
                <a:srgbClr val="000000"/>
              </a:solidFill>
              <a:prstDash val="solid"/>
            </a:ln>
          </c:spPr>
          <c:marker>
            <c:symbol val="none"/>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'315042641011_Dati'!$D$4:$D$53</c:f>
              <c:numCache>
                <c:formatCode>0.0</c:formatCode>
                <c:ptCount val="50"/>
                <c:pt idx="0">
                  <c:v>-13.123965669482695</c:v>
                </c:pt>
                <c:pt idx="1">
                  <c:v>-13.123965669482695</c:v>
                </c:pt>
                <c:pt idx="2">
                  <c:v>-13.123965669482695</c:v>
                </c:pt>
                <c:pt idx="3">
                  <c:v>-13.123965669482695</c:v>
                </c:pt>
                <c:pt idx="4">
                  <c:v>-13.123965669482695</c:v>
                </c:pt>
                <c:pt idx="5">
                  <c:v>-13.123965669482695</c:v>
                </c:pt>
                <c:pt idx="6">
                  <c:v>-13.123965669482695</c:v>
                </c:pt>
                <c:pt idx="7">
                  <c:v>-13.123965669482695</c:v>
                </c:pt>
                <c:pt idx="8">
                  <c:v>-13.123965669482695</c:v>
                </c:pt>
                <c:pt idx="9">
                  <c:v>-13.123965669482695</c:v>
                </c:pt>
                <c:pt idx="10">
                  <c:v>-13.123965669482695</c:v>
                </c:pt>
                <c:pt idx="11">
                  <c:v>-13.123965669482695</c:v>
                </c:pt>
                <c:pt idx="12">
                  <c:v>-13.123965669482695</c:v>
                </c:pt>
                <c:pt idx="13">
                  <c:v>-13.123965669482695</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'315042641011_Dati'!$E$4:$E$53</c:f>
              <c:numCache>
                <c:formatCode>General</c:formatCode>
                <c:ptCount val="50"/>
                <c:pt idx="14" formatCode="0.0">
                  <c:v>-4.7420971601320705</c:v>
                </c:pt>
                <c:pt idx="15" formatCode="0.0">
                  <c:v>-22.887326494784901</c:v>
                </c:pt>
                <c:pt idx="16" formatCode="0.0">
                  <c:v>-16.260405993863202</c:v>
                </c:pt>
                <c:pt idx="17" formatCode="0.0">
                  <c:v>-8.3128088787681911</c:v>
                </c:pt>
                <c:pt idx="18" formatCode="0.0">
                  <c:v>-16.585079921213172</c:v>
                </c:pt>
                <c:pt idx="19" formatCode="0.0">
                  <c:v>-16.324477449627192</c:v>
                </c:pt>
                <c:pt idx="20" formatCode="0.0">
                  <c:v>10.149474241999219</c:v>
                </c:pt>
                <c:pt idx="21" formatCode="0.0">
                  <c:v>10.265843837447404</c:v>
                </c:pt>
                <c:pt idx="22" formatCode="0.0">
                  <c:v>-9.8639003704283645</c:v>
                </c:pt>
                <c:pt idx="23" formatCode="0.0">
                  <c:v>-28.56825908164803</c:v>
                </c:pt>
                <c:pt idx="24" formatCode="0.0">
                  <c:v>-14.183935349829227</c:v>
                </c:pt>
                <c:pt idx="25" formatCode="0.0">
                  <c:v>-37.495017678829562</c:v>
                </c:pt>
                <c:pt idx="26" formatCode="0.0">
                  <c:v>-27.677118673010387</c:v>
                </c:pt>
              </c:numCache>
            </c:numRef>
          </c:val>
        </c:ser>
        <c:ser>
          <c:idx val="3"/>
          <c:order val="3"/>
          <c:spPr>
            <a:ln w="25400">
              <a:solidFill>
                <a:srgbClr val="000000"/>
              </a:solidFill>
              <a:prstDash val="solid"/>
            </a:ln>
          </c:spPr>
          <c:marker>
            <c:symbol val="none"/>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'315042641011_Dati'!$F$4:$F$53</c:f>
              <c:numCache>
                <c:formatCode>General</c:formatCode>
                <c:ptCount val="50"/>
                <c:pt idx="14" formatCode="0.0">
                  <c:v>-14.037316074822128</c:v>
                </c:pt>
                <c:pt idx="15" formatCode="0.0">
                  <c:v>-14.037316074822128</c:v>
                </c:pt>
                <c:pt idx="16" formatCode="0.0">
                  <c:v>-14.037316074822128</c:v>
                </c:pt>
                <c:pt idx="17" formatCode="0.0">
                  <c:v>-14.037316074822128</c:v>
                </c:pt>
                <c:pt idx="18" formatCode="0.0">
                  <c:v>-14.037316074822128</c:v>
                </c:pt>
                <c:pt idx="19" formatCode="0.0">
                  <c:v>-14.037316074822128</c:v>
                </c:pt>
                <c:pt idx="20" formatCode="0.0">
                  <c:v>-14.037316074822128</c:v>
                </c:pt>
                <c:pt idx="21" formatCode="0.0">
                  <c:v>-14.037316074822128</c:v>
                </c:pt>
                <c:pt idx="22" formatCode="0.0">
                  <c:v>-14.037316074822128</c:v>
                </c:pt>
                <c:pt idx="23" formatCode="0.0">
                  <c:v>-14.037316074822128</c:v>
                </c:pt>
                <c:pt idx="24" formatCode="0.0">
                  <c:v>-14.037316074822128</c:v>
                </c:pt>
                <c:pt idx="25" formatCode="0.0">
                  <c:v>-14.037316074822128</c:v>
                </c:pt>
                <c:pt idx="26" formatCode="0.0">
                  <c:v>-14.037316074822128</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'315042641011_Dati'!$G$4:$G$53</c:f>
              <c:numCache>
                <c:formatCode>General</c:formatCode>
                <c:ptCount val="50"/>
                <c:pt idx="27" formatCode="0.0">
                  <c:v>-28.006303676402659</c:v>
                </c:pt>
                <c:pt idx="28" formatCode="0.0">
                  <c:v>-13.756247357941596</c:v>
                </c:pt>
                <c:pt idx="29" formatCode="0.0">
                  <c:v>-32.448863155867258</c:v>
                </c:pt>
                <c:pt idx="30" formatCode="0.0">
                  <c:v>-41.074691973268287</c:v>
                </c:pt>
                <c:pt idx="31" formatCode="0.0">
                  <c:v>-9.891105180868399</c:v>
                </c:pt>
                <c:pt idx="32" formatCode="0.0">
                  <c:v>-26.509592966989754</c:v>
                </c:pt>
                <c:pt idx="33" formatCode="0.0">
                  <c:v>-39.211227536820644</c:v>
                </c:pt>
                <c:pt idx="34" formatCode="0.0">
                  <c:v>-24.079765899295211</c:v>
                </c:pt>
                <c:pt idx="35" formatCode="0.0">
                  <c:v>7.0919083838449399</c:v>
                </c:pt>
                <c:pt idx="36" formatCode="0.0">
                  <c:v>-25.572750863388187</c:v>
                </c:pt>
                <c:pt idx="37" formatCode="0.0">
                  <c:v>-28.74072752451395</c:v>
                </c:pt>
                <c:pt idx="38" formatCode="0.0">
                  <c:v>-12.517384230889842</c:v>
                </c:pt>
              </c:numCache>
            </c:numRef>
          </c:val>
        </c:ser>
        <c:ser>
          <c:idx val="5"/>
          <c:order val="5"/>
          <c:spPr>
            <a:ln w="25400">
              <a:solidFill>
                <a:srgbClr val="000000"/>
              </a:solidFill>
              <a:prstDash val="solid"/>
            </a:ln>
          </c:spPr>
          <c:marker>
            <c:symbol val="none"/>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'315042641011_Dati'!$H$4:$H$53</c:f>
              <c:numCache>
                <c:formatCode>General</c:formatCode>
                <c:ptCount val="50"/>
                <c:pt idx="27" formatCode="0.0">
                  <c:v>-22.893062665200084</c:v>
                </c:pt>
                <c:pt idx="28" formatCode="0.0">
                  <c:v>-22.893062665200084</c:v>
                </c:pt>
                <c:pt idx="29" formatCode="0.0">
                  <c:v>-22.893062665200084</c:v>
                </c:pt>
                <c:pt idx="30" formatCode="0.0">
                  <c:v>-22.893062665200084</c:v>
                </c:pt>
                <c:pt idx="31" formatCode="0.0">
                  <c:v>-22.893062665200084</c:v>
                </c:pt>
                <c:pt idx="32" formatCode="0.0">
                  <c:v>-22.893062665200084</c:v>
                </c:pt>
                <c:pt idx="33" formatCode="0.0">
                  <c:v>-22.893062665200084</c:v>
                </c:pt>
                <c:pt idx="34" formatCode="0.0">
                  <c:v>-22.893062665200084</c:v>
                </c:pt>
                <c:pt idx="35" formatCode="0.0">
                  <c:v>-22.893062665200084</c:v>
                </c:pt>
                <c:pt idx="36" formatCode="0.0">
                  <c:v>-22.893062665200084</c:v>
                </c:pt>
                <c:pt idx="37" formatCode="0.0">
                  <c:v>-22.893062665200084</c:v>
                </c:pt>
                <c:pt idx="38" formatCode="0.0">
                  <c:v>-22.893062665200084</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'315042641011_Dati'!$I$4:$I$53</c:f>
              <c:numCache>
                <c:formatCode>General</c:formatCode>
                <c:ptCount val="50"/>
                <c:pt idx="39" formatCode="0.0">
                  <c:v>-16.704101861675632</c:v>
                </c:pt>
                <c:pt idx="40" formatCode="0.0">
                  <c:v>-11.844766377499612</c:v>
                </c:pt>
                <c:pt idx="41" formatCode="0.0">
                  <c:v>39.604822697893191</c:v>
                </c:pt>
                <c:pt idx="42" formatCode="0.0">
                  <c:v>35.073549494858476</c:v>
                </c:pt>
                <c:pt idx="43" formatCode="0.0">
                  <c:v>-27.075049641076866</c:v>
                </c:pt>
                <c:pt idx="44" formatCode="0.0">
                  <c:v>-49.868474463497215</c:v>
                </c:pt>
                <c:pt idx="45" formatCode="0.0">
                  <c:v>-25.189304319017129</c:v>
                </c:pt>
                <c:pt idx="46" formatCode="0.0">
                  <c:v>-4.1720805813339101</c:v>
                </c:pt>
                <c:pt idx="47" formatCode="0.0">
                  <c:v>-22.283897535040222</c:v>
                </c:pt>
                <c:pt idx="48" formatCode="0.0">
                  <c:v>-7.4846233851619202</c:v>
                </c:pt>
                <c:pt idx="49" formatCode="0.0">
                  <c:v>-15.697629098448536</c:v>
                </c:pt>
              </c:numCache>
            </c:numRef>
          </c:val>
        </c:ser>
        <c:ser>
          <c:idx val="7"/>
          <c:order val="7"/>
          <c:spPr>
            <a:ln w="25400">
              <a:solidFill>
                <a:srgbClr val="000000"/>
              </a:solidFill>
              <a:prstDash val="solid"/>
            </a:ln>
          </c:spPr>
          <c:marker>
            <c:symbol val="none"/>
          </c:marker>
          <c:cat>
            <c:multiLvlStrRef>
              <c:f>'315042641011_Dati'!$A$4:$B$53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'315042641011_Dati'!$J$4:$J$53</c:f>
              <c:numCache>
                <c:formatCode>General</c:formatCode>
                <c:ptCount val="50"/>
                <c:pt idx="39" formatCode="0.0">
                  <c:v>-9.6037777336363028</c:v>
                </c:pt>
                <c:pt idx="40" formatCode="0.0">
                  <c:v>-9.6037777336363028</c:v>
                </c:pt>
                <c:pt idx="41" formatCode="0.0">
                  <c:v>-9.6037777336363028</c:v>
                </c:pt>
                <c:pt idx="42" formatCode="0.0">
                  <c:v>-9.6037777336363028</c:v>
                </c:pt>
                <c:pt idx="43" formatCode="0.0">
                  <c:v>-9.6037777336363028</c:v>
                </c:pt>
                <c:pt idx="44" formatCode="0.0">
                  <c:v>-9.6037777336363028</c:v>
                </c:pt>
                <c:pt idx="45" formatCode="0.0">
                  <c:v>-9.6037777336363028</c:v>
                </c:pt>
                <c:pt idx="46" formatCode="0.0">
                  <c:v>-9.6037777336363028</c:v>
                </c:pt>
                <c:pt idx="47" formatCode="0.0">
                  <c:v>-9.6037777336363028</c:v>
                </c:pt>
                <c:pt idx="48" formatCode="0.0">
                  <c:v>-9.6037777336363028</c:v>
                </c:pt>
                <c:pt idx="49" formatCode="0.0">
                  <c:v>-9.6037777336363028</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-15.366224714052116</c:v>
              </c:pt>
              <c:pt idx="1">
                <c:v>-15.366224714052116</c:v>
              </c:pt>
              <c:pt idx="2">
                <c:v>-15.366224714052116</c:v>
              </c:pt>
              <c:pt idx="3">
                <c:v>-15.366224714052116</c:v>
              </c:pt>
              <c:pt idx="4">
                <c:v>-15.366224714052116</c:v>
              </c:pt>
              <c:pt idx="5">
                <c:v>-15.366224714052116</c:v>
              </c:pt>
              <c:pt idx="6">
                <c:v>-15.366224714052116</c:v>
              </c:pt>
              <c:pt idx="7">
                <c:v>-15.366224714052116</c:v>
              </c:pt>
              <c:pt idx="8">
                <c:v>-15.366224714052116</c:v>
              </c:pt>
              <c:pt idx="9">
                <c:v>-15.366224714052116</c:v>
              </c:pt>
              <c:pt idx="10">
                <c:v>-15.366224714052116</c:v>
              </c:pt>
              <c:pt idx="11">
                <c:v>-15.366224714052116</c:v>
              </c:pt>
              <c:pt idx="12">
                <c:v>-15.366224714052116</c:v>
              </c:pt>
              <c:pt idx="13">
                <c:v>-15.366224714052116</c:v>
              </c:pt>
              <c:pt idx="14">
                <c:v>-15.366224714052116</c:v>
              </c:pt>
              <c:pt idx="15">
                <c:v>-15.366224714052116</c:v>
              </c:pt>
              <c:pt idx="16">
                <c:v>-15.366224714052116</c:v>
              </c:pt>
              <c:pt idx="17">
                <c:v>-15.366224714052116</c:v>
              </c:pt>
              <c:pt idx="18">
                <c:v>-15.366224714052116</c:v>
              </c:pt>
              <c:pt idx="19">
                <c:v>-15.366224714052116</c:v>
              </c:pt>
              <c:pt idx="20">
                <c:v>-15.366224714052116</c:v>
              </c:pt>
              <c:pt idx="21">
                <c:v>-15.366224714052116</c:v>
              </c:pt>
              <c:pt idx="22">
                <c:v>-15.366224714052116</c:v>
              </c:pt>
              <c:pt idx="23">
                <c:v>-15.366224714052116</c:v>
              </c:pt>
              <c:pt idx="24">
                <c:v>-15.366224714052116</c:v>
              </c:pt>
              <c:pt idx="25">
                <c:v>-15.366224714052116</c:v>
              </c:pt>
              <c:pt idx="26">
                <c:v>-15.366224714052116</c:v>
              </c:pt>
              <c:pt idx="27">
                <c:v>-15.366224714052116</c:v>
              </c:pt>
              <c:pt idx="28">
                <c:v>-15.366224714052116</c:v>
              </c:pt>
              <c:pt idx="29">
                <c:v>-15.366224714052116</c:v>
              </c:pt>
              <c:pt idx="30">
                <c:v>-15.366224714052116</c:v>
              </c:pt>
              <c:pt idx="31">
                <c:v>-15.366224714052116</c:v>
              </c:pt>
              <c:pt idx="32">
                <c:v>-15.366224714052116</c:v>
              </c:pt>
              <c:pt idx="33">
                <c:v>-15.366224714052116</c:v>
              </c:pt>
              <c:pt idx="34">
                <c:v>-15.366224714052116</c:v>
              </c:pt>
              <c:pt idx="35">
                <c:v>-15.366224714052116</c:v>
              </c:pt>
              <c:pt idx="36">
                <c:v>-15.366224714052116</c:v>
              </c:pt>
              <c:pt idx="37">
                <c:v>-15.366224714052116</c:v>
              </c:pt>
              <c:pt idx="38">
                <c:v>-15.366224714052116</c:v>
              </c:pt>
              <c:pt idx="39">
                <c:v>-15.366224714052116</c:v>
              </c:pt>
              <c:pt idx="40">
                <c:v>-15.366224714052116</c:v>
              </c:pt>
              <c:pt idx="41">
                <c:v>-15.366224714052116</c:v>
              </c:pt>
              <c:pt idx="42">
                <c:v>-15.366224714052116</c:v>
              </c:pt>
              <c:pt idx="43">
                <c:v>-15.366224714052116</c:v>
              </c:pt>
              <c:pt idx="44">
                <c:v>-15.366224714052116</c:v>
              </c:pt>
              <c:pt idx="45">
                <c:v>-15.366224714052116</c:v>
              </c:pt>
              <c:pt idx="46">
                <c:v>-15.366224714052116</c:v>
              </c:pt>
              <c:pt idx="47">
                <c:v>-15.366224714052116</c:v>
              </c:pt>
              <c:pt idx="48">
                <c:v>-15.366224714052116</c:v>
              </c:pt>
              <c:pt idx="49">
                <c:v>-15.366224714052116</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9021184"/>
        <c:axId val="189027072"/>
      </c:lineChart>
      <c:catAx>
        <c:axId val="189021184"/>
        <c:scaling>
          <c:orientation val="minMax"/>
        </c:scaling>
        <c:axPos val="b"/>
        <c:numFmt formatCode="General" sourceLinked="1"/>
        <c:tickLblPos val="low"/>
        <c:txPr>
          <a:bodyPr/>
          <a:lstStyle/>
          <a:p>
            <a:pPr>
              <a:defRPr b="1"/>
            </a:pPr>
            <a:endParaRPr lang="it-IT"/>
          </a:p>
        </c:txPr>
        <c:crossAx val="189027072"/>
        <c:crosses val="autoZero"/>
        <c:auto val="1"/>
        <c:lblAlgn val="ctr"/>
        <c:lblOffset val="100"/>
        <c:tickLblSkip val="1"/>
        <c:tickMarkSkip val="1"/>
      </c:catAx>
      <c:valAx>
        <c:axId val="189027072"/>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9021184"/>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315042641012)</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'315042641012_Dati'!$C$4:$C$91</c:f>
              <c:numCache>
                <c:formatCode>0.0</c:formatCode>
                <c:ptCount val="88"/>
                <c:pt idx="0">
                  <c:v>34.81586522288373</c:v>
                </c:pt>
                <c:pt idx="1">
                  <c:v>17.595691693296985</c:v>
                </c:pt>
                <c:pt idx="2">
                  <c:v>4.6962265772273479</c:v>
                </c:pt>
                <c:pt idx="3">
                  <c:v>-6.2064991493819779</c:v>
                </c:pt>
                <c:pt idx="4">
                  <c:v>-8.1404610835256932</c:v>
                </c:pt>
                <c:pt idx="5">
                  <c:v>21.464498451329</c:v>
                </c:pt>
                <c:pt idx="6">
                  <c:v>6.455949327569499E-2</c:v>
                </c:pt>
                <c:pt idx="7">
                  <c:v>9.0315109911207685</c:v>
                </c:pt>
              </c:numCache>
            </c:numRef>
          </c:val>
        </c:ser>
        <c:ser>
          <c:idx val="1"/>
          <c:order val="1"/>
          <c:spPr>
            <a:ln w="25400">
              <a:solidFill>
                <a:srgbClr val="000000"/>
              </a:solidFill>
              <a:prstDash val="solid"/>
            </a:ln>
          </c:spPr>
          <c:marker>
            <c:symbol val="none"/>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'315042641012_Dati'!$D$4:$D$91</c:f>
              <c:numCache>
                <c:formatCode>0.0</c:formatCode>
                <c:ptCount val="88"/>
                <c:pt idx="0">
                  <c:v>9.1651740245282358</c:v>
                </c:pt>
                <c:pt idx="1">
                  <c:v>9.1651740245282358</c:v>
                </c:pt>
                <c:pt idx="2">
                  <c:v>9.1651740245282358</c:v>
                </c:pt>
                <c:pt idx="3">
                  <c:v>9.1651740245282358</c:v>
                </c:pt>
                <c:pt idx="4">
                  <c:v>9.1651740245282358</c:v>
                </c:pt>
                <c:pt idx="5">
                  <c:v>9.1651740245282358</c:v>
                </c:pt>
                <c:pt idx="6">
                  <c:v>9.1651740245282358</c:v>
                </c:pt>
                <c:pt idx="7">
                  <c:v>9.1651740245282358</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'315042641012_Dati'!$E$4:$E$91</c:f>
              <c:numCache>
                <c:formatCode>General</c:formatCode>
                <c:ptCount val="88"/>
                <c:pt idx="8" formatCode="0.0">
                  <c:v>7.0327710875110174</c:v>
                </c:pt>
                <c:pt idx="9" formatCode="0.0">
                  <c:v>-5.9017796158121572</c:v>
                </c:pt>
                <c:pt idx="10" formatCode="0.0">
                  <c:v>50.674380218132114</c:v>
                </c:pt>
                <c:pt idx="11" formatCode="0.0">
                  <c:v>33.308764366883501</c:v>
                </c:pt>
                <c:pt idx="12" formatCode="0.0">
                  <c:v>8.4713493214516689</c:v>
                </c:pt>
                <c:pt idx="13" formatCode="0.0">
                  <c:v>16.114409054677186</c:v>
                </c:pt>
                <c:pt idx="14" formatCode="0.0">
                  <c:v>23.67625480992632</c:v>
                </c:pt>
                <c:pt idx="15" formatCode="0.0">
                  <c:v>27.7557227158049</c:v>
                </c:pt>
                <c:pt idx="16" formatCode="0.0">
                  <c:v>-42.516862872960942</c:v>
                </c:pt>
                <c:pt idx="17" formatCode="0.0">
                  <c:v>-12.818296084020432</c:v>
                </c:pt>
                <c:pt idx="18" formatCode="0.0">
                  <c:v>-18.772997712477927</c:v>
                </c:pt>
                <c:pt idx="19" formatCode="0.0">
                  <c:v>-3.8528920144403704</c:v>
                </c:pt>
                <c:pt idx="20" formatCode="0.0">
                  <c:v>19.723698369456301</c:v>
                </c:pt>
                <c:pt idx="21" formatCode="0.0">
                  <c:v>-1.3563684510848759</c:v>
                </c:pt>
                <c:pt idx="22" formatCode="0.0">
                  <c:v>8.8813960395214941</c:v>
                </c:pt>
                <c:pt idx="23" formatCode="0.0">
                  <c:v>-22.11141815747596</c:v>
                </c:pt>
                <c:pt idx="24" formatCode="0.0">
                  <c:v>-15.572592772683272</c:v>
                </c:pt>
                <c:pt idx="25" formatCode="0.0">
                  <c:v>0.23254532092170171</c:v>
                </c:pt>
                <c:pt idx="26" formatCode="0.0">
                  <c:v>-27.924467879499801</c:v>
                </c:pt>
                <c:pt idx="27" formatCode="0.0">
                  <c:v>-5.4282068538013419</c:v>
                </c:pt>
                <c:pt idx="28" formatCode="0.0">
                  <c:v>-14.549660127159143</c:v>
                </c:pt>
                <c:pt idx="29" formatCode="0.0">
                  <c:v>-17.383632700438532</c:v>
                </c:pt>
                <c:pt idx="30" formatCode="0.0">
                  <c:v>3.8973207646317727</c:v>
                </c:pt>
                <c:pt idx="31" formatCode="0.0">
                  <c:v>-7.9434374945332316</c:v>
                </c:pt>
                <c:pt idx="32" formatCode="0.0">
                  <c:v>4.8501599508347368</c:v>
                </c:pt>
                <c:pt idx="33" formatCode="0.0">
                  <c:v>8.6902093689505158</c:v>
                </c:pt>
                <c:pt idx="34" formatCode="0.0">
                  <c:v>8.9309195877674128</c:v>
                </c:pt>
                <c:pt idx="35" formatCode="0.0">
                  <c:v>-2.4197319792331902</c:v>
                </c:pt>
                <c:pt idx="36" formatCode="0.0">
                  <c:v>-17.761530397069524</c:v>
                </c:pt>
                <c:pt idx="37" formatCode="0.0">
                  <c:v>0.11672502771847354</c:v>
                </c:pt>
                <c:pt idx="38" formatCode="0.0">
                  <c:v>-4.9784110506603714</c:v>
                </c:pt>
                <c:pt idx="39" formatCode="0.0">
                  <c:v>-1.1783134977030087</c:v>
                </c:pt>
                <c:pt idx="40" formatCode="0.0">
                  <c:v>-15.938304851593426</c:v>
                </c:pt>
                <c:pt idx="41" formatCode="0.0">
                  <c:v>-21.827432117405934</c:v>
                </c:pt>
                <c:pt idx="42" formatCode="0.0">
                  <c:v>-7.0180847213612321</c:v>
                </c:pt>
              </c:numCache>
            </c:numRef>
          </c:val>
        </c:ser>
        <c:ser>
          <c:idx val="3"/>
          <c:order val="3"/>
          <c:spPr>
            <a:ln w="25400">
              <a:solidFill>
                <a:srgbClr val="000000"/>
              </a:solidFill>
              <a:prstDash val="solid"/>
            </a:ln>
          </c:spPr>
          <c:marker>
            <c:symbol val="none"/>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'315042641012_Dati'!$F$4:$F$91</c:f>
              <c:numCache>
                <c:formatCode>General</c:formatCode>
                <c:ptCount val="88"/>
                <c:pt idx="8" formatCode="0.0">
                  <c:v>-1.2827941527778732</c:v>
                </c:pt>
                <c:pt idx="9" formatCode="0.0">
                  <c:v>-1.2827941527778732</c:v>
                </c:pt>
                <c:pt idx="10" formatCode="0.0">
                  <c:v>-1.2827941527778732</c:v>
                </c:pt>
                <c:pt idx="11" formatCode="0.0">
                  <c:v>-1.2827941527778732</c:v>
                </c:pt>
                <c:pt idx="12" formatCode="0.0">
                  <c:v>-1.2827941527778732</c:v>
                </c:pt>
                <c:pt idx="13" formatCode="0.0">
                  <c:v>-1.2827941527778732</c:v>
                </c:pt>
                <c:pt idx="14" formatCode="0.0">
                  <c:v>-1.2827941527778732</c:v>
                </c:pt>
                <c:pt idx="15" formatCode="0.0">
                  <c:v>-1.2827941527778732</c:v>
                </c:pt>
                <c:pt idx="16" formatCode="0.0">
                  <c:v>-1.2827941527778732</c:v>
                </c:pt>
                <c:pt idx="17" formatCode="0.0">
                  <c:v>-1.2827941527778732</c:v>
                </c:pt>
                <c:pt idx="18" formatCode="0.0">
                  <c:v>-1.2827941527778732</c:v>
                </c:pt>
                <c:pt idx="19" formatCode="0.0">
                  <c:v>-1.2827941527778732</c:v>
                </c:pt>
                <c:pt idx="20" formatCode="0.0">
                  <c:v>-1.2827941527778732</c:v>
                </c:pt>
                <c:pt idx="21" formatCode="0.0">
                  <c:v>-1.2827941527778732</c:v>
                </c:pt>
                <c:pt idx="22" formatCode="0.0">
                  <c:v>-1.2827941527778732</c:v>
                </c:pt>
                <c:pt idx="23" formatCode="0.0">
                  <c:v>-1.2827941527778732</c:v>
                </c:pt>
                <c:pt idx="24" formatCode="0.0">
                  <c:v>-1.2827941527778732</c:v>
                </c:pt>
                <c:pt idx="25" formatCode="0.0">
                  <c:v>-1.2827941527778732</c:v>
                </c:pt>
                <c:pt idx="26" formatCode="0.0">
                  <c:v>-1.2827941527778732</c:v>
                </c:pt>
                <c:pt idx="27" formatCode="0.0">
                  <c:v>-1.2827941527778732</c:v>
                </c:pt>
                <c:pt idx="28" formatCode="0.0">
                  <c:v>-1.2827941527778732</c:v>
                </c:pt>
                <c:pt idx="29" formatCode="0.0">
                  <c:v>-1.2827941527778732</c:v>
                </c:pt>
                <c:pt idx="30" formatCode="0.0">
                  <c:v>-1.2827941527778732</c:v>
                </c:pt>
                <c:pt idx="31" formatCode="0.0">
                  <c:v>-1.2827941527778732</c:v>
                </c:pt>
                <c:pt idx="32" formatCode="0.0">
                  <c:v>-1.2827941527778732</c:v>
                </c:pt>
                <c:pt idx="33" formatCode="0.0">
                  <c:v>-1.2827941527778732</c:v>
                </c:pt>
                <c:pt idx="34" formatCode="0.0">
                  <c:v>-1.2827941527778732</c:v>
                </c:pt>
                <c:pt idx="35" formatCode="0.0">
                  <c:v>-1.2827941527778732</c:v>
                </c:pt>
                <c:pt idx="36" formatCode="0.0">
                  <c:v>-1.2827941527778732</c:v>
                </c:pt>
                <c:pt idx="37" formatCode="0.0">
                  <c:v>-1.2827941527778732</c:v>
                </c:pt>
                <c:pt idx="38" formatCode="0.0">
                  <c:v>-1.2827941527778732</c:v>
                </c:pt>
                <c:pt idx="39" formatCode="0.0">
                  <c:v>-1.2827941527778732</c:v>
                </c:pt>
                <c:pt idx="40" formatCode="0.0">
                  <c:v>-1.2827941527778732</c:v>
                </c:pt>
                <c:pt idx="41" formatCode="0.0">
                  <c:v>-1.2827941527778732</c:v>
                </c:pt>
                <c:pt idx="42" formatCode="0.0">
                  <c:v>-1.2827941527778732</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'315042641012_Dati'!$G$4:$G$91</c:f>
              <c:numCache>
                <c:formatCode>General</c:formatCode>
                <c:ptCount val="88"/>
                <c:pt idx="43" formatCode="0.0">
                  <c:v>15.232777987173748</c:v>
                </c:pt>
                <c:pt idx="44" formatCode="0.0">
                  <c:v>-9.3242343519085722</c:v>
                </c:pt>
                <c:pt idx="45" formatCode="0.0">
                  <c:v>-32.443159413267203</c:v>
                </c:pt>
                <c:pt idx="46" formatCode="0.0">
                  <c:v>6.6433512861994455</c:v>
                </c:pt>
                <c:pt idx="47" formatCode="0.0">
                  <c:v>-8.8763045744982243</c:v>
                </c:pt>
                <c:pt idx="48" formatCode="0.0">
                  <c:v>20.832944569814131</c:v>
                </c:pt>
                <c:pt idx="49" formatCode="0.0">
                  <c:v>19.777443419192878</c:v>
                </c:pt>
                <c:pt idx="50" formatCode="0.0">
                  <c:v>3.9288307522027859</c:v>
                </c:pt>
                <c:pt idx="51" formatCode="0.0">
                  <c:v>-5.3390720897536523</c:v>
                </c:pt>
                <c:pt idx="52" formatCode="0.0">
                  <c:v>-10.571740903628143</c:v>
                </c:pt>
                <c:pt idx="53" formatCode="0.0">
                  <c:v>8.0100290852250993</c:v>
                </c:pt>
                <c:pt idx="54" formatCode="0.0">
                  <c:v>-19.975660207426351</c:v>
                </c:pt>
                <c:pt idx="55" formatCode="0.0">
                  <c:v>-29.046331323703889</c:v>
                </c:pt>
                <c:pt idx="56" formatCode="0.0">
                  <c:v>-21.79845232076719</c:v>
                </c:pt>
                <c:pt idx="57" formatCode="0.0">
                  <c:v>-1.0682847746692021</c:v>
                </c:pt>
                <c:pt idx="58" formatCode="0.0">
                  <c:v>-9.0245054269911655</c:v>
                </c:pt>
                <c:pt idx="59" formatCode="0.0">
                  <c:v>-11.971172827401055</c:v>
                </c:pt>
                <c:pt idx="60" formatCode="0.0">
                  <c:v>-0.27081914931886797</c:v>
                </c:pt>
              </c:numCache>
            </c:numRef>
          </c:val>
        </c:ser>
        <c:ser>
          <c:idx val="5"/>
          <c:order val="5"/>
          <c:spPr>
            <a:ln w="25400">
              <a:solidFill>
                <a:srgbClr val="000000"/>
              </a:solidFill>
              <a:prstDash val="solid"/>
            </a:ln>
          </c:spPr>
          <c:marker>
            <c:symbol val="none"/>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'315042641012_Dati'!$H$4:$H$91</c:f>
              <c:numCache>
                <c:formatCode>General</c:formatCode>
                <c:ptCount val="88"/>
                <c:pt idx="43" formatCode="0.0">
                  <c:v>-4.7380200146403073</c:v>
                </c:pt>
                <c:pt idx="44" formatCode="0.0">
                  <c:v>-4.7380200146403073</c:v>
                </c:pt>
                <c:pt idx="45" formatCode="0.0">
                  <c:v>-4.7380200146403073</c:v>
                </c:pt>
                <c:pt idx="46" formatCode="0.0">
                  <c:v>-4.7380200146403073</c:v>
                </c:pt>
                <c:pt idx="47" formatCode="0.0">
                  <c:v>-4.7380200146403073</c:v>
                </c:pt>
                <c:pt idx="48" formatCode="0.0">
                  <c:v>-4.7380200146403073</c:v>
                </c:pt>
                <c:pt idx="49" formatCode="0.0">
                  <c:v>-4.7380200146403073</c:v>
                </c:pt>
                <c:pt idx="50" formatCode="0.0">
                  <c:v>-4.7380200146403073</c:v>
                </c:pt>
                <c:pt idx="51" formatCode="0.0">
                  <c:v>-4.7380200146403073</c:v>
                </c:pt>
                <c:pt idx="52" formatCode="0.0">
                  <c:v>-4.7380200146403073</c:v>
                </c:pt>
                <c:pt idx="53" formatCode="0.0">
                  <c:v>-4.7380200146403073</c:v>
                </c:pt>
                <c:pt idx="54" formatCode="0.0">
                  <c:v>-4.7380200146403073</c:v>
                </c:pt>
                <c:pt idx="55" formatCode="0.0">
                  <c:v>-4.7380200146403073</c:v>
                </c:pt>
                <c:pt idx="56" formatCode="0.0">
                  <c:v>-4.7380200146403073</c:v>
                </c:pt>
                <c:pt idx="57" formatCode="0.0">
                  <c:v>-4.7380200146403073</c:v>
                </c:pt>
                <c:pt idx="58" formatCode="0.0">
                  <c:v>-4.7380200146403073</c:v>
                </c:pt>
                <c:pt idx="59" formatCode="0.0">
                  <c:v>-4.7380200146403073</c:v>
                </c:pt>
                <c:pt idx="60" formatCode="0.0">
                  <c:v>-4.7380200146403073</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'315042641012_Dati'!$I$4:$I$91</c:f>
              <c:numCache>
                <c:formatCode>General</c:formatCode>
                <c:ptCount val="88"/>
                <c:pt idx="61" formatCode="0.0">
                  <c:v>-3.7274905674846242</c:v>
                </c:pt>
                <c:pt idx="62" formatCode="0.0">
                  <c:v>4.533291150629184</c:v>
                </c:pt>
                <c:pt idx="63" formatCode="0.0">
                  <c:v>-21.120887396599297</c:v>
                </c:pt>
                <c:pt idx="64" formatCode="0.0">
                  <c:v>-5.7458530489006794</c:v>
                </c:pt>
                <c:pt idx="65" formatCode="0.0">
                  <c:v>-7.4862668262684116</c:v>
                </c:pt>
                <c:pt idx="66" formatCode="0.0">
                  <c:v>-3.2718993246923782</c:v>
                </c:pt>
                <c:pt idx="67" formatCode="0.0">
                  <c:v>-31.850908397530645</c:v>
                </c:pt>
                <c:pt idx="68" formatCode="0.0">
                  <c:v>6.6862944914090932</c:v>
                </c:pt>
                <c:pt idx="69" formatCode="0.0">
                  <c:v>-6.562388067506352</c:v>
                </c:pt>
                <c:pt idx="70" formatCode="0.0">
                  <c:v>-16.572223427520829</c:v>
                </c:pt>
                <c:pt idx="71" formatCode="0.0">
                  <c:v>10.093783779899256</c:v>
                </c:pt>
                <c:pt idx="72" formatCode="0.0">
                  <c:v>-14.505014717251616</c:v>
                </c:pt>
              </c:numCache>
            </c:numRef>
          </c:val>
        </c:ser>
        <c:ser>
          <c:idx val="7"/>
          <c:order val="7"/>
          <c:spPr>
            <a:ln w="25400">
              <a:solidFill>
                <a:srgbClr val="000000"/>
              </a:solidFill>
              <a:prstDash val="solid"/>
            </a:ln>
          </c:spPr>
          <c:marker>
            <c:symbol val="none"/>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'315042641012_Dati'!$J$4:$J$91</c:f>
              <c:numCache>
                <c:formatCode>General</c:formatCode>
                <c:ptCount val="88"/>
                <c:pt idx="61" formatCode="0.0">
                  <c:v>-7.4607968626514394</c:v>
                </c:pt>
                <c:pt idx="62" formatCode="0.0">
                  <c:v>-7.4607968626514394</c:v>
                </c:pt>
                <c:pt idx="63" formatCode="0.0">
                  <c:v>-7.4607968626514394</c:v>
                </c:pt>
                <c:pt idx="64" formatCode="0.0">
                  <c:v>-7.4607968626514394</c:v>
                </c:pt>
                <c:pt idx="65" formatCode="0.0">
                  <c:v>-7.4607968626514394</c:v>
                </c:pt>
                <c:pt idx="66" formatCode="0.0">
                  <c:v>-7.4607968626514394</c:v>
                </c:pt>
                <c:pt idx="67" formatCode="0.0">
                  <c:v>-7.4607968626514394</c:v>
                </c:pt>
                <c:pt idx="68" formatCode="0.0">
                  <c:v>-7.4607968626514394</c:v>
                </c:pt>
                <c:pt idx="69" formatCode="0.0">
                  <c:v>-7.4607968626514394</c:v>
                </c:pt>
                <c:pt idx="70" formatCode="0.0">
                  <c:v>-7.4607968626514394</c:v>
                </c:pt>
                <c:pt idx="71" formatCode="0.0">
                  <c:v>-7.4607968626514394</c:v>
                </c:pt>
                <c:pt idx="72" formatCode="0.0">
                  <c:v>-7.4607968626514394</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'315042641012_Dati'!$K$4:$K$91</c:f>
              <c:numCache>
                <c:formatCode>General</c:formatCode>
                <c:ptCount val="88"/>
                <c:pt idx="73" formatCode="0.0">
                  <c:v>4.9957207346765324</c:v>
                </c:pt>
                <c:pt idx="74" formatCode="0.0">
                  <c:v>10.703377483679077</c:v>
                </c:pt>
                <c:pt idx="75" formatCode="0.0">
                  <c:v>-7.8560321253763314</c:v>
                </c:pt>
                <c:pt idx="76" formatCode="0.0">
                  <c:v>-26.458391731184484</c:v>
                </c:pt>
                <c:pt idx="77" formatCode="0.0">
                  <c:v>-33.422541814362837</c:v>
                </c:pt>
                <c:pt idx="78" formatCode="0.0">
                  <c:v>-0.50667636068939004</c:v>
                </c:pt>
                <c:pt idx="79" formatCode="0.0">
                  <c:v>0.45529234262552254</c:v>
                </c:pt>
                <c:pt idx="80" formatCode="0.0">
                  <c:v>11.896276702063819</c:v>
                </c:pt>
                <c:pt idx="81" formatCode="0.0">
                  <c:v>-10.077856235349469</c:v>
                </c:pt>
                <c:pt idx="82" formatCode="0.0">
                  <c:v>27.509189849698906</c:v>
                </c:pt>
                <c:pt idx="83" formatCode="0.0">
                  <c:v>5.3061510362930377</c:v>
                </c:pt>
                <c:pt idx="84" formatCode="0.0">
                  <c:v>-21.436910476462206</c:v>
                </c:pt>
                <c:pt idx="85" formatCode="0.0">
                  <c:v>8.1615730088441154</c:v>
                </c:pt>
                <c:pt idx="86" formatCode="0.0">
                  <c:v>5.0393144035076336</c:v>
                </c:pt>
                <c:pt idx="87" formatCode="0.0">
                  <c:v>0.35757546064926538</c:v>
                </c:pt>
              </c:numCache>
            </c:numRef>
          </c:val>
        </c:ser>
        <c:ser>
          <c:idx val="9"/>
          <c:order val="9"/>
          <c:spPr>
            <a:ln w="25400">
              <a:solidFill>
                <a:srgbClr val="000000"/>
              </a:solidFill>
              <a:prstDash val="solid"/>
            </a:ln>
          </c:spPr>
          <c:marker>
            <c:symbol val="none"/>
          </c:marker>
          <c:cat>
            <c:multiLvlStrRef>
              <c:f>'315042641012_Dati'!$A$4:$B$91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'315042641012_Dati'!$L$4:$L$91</c:f>
              <c:numCache>
                <c:formatCode>General</c:formatCode>
                <c:ptCount val="88"/>
                <c:pt idx="73" formatCode="0.0">
                  <c:v>-1.6889291814257865</c:v>
                </c:pt>
                <c:pt idx="74" formatCode="0.0">
                  <c:v>-1.6889291814257865</c:v>
                </c:pt>
                <c:pt idx="75" formatCode="0.0">
                  <c:v>-1.6889291814257865</c:v>
                </c:pt>
                <c:pt idx="76" formatCode="0.0">
                  <c:v>-1.6889291814257865</c:v>
                </c:pt>
                <c:pt idx="77" formatCode="0.0">
                  <c:v>-1.6889291814257865</c:v>
                </c:pt>
                <c:pt idx="78" formatCode="0.0">
                  <c:v>-1.6889291814257865</c:v>
                </c:pt>
                <c:pt idx="79" formatCode="0.0">
                  <c:v>-1.6889291814257865</c:v>
                </c:pt>
                <c:pt idx="80" formatCode="0.0">
                  <c:v>-1.6889291814257865</c:v>
                </c:pt>
                <c:pt idx="81" formatCode="0.0">
                  <c:v>-1.6889291814257865</c:v>
                </c:pt>
                <c:pt idx="82" formatCode="0.0">
                  <c:v>-1.6889291814257865</c:v>
                </c:pt>
                <c:pt idx="83" formatCode="0.0">
                  <c:v>-1.6889291814257865</c:v>
                </c:pt>
                <c:pt idx="84" formatCode="0.0">
                  <c:v>-1.6889291814257865</c:v>
                </c:pt>
                <c:pt idx="85" formatCode="0.0">
                  <c:v>-1.6889291814257865</c:v>
                </c:pt>
                <c:pt idx="86" formatCode="0.0">
                  <c:v>-1.6889291814257865</c:v>
                </c:pt>
                <c:pt idx="87" formatCode="0.0">
                  <c:v>-1.6889291814257865</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-2.5265088897775314</c:v>
              </c:pt>
              <c:pt idx="1">
                <c:v>-2.5265088897775314</c:v>
              </c:pt>
              <c:pt idx="2">
                <c:v>-2.5265088897775314</c:v>
              </c:pt>
              <c:pt idx="3">
                <c:v>-2.5265088897775314</c:v>
              </c:pt>
              <c:pt idx="4">
                <c:v>-2.5265088897775314</c:v>
              </c:pt>
              <c:pt idx="5">
                <c:v>-2.5265088897775314</c:v>
              </c:pt>
              <c:pt idx="6">
                <c:v>-2.5265088897775314</c:v>
              </c:pt>
              <c:pt idx="7">
                <c:v>-2.5265088897775314</c:v>
              </c:pt>
              <c:pt idx="8">
                <c:v>-2.5265088897775314</c:v>
              </c:pt>
              <c:pt idx="9">
                <c:v>-2.5265088897775314</c:v>
              </c:pt>
              <c:pt idx="10">
                <c:v>-2.5265088897775314</c:v>
              </c:pt>
              <c:pt idx="11">
                <c:v>-2.5265088897775314</c:v>
              </c:pt>
              <c:pt idx="12">
                <c:v>-2.5265088897775314</c:v>
              </c:pt>
              <c:pt idx="13">
                <c:v>-2.5265088897775314</c:v>
              </c:pt>
              <c:pt idx="14">
                <c:v>-2.5265088897775314</c:v>
              </c:pt>
              <c:pt idx="15">
                <c:v>-2.5265088897775314</c:v>
              </c:pt>
              <c:pt idx="16">
                <c:v>-2.5265088897775314</c:v>
              </c:pt>
              <c:pt idx="17">
                <c:v>-2.5265088897775314</c:v>
              </c:pt>
              <c:pt idx="18">
                <c:v>-2.5265088897775314</c:v>
              </c:pt>
              <c:pt idx="19">
                <c:v>-2.5265088897775314</c:v>
              </c:pt>
              <c:pt idx="20">
                <c:v>-2.5265088897775314</c:v>
              </c:pt>
              <c:pt idx="21">
                <c:v>-2.5265088897775314</c:v>
              </c:pt>
              <c:pt idx="22">
                <c:v>-2.5265088897775314</c:v>
              </c:pt>
              <c:pt idx="23">
                <c:v>-2.5265088897775314</c:v>
              </c:pt>
              <c:pt idx="24">
                <c:v>-2.5265088897775314</c:v>
              </c:pt>
              <c:pt idx="25">
                <c:v>-2.5265088897775314</c:v>
              </c:pt>
              <c:pt idx="26">
                <c:v>-2.5265088897775314</c:v>
              </c:pt>
              <c:pt idx="27">
                <c:v>-2.5265088897775314</c:v>
              </c:pt>
              <c:pt idx="28">
                <c:v>-2.5265088897775314</c:v>
              </c:pt>
              <c:pt idx="29">
                <c:v>-2.5265088897775314</c:v>
              </c:pt>
              <c:pt idx="30">
                <c:v>-2.5265088897775314</c:v>
              </c:pt>
              <c:pt idx="31">
                <c:v>-2.5265088897775314</c:v>
              </c:pt>
              <c:pt idx="32">
                <c:v>-2.5265088897775314</c:v>
              </c:pt>
              <c:pt idx="33">
                <c:v>-2.5265088897775314</c:v>
              </c:pt>
              <c:pt idx="34">
                <c:v>-2.5265088897775314</c:v>
              </c:pt>
              <c:pt idx="35">
                <c:v>-2.5265088897775314</c:v>
              </c:pt>
              <c:pt idx="36">
                <c:v>-2.5265088897775314</c:v>
              </c:pt>
              <c:pt idx="37">
                <c:v>-2.5265088897775314</c:v>
              </c:pt>
              <c:pt idx="38">
                <c:v>-2.5265088897775314</c:v>
              </c:pt>
              <c:pt idx="39">
                <c:v>-2.5265088897775314</c:v>
              </c:pt>
              <c:pt idx="40">
                <c:v>-2.5265088897775314</c:v>
              </c:pt>
              <c:pt idx="41">
                <c:v>-2.5265088897775314</c:v>
              </c:pt>
              <c:pt idx="42">
                <c:v>-2.5265088897775314</c:v>
              </c:pt>
              <c:pt idx="43">
                <c:v>-2.5265088897775314</c:v>
              </c:pt>
              <c:pt idx="44">
                <c:v>-2.5265088897775314</c:v>
              </c:pt>
              <c:pt idx="45">
                <c:v>-2.5265088897775314</c:v>
              </c:pt>
              <c:pt idx="46">
                <c:v>-2.5265088897775314</c:v>
              </c:pt>
              <c:pt idx="47">
                <c:v>-2.5265088897775314</c:v>
              </c:pt>
              <c:pt idx="48">
                <c:v>-2.5265088897775314</c:v>
              </c:pt>
              <c:pt idx="49">
                <c:v>-2.5265088897775314</c:v>
              </c:pt>
              <c:pt idx="50">
                <c:v>-2.5265088897775314</c:v>
              </c:pt>
              <c:pt idx="51">
                <c:v>-2.5265088897775314</c:v>
              </c:pt>
              <c:pt idx="52">
                <c:v>-2.5265088897775314</c:v>
              </c:pt>
              <c:pt idx="53">
                <c:v>-2.5265088897775314</c:v>
              </c:pt>
              <c:pt idx="54">
                <c:v>-2.5265088897775314</c:v>
              </c:pt>
              <c:pt idx="55">
                <c:v>-2.5265088897775314</c:v>
              </c:pt>
              <c:pt idx="56">
                <c:v>-2.5265088897775314</c:v>
              </c:pt>
              <c:pt idx="57">
                <c:v>-2.5265088897775314</c:v>
              </c:pt>
              <c:pt idx="58">
                <c:v>-2.5265088897775314</c:v>
              </c:pt>
              <c:pt idx="59">
                <c:v>-2.5265088897775314</c:v>
              </c:pt>
              <c:pt idx="60">
                <c:v>-2.5265088897775314</c:v>
              </c:pt>
              <c:pt idx="61">
                <c:v>-2.5265088897775314</c:v>
              </c:pt>
              <c:pt idx="62">
                <c:v>-2.5265088897775314</c:v>
              </c:pt>
              <c:pt idx="63">
                <c:v>-2.5265088897775314</c:v>
              </c:pt>
              <c:pt idx="64">
                <c:v>-2.5265088897775314</c:v>
              </c:pt>
              <c:pt idx="65">
                <c:v>-2.5265088897775314</c:v>
              </c:pt>
              <c:pt idx="66">
                <c:v>-2.5265088897775314</c:v>
              </c:pt>
              <c:pt idx="67">
                <c:v>-2.5265088897775314</c:v>
              </c:pt>
              <c:pt idx="68">
                <c:v>-2.5265088897775314</c:v>
              </c:pt>
              <c:pt idx="69">
                <c:v>-2.5265088897775314</c:v>
              </c:pt>
              <c:pt idx="70">
                <c:v>-2.5265088897775314</c:v>
              </c:pt>
              <c:pt idx="71">
                <c:v>-2.5265088897775314</c:v>
              </c:pt>
              <c:pt idx="72">
                <c:v>-2.5265088897775314</c:v>
              </c:pt>
              <c:pt idx="73">
                <c:v>-2.5265088897775314</c:v>
              </c:pt>
              <c:pt idx="74">
                <c:v>-2.5265088897775314</c:v>
              </c:pt>
              <c:pt idx="75">
                <c:v>-2.5265088897775314</c:v>
              </c:pt>
              <c:pt idx="76">
                <c:v>-2.5265088897775314</c:v>
              </c:pt>
              <c:pt idx="77">
                <c:v>-2.5265088897775314</c:v>
              </c:pt>
              <c:pt idx="78">
                <c:v>-2.5265088897775314</c:v>
              </c:pt>
              <c:pt idx="79">
                <c:v>-2.5265088897775314</c:v>
              </c:pt>
              <c:pt idx="80">
                <c:v>-2.5265088897775314</c:v>
              </c:pt>
              <c:pt idx="81">
                <c:v>-2.5265088897775314</c:v>
              </c:pt>
              <c:pt idx="82">
                <c:v>-2.5265088897775314</c:v>
              </c:pt>
              <c:pt idx="83">
                <c:v>-2.5265088897775314</c:v>
              </c:pt>
              <c:pt idx="84">
                <c:v>-2.5265088897775314</c:v>
              </c:pt>
              <c:pt idx="85">
                <c:v>-2.5265088897775314</c:v>
              </c:pt>
              <c:pt idx="86">
                <c:v>-2.5265088897775314</c:v>
              </c:pt>
              <c:pt idx="87">
                <c:v>-2.5265088897775314</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89131776"/>
        <c:axId val="189133568"/>
      </c:lineChart>
      <c:catAx>
        <c:axId val="189131776"/>
        <c:scaling>
          <c:orientation val="minMax"/>
        </c:scaling>
        <c:axPos val="b"/>
        <c:numFmt formatCode="General" sourceLinked="1"/>
        <c:tickLblPos val="low"/>
        <c:txPr>
          <a:bodyPr/>
          <a:lstStyle/>
          <a:p>
            <a:pPr>
              <a:defRPr b="1"/>
            </a:pPr>
            <a:endParaRPr lang="it-IT"/>
          </a:p>
        </c:txPr>
        <c:crossAx val="189133568"/>
        <c:crosses val="autoZero"/>
        <c:auto val="1"/>
        <c:lblAlgn val="ctr"/>
        <c:lblOffset val="100"/>
        <c:tickLblSkip val="1"/>
        <c:tickMarkSkip val="1"/>
      </c:catAx>
      <c:valAx>
        <c:axId val="189133568"/>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9131776"/>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200"/>
              <a:t>SNV 2012/2013
Grafico 4a: Confronto tra voto di classe e punteggio nella prova di Italiano
Classe II secondaria di II grado (Scuola NATD33000R)</a:t>
            </a:r>
          </a:p>
        </c:rich>
      </c:tx>
      <c:layout/>
    </c:title>
    <c:plotArea>
      <c:layout/>
      <c:scatterChart>
        <c:scatterStyle val="lineMarker"/>
        <c:ser>
          <c:idx val="0"/>
          <c:order val="0"/>
          <c:tx>
            <c:strRef>
              <c:f>'Dati_Ita_v-p'!$B$2</c:f>
              <c:strCache>
                <c:ptCount val="1"/>
                <c:pt idx="0">
                  <c:v>315042641001</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'Dati_Ita_v-p'!$C$2</c:f>
              <c:numCache>
                <c:formatCode>0.00</c:formatCode>
                <c:ptCount val="1"/>
                <c:pt idx="0">
                  <c:v>5.2380950000000004</c:v>
                </c:pt>
              </c:numCache>
            </c:numRef>
          </c:xVal>
          <c:yVal>
            <c:numRef>
              <c:f>'Dati_Ita_v-p'!$D$2</c:f>
              <c:numCache>
                <c:formatCode>0.00</c:formatCode>
                <c:ptCount val="1"/>
                <c:pt idx="0">
                  <c:v>57.674326000000001</c:v>
                </c:pt>
              </c:numCache>
            </c:numRef>
          </c:yVal>
        </c:ser>
        <c:ser>
          <c:idx val="1"/>
          <c:order val="1"/>
          <c:tx>
            <c:strRef>
              <c:f>'Dati_Ita_v-p'!$B$3</c:f>
              <c:strCache>
                <c:ptCount val="1"/>
                <c:pt idx="0">
                  <c:v>315042641002</c:v>
                </c:pt>
              </c:strCache>
            </c:strRef>
          </c:tx>
          <c:spPr>
            <a:ln w="28575">
              <a:noFill/>
            </a:ln>
          </c:spPr>
          <c:marker>
            <c:symbol val="diamond"/>
            <c:size val="5"/>
            <c:spPr>
              <a:solidFill>
                <a:srgbClr val="000000"/>
              </a:solidFill>
              <a:ln>
                <a:solidFill>
                  <a:srgbClr val="000000"/>
                </a:solidFill>
                <a:prstDash val="solid"/>
              </a:ln>
            </c:spPr>
          </c:marker>
          <c:dPt>
            <c:idx val="0"/>
            <c:spPr>
              <a:ln w="28575">
                <a:solidFill>
                  <a:srgbClr val="000000"/>
                </a:solidFill>
              </a:ln>
            </c:spPr>
          </c:dPt>
          <c:dLbls>
            <c:txPr>
              <a:bodyPr/>
              <a:lstStyle/>
              <a:p>
                <a:pPr>
                  <a:defRPr sz="800"/>
                </a:pPr>
                <a:endParaRPr lang="it-IT"/>
              </a:p>
            </c:txPr>
            <c:dLblPos val="b"/>
            <c:showSerName val="1"/>
          </c:dLbls>
          <c:xVal>
            <c:numRef>
              <c:f>'Dati_Ita_v-p'!$C$3</c:f>
              <c:numCache>
                <c:formatCode>0.00</c:formatCode>
                <c:ptCount val="1"/>
                <c:pt idx="0">
                  <c:v>5.6470589999999978</c:v>
                </c:pt>
              </c:numCache>
            </c:numRef>
          </c:xVal>
          <c:yVal>
            <c:numRef>
              <c:f>'Dati_Ita_v-p'!$D$3</c:f>
              <c:numCache>
                <c:formatCode>0.00</c:formatCode>
                <c:ptCount val="1"/>
                <c:pt idx="0">
                  <c:v>41.490058000000012</c:v>
                </c:pt>
              </c:numCache>
            </c:numRef>
          </c:yVal>
        </c:ser>
        <c:ser>
          <c:idx val="2"/>
          <c:order val="2"/>
          <c:tx>
            <c:strRef>
              <c:f>'Dati_Ita_v-p'!$B$4</c:f>
              <c:strCache>
                <c:ptCount val="1"/>
                <c:pt idx="0">
                  <c:v>315042641003</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'Dati_Ita_v-p'!$C$4</c:f>
              <c:numCache>
                <c:formatCode>0.00</c:formatCode>
                <c:ptCount val="1"/>
                <c:pt idx="0">
                  <c:v>5.3636359999999978</c:v>
                </c:pt>
              </c:numCache>
            </c:numRef>
          </c:xVal>
          <c:yVal>
            <c:numRef>
              <c:f>'Dati_Ita_v-p'!$D$4</c:f>
              <c:numCache>
                <c:formatCode>0.00</c:formatCode>
                <c:ptCount val="1"/>
                <c:pt idx="0">
                  <c:v>50.516529000000006</c:v>
                </c:pt>
              </c:numCache>
            </c:numRef>
          </c:yVal>
        </c:ser>
        <c:ser>
          <c:idx val="3"/>
          <c:order val="3"/>
          <c:tx>
            <c:strRef>
              <c:f>'Dati_Ita_v-p'!$B$5</c:f>
              <c:strCache>
                <c:ptCount val="1"/>
                <c:pt idx="0">
                  <c:v>315042641004</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'Dati_Ita_v-p'!$C$5</c:f>
              <c:numCache>
                <c:formatCode>0.00</c:formatCode>
                <c:ptCount val="1"/>
                <c:pt idx="0">
                  <c:v>5.5</c:v>
                </c:pt>
              </c:numCache>
            </c:numRef>
          </c:xVal>
          <c:yVal>
            <c:numRef>
              <c:f>'Dati_Ita_v-p'!$D$5</c:f>
              <c:numCache>
                <c:formatCode>0.00</c:formatCode>
                <c:ptCount val="1"/>
                <c:pt idx="0">
                  <c:v>54.265797000000013</c:v>
                </c:pt>
              </c:numCache>
            </c:numRef>
          </c:yVal>
        </c:ser>
        <c:ser>
          <c:idx val="4"/>
          <c:order val="4"/>
          <c:tx>
            <c:strRef>
              <c:f>'Dati_Ita_v-p'!$B$6</c:f>
              <c:strCache>
                <c:ptCount val="1"/>
                <c:pt idx="0">
                  <c:v>315042641005</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'Dati_Ita_v-p'!$C$6</c:f>
              <c:numCache>
                <c:formatCode>0.00</c:formatCode>
                <c:ptCount val="1"/>
                <c:pt idx="0">
                  <c:v>5.1904759999999976</c:v>
                </c:pt>
              </c:numCache>
            </c:numRef>
          </c:xVal>
          <c:yVal>
            <c:numRef>
              <c:f>'Dati_Ita_v-p'!$D$6</c:f>
              <c:numCache>
                <c:formatCode>0.00</c:formatCode>
                <c:ptCount val="1"/>
                <c:pt idx="0">
                  <c:v>53.253141000000006</c:v>
                </c:pt>
              </c:numCache>
            </c:numRef>
          </c:yVal>
        </c:ser>
        <c:ser>
          <c:idx val="5"/>
          <c:order val="5"/>
          <c:tx>
            <c:strRef>
              <c:f>'Dati_Ita_v-p'!$B$7</c:f>
              <c:strCache>
                <c:ptCount val="1"/>
                <c:pt idx="0">
                  <c:v>315042641006</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'Dati_Ita_v-p'!$C$7</c:f>
              <c:numCache>
                <c:formatCode>0.00</c:formatCode>
                <c:ptCount val="1"/>
                <c:pt idx="0">
                  <c:v>4.9444439999999998</c:v>
                </c:pt>
              </c:numCache>
            </c:numRef>
          </c:xVal>
          <c:yVal>
            <c:numRef>
              <c:f>'Dati_Ita_v-p'!$D$7</c:f>
              <c:numCache>
                <c:formatCode>0.00</c:formatCode>
                <c:ptCount val="1"/>
                <c:pt idx="0">
                  <c:v>38.194444000000004</c:v>
                </c:pt>
              </c:numCache>
            </c:numRef>
          </c:yVal>
        </c:ser>
        <c:ser>
          <c:idx val="6"/>
          <c:order val="6"/>
          <c:tx>
            <c:strRef>
              <c:f>'Dati_Ita_v-p'!$B$8</c:f>
              <c:strCache>
                <c:ptCount val="1"/>
                <c:pt idx="0">
                  <c:v>315042641007</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'Dati_Ita_v-p'!$C$8</c:f>
              <c:numCache>
                <c:formatCode>0.00</c:formatCode>
                <c:ptCount val="1"/>
                <c:pt idx="0">
                  <c:v>5.529411999999998</c:v>
                </c:pt>
              </c:numCache>
            </c:numRef>
          </c:xVal>
          <c:yVal>
            <c:numRef>
              <c:f>'Dati_Ita_v-p'!$D$8</c:f>
              <c:numCache>
                <c:formatCode>0.00</c:formatCode>
                <c:ptCount val="1"/>
                <c:pt idx="0">
                  <c:v>56.171686000000001</c:v>
                </c:pt>
              </c:numCache>
            </c:numRef>
          </c:yVal>
        </c:ser>
        <c:ser>
          <c:idx val="7"/>
          <c:order val="7"/>
          <c:tx>
            <c:strRef>
              <c:f>'Dati_Ita_v-p'!$B$9</c:f>
              <c:strCache>
                <c:ptCount val="1"/>
                <c:pt idx="0">
                  <c:v>315042641008</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'Dati_Ita_v-p'!$C$9</c:f>
              <c:numCache>
                <c:formatCode>0.00</c:formatCode>
                <c:ptCount val="1"/>
                <c:pt idx="0">
                  <c:v>5.6153849999999963</c:v>
                </c:pt>
              </c:numCache>
            </c:numRef>
          </c:xVal>
          <c:yVal>
            <c:numRef>
              <c:f>'Dati_Ita_v-p'!$D$9</c:f>
              <c:numCache>
                <c:formatCode>0.00</c:formatCode>
                <c:ptCount val="1"/>
                <c:pt idx="0">
                  <c:v>57.018065</c:v>
                </c:pt>
              </c:numCache>
            </c:numRef>
          </c:yVal>
        </c:ser>
        <c:ser>
          <c:idx val="8"/>
          <c:order val="8"/>
          <c:tx>
            <c:strRef>
              <c:f>'Dati_Ita_v-p'!$B$10</c:f>
              <c:strCache>
                <c:ptCount val="1"/>
                <c:pt idx="0">
                  <c:v>315042641009</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'Dati_Ita_v-p'!$C$10</c:f>
              <c:numCache>
                <c:formatCode>0.00</c:formatCode>
                <c:ptCount val="1"/>
                <c:pt idx="0">
                  <c:v>5.35</c:v>
                </c:pt>
              </c:numCache>
            </c:numRef>
          </c:xVal>
          <c:yVal>
            <c:numRef>
              <c:f>'Dati_Ita_v-p'!$D$10</c:f>
              <c:numCache>
                <c:formatCode>0.00</c:formatCode>
                <c:ptCount val="1"/>
                <c:pt idx="0">
                  <c:v>49.147727000000003</c:v>
                </c:pt>
              </c:numCache>
            </c:numRef>
          </c:yVal>
        </c:ser>
        <c:ser>
          <c:idx val="9"/>
          <c:order val="9"/>
          <c:tx>
            <c:strRef>
              <c:f>'Dati_Ita_v-p'!$B$11</c:f>
              <c:strCache>
                <c:ptCount val="1"/>
                <c:pt idx="0">
                  <c:v>315042641010</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'Dati_Ita_v-p'!$C$11</c:f>
              <c:numCache>
                <c:formatCode>0.00</c:formatCode>
                <c:ptCount val="1"/>
                <c:pt idx="0">
                  <c:v>5.6</c:v>
                </c:pt>
              </c:numCache>
            </c:numRef>
          </c:xVal>
          <c:yVal>
            <c:numRef>
              <c:f>'Dati_Ita_v-p'!$D$11</c:f>
              <c:numCache>
                <c:formatCode>0.00</c:formatCode>
                <c:ptCount val="1"/>
                <c:pt idx="0">
                  <c:v>49.755017000000002</c:v>
                </c:pt>
              </c:numCache>
            </c:numRef>
          </c:yVal>
        </c:ser>
        <c:ser>
          <c:idx val="10"/>
          <c:order val="10"/>
          <c:tx>
            <c:strRef>
              <c:f>'Dati_Ita_v-p'!$B$12</c:f>
              <c:strCache>
                <c:ptCount val="1"/>
                <c:pt idx="0">
                  <c:v>315042641011</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'Dati_Ita_v-p'!$C$12</c:f>
              <c:numCache>
                <c:formatCode>0.00</c:formatCode>
                <c:ptCount val="1"/>
                <c:pt idx="0">
                  <c:v>4.375</c:v>
                </c:pt>
              </c:numCache>
            </c:numRef>
          </c:xVal>
          <c:yVal>
            <c:numRef>
              <c:f>'Dati_Ita_v-p'!$D$12</c:f>
              <c:numCache>
                <c:formatCode>0.00</c:formatCode>
                <c:ptCount val="1"/>
                <c:pt idx="0">
                  <c:v>44.005670000000002</c:v>
                </c:pt>
              </c:numCache>
            </c:numRef>
          </c:yVal>
        </c:ser>
        <c:ser>
          <c:idx val="11"/>
          <c:order val="11"/>
          <c:tx>
            <c:strRef>
              <c:f>'Dati_Ita_v-p'!$B$13</c:f>
              <c:strCache>
                <c:ptCount val="1"/>
                <c:pt idx="0">
                  <c:v>315042641012</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'Dati_Ita_v-p'!$C$13</c:f>
              <c:numCache>
                <c:formatCode>0.00</c:formatCode>
                <c:ptCount val="1"/>
                <c:pt idx="0">
                  <c:v>4.857142999999998</c:v>
                </c:pt>
              </c:numCache>
            </c:numRef>
          </c:xVal>
          <c:yVal>
            <c:numRef>
              <c:f>'Dati_Ita_v-p'!$D$13</c:f>
              <c:numCache>
                <c:formatCode>0.00</c:formatCode>
                <c:ptCount val="1"/>
                <c:pt idx="0">
                  <c:v>59.659091000000004</c:v>
                </c:pt>
              </c:numCache>
            </c:numRef>
          </c:yVal>
        </c:ser>
        <c:axId val="169561088"/>
        <c:axId val="169579648"/>
      </c:scatterChart>
      <c:valAx>
        <c:axId val="169561088"/>
        <c:scaling>
          <c:orientation val="minMax"/>
          <c:min val="5.5"/>
        </c:scaling>
        <c:axPos val="b"/>
        <c:title>
          <c:tx>
            <c:rich>
              <a:bodyPr/>
              <a:lstStyle/>
              <a:p>
                <a:pPr>
                  <a:defRPr sz="1000" b="1" i="0" u="none" strike="noStrike" baseline="0">
                    <a:solidFill>
                      <a:srgbClr val="000000"/>
                    </a:solidFill>
                    <a:latin typeface="Calibri"/>
                    <a:ea typeface="Calibri"/>
                    <a:cs typeface="Calibri"/>
                  </a:defRPr>
                </a:pPr>
                <a:r>
                  <a:rPr lang="it-IT"/>
                  <a:t>Voto medio di classe (media dei voti scritto e orale)</a:t>
                </a:r>
              </a:p>
            </c:rich>
          </c:tx>
          <c:layout/>
        </c:title>
        <c:numFmt formatCode="0.0" sourceLinked="0"/>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9579648"/>
        <c:crosses val="autoZero"/>
        <c:crossBetween val="midCat"/>
      </c:valAx>
      <c:valAx>
        <c:axId val="16957964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it-IT"/>
                  <a:t>Punteggio medio alla prova INVALSI</a:t>
                </a:r>
              </a:p>
            </c:rich>
          </c:tx>
          <c:layout/>
        </c:title>
        <c:numFmt formatCode="0" sourceLinked="0"/>
        <c:tickLblPos val="nextTo"/>
        <c:crossAx val="169561088"/>
        <c:crosses val="autoZero"/>
        <c:crossBetween val="midCat"/>
      </c:valAx>
    </c:plotArea>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315042641012)</a:t>
            </a:r>
          </a:p>
        </c:rich>
      </c:tx>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'315042641012_Dati'!$C$4:$C$53</c:f>
              <c:numCache>
                <c:formatCode>0.0</c:formatCode>
                <c:ptCount val="50"/>
                <c:pt idx="0">
                  <c:v>-3.2049051858348321</c:v>
                </c:pt>
                <c:pt idx="1">
                  <c:v>-17.896576552372931</c:v>
                </c:pt>
                <c:pt idx="2">
                  <c:v>-11.803328754849185</c:v>
                </c:pt>
                <c:pt idx="3">
                  <c:v>10.203322600819499</c:v>
                </c:pt>
                <c:pt idx="4">
                  <c:v>3.5424869843429287</c:v>
                </c:pt>
                <c:pt idx="5">
                  <c:v>14.985413616112812</c:v>
                </c:pt>
                <c:pt idx="6">
                  <c:v>-22.27687124589233</c:v>
                </c:pt>
                <c:pt idx="7">
                  <c:v>-22.127014182375547</c:v>
                </c:pt>
                <c:pt idx="8">
                  <c:v>-6.5152810017191598</c:v>
                </c:pt>
                <c:pt idx="9">
                  <c:v>-25.313593974004526</c:v>
                </c:pt>
                <c:pt idx="10">
                  <c:v>-3.5308226538787633</c:v>
                </c:pt>
                <c:pt idx="11">
                  <c:v>5.5007553294084888</c:v>
                </c:pt>
                <c:pt idx="12">
                  <c:v>4.9617478226553704</c:v>
                </c:pt>
                <c:pt idx="13">
                  <c:v>-26.273661427667392</c:v>
                </c:pt>
              </c:numCache>
            </c:numRef>
          </c:val>
        </c:ser>
        <c:ser>
          <c:idx val="1"/>
          <c:order val="1"/>
          <c:spPr>
            <a:ln w="25400">
              <a:solidFill>
                <a:srgbClr val="000000"/>
              </a:solidFill>
              <a:prstDash val="solid"/>
            </a:ln>
          </c:spPr>
          <c:marker>
            <c:symbol val="none"/>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'315042641012_Dati'!$D$4:$D$53</c:f>
              <c:numCache>
                <c:formatCode>0.0</c:formatCode>
                <c:ptCount val="50"/>
                <c:pt idx="0">
                  <c:v>-7.1248806160896789</c:v>
                </c:pt>
                <c:pt idx="1">
                  <c:v>-7.1248806160896789</c:v>
                </c:pt>
                <c:pt idx="2">
                  <c:v>-7.1248806160896789</c:v>
                </c:pt>
                <c:pt idx="3">
                  <c:v>-7.1248806160896789</c:v>
                </c:pt>
                <c:pt idx="4">
                  <c:v>-7.1248806160896789</c:v>
                </c:pt>
                <c:pt idx="5">
                  <c:v>-7.1248806160896789</c:v>
                </c:pt>
                <c:pt idx="6">
                  <c:v>-7.1248806160896789</c:v>
                </c:pt>
                <c:pt idx="7">
                  <c:v>-7.1248806160896789</c:v>
                </c:pt>
                <c:pt idx="8">
                  <c:v>-7.1248806160896789</c:v>
                </c:pt>
                <c:pt idx="9">
                  <c:v>-7.1248806160896789</c:v>
                </c:pt>
                <c:pt idx="10">
                  <c:v>-7.1248806160896789</c:v>
                </c:pt>
                <c:pt idx="11">
                  <c:v>-7.1248806160896789</c:v>
                </c:pt>
                <c:pt idx="12">
                  <c:v>-7.1248806160896789</c:v>
                </c:pt>
                <c:pt idx="13">
                  <c:v>-7.1248806160896789</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'315042641012_Dati'!$E$4:$E$53</c:f>
              <c:numCache>
                <c:formatCode>General</c:formatCode>
                <c:ptCount val="50"/>
                <c:pt idx="14" formatCode="0.0">
                  <c:v>-5.4129511839115692</c:v>
                </c:pt>
                <c:pt idx="15" formatCode="0.0">
                  <c:v>0.5660395015844133</c:v>
                </c:pt>
                <c:pt idx="16" formatCode="0.0">
                  <c:v>-19.626908609220116</c:v>
                </c:pt>
                <c:pt idx="17" formatCode="0.0">
                  <c:v>-7.2321029428453443</c:v>
                </c:pt>
                <c:pt idx="18" formatCode="0.0">
                  <c:v>-5.6658682508557776</c:v>
                </c:pt>
                <c:pt idx="19" formatCode="0.0">
                  <c:v>10.49539116209904</c:v>
                </c:pt>
                <c:pt idx="20" formatCode="0.0">
                  <c:v>38.050048789648258</c:v>
                </c:pt>
                <c:pt idx="21" formatCode="0.0">
                  <c:v>-24.367735940915473</c:v>
                </c:pt>
                <c:pt idx="22" formatCode="0.0">
                  <c:v>14.260319649720469</c:v>
                </c:pt>
                <c:pt idx="23" formatCode="0.0">
                  <c:v>-21.288784634743102</c:v>
                </c:pt>
                <c:pt idx="24" formatCode="0.0">
                  <c:v>-14.183935349829227</c:v>
                </c:pt>
                <c:pt idx="25" formatCode="0.0">
                  <c:v>-1.7807319645438331</c:v>
                </c:pt>
                <c:pt idx="26" formatCode="0.0">
                  <c:v>-8.8075785319685735</c:v>
                </c:pt>
              </c:numCache>
            </c:numRef>
          </c:val>
        </c:ser>
        <c:ser>
          <c:idx val="3"/>
          <c:order val="3"/>
          <c:spPr>
            <a:ln w="25400">
              <a:solidFill>
                <a:srgbClr val="000000"/>
              </a:solidFill>
              <a:prstDash val="solid"/>
            </a:ln>
          </c:spPr>
          <c:marker>
            <c:symbol val="none"/>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'315042641012_Dati'!$F$4:$F$53</c:f>
              <c:numCache>
                <c:formatCode>General</c:formatCode>
                <c:ptCount val="50"/>
                <c:pt idx="14" formatCode="0.0">
                  <c:v>-3.4611383312139088</c:v>
                </c:pt>
                <c:pt idx="15" formatCode="0.0">
                  <c:v>-3.4611383312139088</c:v>
                </c:pt>
                <c:pt idx="16" formatCode="0.0">
                  <c:v>-3.4611383312139088</c:v>
                </c:pt>
                <c:pt idx="17" formatCode="0.0">
                  <c:v>-3.4611383312139088</c:v>
                </c:pt>
                <c:pt idx="18" formatCode="0.0">
                  <c:v>-3.4611383312139088</c:v>
                </c:pt>
                <c:pt idx="19" formatCode="0.0">
                  <c:v>-3.4611383312139088</c:v>
                </c:pt>
                <c:pt idx="20" formatCode="0.0">
                  <c:v>-3.4611383312139088</c:v>
                </c:pt>
                <c:pt idx="21" formatCode="0.0">
                  <c:v>-3.4611383312139088</c:v>
                </c:pt>
                <c:pt idx="22" formatCode="0.0">
                  <c:v>-3.4611383312139088</c:v>
                </c:pt>
                <c:pt idx="23" formatCode="0.0">
                  <c:v>-3.4611383312139088</c:v>
                </c:pt>
                <c:pt idx="24" formatCode="0.0">
                  <c:v>-3.4611383312139088</c:v>
                </c:pt>
                <c:pt idx="25" formatCode="0.0">
                  <c:v>-3.4611383312139088</c:v>
                </c:pt>
                <c:pt idx="26" formatCode="0.0">
                  <c:v>-3.4611383312139088</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'315042641012_Dati'!$G$4:$G$53</c:f>
              <c:numCache>
                <c:formatCode>General</c:formatCode>
                <c:ptCount val="50"/>
                <c:pt idx="27" formatCode="0.0">
                  <c:v>-26.925597740479809</c:v>
                </c:pt>
                <c:pt idx="28" formatCode="0.0">
                  <c:v>-18.203455909221329</c:v>
                </c:pt>
                <c:pt idx="29" formatCode="0.0">
                  <c:v>14.992105556603091</c:v>
                </c:pt>
                <c:pt idx="30" formatCode="0.0">
                  <c:v>-12.503263401839735</c:v>
                </c:pt>
                <c:pt idx="31" formatCode="0.0">
                  <c:v>-9.891105180868399</c:v>
                </c:pt>
                <c:pt idx="32" formatCode="0.0">
                  <c:v>-26.509592966989754</c:v>
                </c:pt>
                <c:pt idx="33" formatCode="0.0">
                  <c:v>3.6459153203221959</c:v>
                </c:pt>
                <c:pt idx="34" formatCode="0.0">
                  <c:v>-16.936908756438079</c:v>
                </c:pt>
                <c:pt idx="35" formatCode="0.0">
                  <c:v>-2.6099800465418292</c:v>
                </c:pt>
                <c:pt idx="36" formatCode="0.0">
                  <c:v>-22.877102271810788</c:v>
                </c:pt>
                <c:pt idx="37" formatCode="0.0">
                  <c:v>2.5263496384920074</c:v>
                </c:pt>
                <c:pt idx="38" formatCode="0.0">
                  <c:v>5.5446845823246917</c:v>
                </c:pt>
              </c:numCache>
            </c:numRef>
          </c:val>
        </c:ser>
        <c:ser>
          <c:idx val="5"/>
          <c:order val="5"/>
          <c:spPr>
            <a:ln w="25400">
              <a:solidFill>
                <a:srgbClr val="000000"/>
              </a:solidFill>
              <a:prstDash val="solid"/>
            </a:ln>
          </c:spPr>
          <c:marker>
            <c:symbol val="none"/>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'315042641012_Dati'!$H$4:$H$53</c:f>
              <c:numCache>
                <c:formatCode>General</c:formatCode>
                <c:ptCount val="50"/>
                <c:pt idx="27" formatCode="0.0">
                  <c:v>-9.1456625980373172</c:v>
                </c:pt>
                <c:pt idx="28" formatCode="0.0">
                  <c:v>-9.1456625980373172</c:v>
                </c:pt>
                <c:pt idx="29" formatCode="0.0">
                  <c:v>-9.1456625980373172</c:v>
                </c:pt>
                <c:pt idx="30" formatCode="0.0">
                  <c:v>-9.1456625980373172</c:v>
                </c:pt>
                <c:pt idx="31" formatCode="0.0">
                  <c:v>-9.1456625980373172</c:v>
                </c:pt>
                <c:pt idx="32" formatCode="0.0">
                  <c:v>-9.1456625980373172</c:v>
                </c:pt>
                <c:pt idx="33" formatCode="0.0">
                  <c:v>-9.1456625980373172</c:v>
                </c:pt>
                <c:pt idx="34" formatCode="0.0">
                  <c:v>-9.1456625980373172</c:v>
                </c:pt>
                <c:pt idx="35" formatCode="0.0">
                  <c:v>-9.1456625980373172</c:v>
                </c:pt>
                <c:pt idx="36" formatCode="0.0">
                  <c:v>-9.1456625980373172</c:v>
                </c:pt>
                <c:pt idx="37" formatCode="0.0">
                  <c:v>-9.1456625980373172</c:v>
                </c:pt>
                <c:pt idx="38" formatCode="0.0">
                  <c:v>-9.1456625980373172</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'315042641012_Dati'!$I$4:$I$53</c:f>
              <c:numCache>
                <c:formatCode>General</c:formatCode>
                <c:ptCount val="50"/>
                <c:pt idx="39" formatCode="0.0">
                  <c:v>-1.4742989440862861</c:v>
                </c:pt>
                <c:pt idx="40" formatCode="0.0">
                  <c:v>-4.7019092346424678</c:v>
                </c:pt>
                <c:pt idx="41" formatCode="0.0">
                  <c:v>17.505397245542284</c:v>
                </c:pt>
                <c:pt idx="42" formatCode="0.0">
                  <c:v>-6.7028874263615315</c:v>
                </c:pt>
                <c:pt idx="43" formatCode="0.0">
                  <c:v>22.924950358923127</c:v>
                </c:pt>
                <c:pt idx="44" formatCode="0.0">
                  <c:v>21.560096965074187</c:v>
                </c:pt>
                <c:pt idx="45" formatCode="0.0">
                  <c:v>10.524981395268593</c:v>
                </c:pt>
                <c:pt idx="46" formatCode="0.0">
                  <c:v>-4.1720805813339101</c:v>
                </c:pt>
                <c:pt idx="47" formatCode="0.0">
                  <c:v>-19.588248943462816</c:v>
                </c:pt>
                <c:pt idx="48" formatCode="0.0">
                  <c:v>-12.602685960221166</c:v>
                </c:pt>
                <c:pt idx="49" formatCode="0.0">
                  <c:v>-15.697629098448536</c:v>
                </c:pt>
              </c:numCache>
            </c:numRef>
          </c:val>
        </c:ser>
        <c:ser>
          <c:idx val="7"/>
          <c:order val="7"/>
          <c:spPr>
            <a:ln w="25400">
              <a:solidFill>
                <a:srgbClr val="000000"/>
              </a:solidFill>
              <a:prstDash val="solid"/>
            </a:ln>
          </c:spPr>
          <c:marker>
            <c:symbol val="none"/>
          </c:marker>
          <c:cat>
            <c:multiLvlStrRef>
              <c:f>'315042641012_Dati'!$A$4:$B$53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'315042641012_Dati'!$J$4:$J$53</c:f>
              <c:numCache>
                <c:formatCode>General</c:formatCode>
                <c:ptCount val="50"/>
                <c:pt idx="39" formatCode="0.0">
                  <c:v>0.68869870693195245</c:v>
                </c:pt>
                <c:pt idx="40" formatCode="0.0">
                  <c:v>0.68869870693195245</c:v>
                </c:pt>
                <c:pt idx="41" formatCode="0.0">
                  <c:v>0.68869870693195245</c:v>
                </c:pt>
                <c:pt idx="42" formatCode="0.0">
                  <c:v>0.68869870693195245</c:v>
                </c:pt>
                <c:pt idx="43" formatCode="0.0">
                  <c:v>0.68869870693195245</c:v>
                </c:pt>
                <c:pt idx="44" formatCode="0.0">
                  <c:v>0.68869870693195245</c:v>
                </c:pt>
                <c:pt idx="45" formatCode="0.0">
                  <c:v>0.68869870693195245</c:v>
                </c:pt>
                <c:pt idx="46" formatCode="0.0">
                  <c:v>0.68869870693195245</c:v>
                </c:pt>
                <c:pt idx="47" formatCode="0.0">
                  <c:v>0.68869870693195245</c:v>
                </c:pt>
                <c:pt idx="48" formatCode="0.0">
                  <c:v>0.68869870693195245</c:v>
                </c:pt>
                <c:pt idx="49" formatCode="0.0">
                  <c:v>0.68869870693195245</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-5.372953852719851</c:v>
              </c:pt>
              <c:pt idx="1">
                <c:v>-5.372953852719851</c:v>
              </c:pt>
              <c:pt idx="2">
                <c:v>-5.372953852719851</c:v>
              </c:pt>
              <c:pt idx="3">
                <c:v>-5.372953852719851</c:v>
              </c:pt>
              <c:pt idx="4">
                <c:v>-5.372953852719851</c:v>
              </c:pt>
              <c:pt idx="5">
                <c:v>-5.372953852719851</c:v>
              </c:pt>
              <c:pt idx="6">
                <c:v>-5.372953852719851</c:v>
              </c:pt>
              <c:pt idx="7">
                <c:v>-5.372953852719851</c:v>
              </c:pt>
              <c:pt idx="8">
                <c:v>-5.372953852719851</c:v>
              </c:pt>
              <c:pt idx="9">
                <c:v>-5.372953852719851</c:v>
              </c:pt>
              <c:pt idx="10">
                <c:v>-5.372953852719851</c:v>
              </c:pt>
              <c:pt idx="11">
                <c:v>-5.372953852719851</c:v>
              </c:pt>
              <c:pt idx="12">
                <c:v>-5.372953852719851</c:v>
              </c:pt>
              <c:pt idx="13">
                <c:v>-5.372953852719851</c:v>
              </c:pt>
              <c:pt idx="14">
                <c:v>-5.372953852719851</c:v>
              </c:pt>
              <c:pt idx="15">
                <c:v>-5.372953852719851</c:v>
              </c:pt>
              <c:pt idx="16">
                <c:v>-5.372953852719851</c:v>
              </c:pt>
              <c:pt idx="17">
                <c:v>-5.372953852719851</c:v>
              </c:pt>
              <c:pt idx="18">
                <c:v>-5.372953852719851</c:v>
              </c:pt>
              <c:pt idx="19">
                <c:v>-5.372953852719851</c:v>
              </c:pt>
              <c:pt idx="20">
                <c:v>-5.372953852719851</c:v>
              </c:pt>
              <c:pt idx="21">
                <c:v>-5.372953852719851</c:v>
              </c:pt>
              <c:pt idx="22">
                <c:v>-5.372953852719851</c:v>
              </c:pt>
              <c:pt idx="23">
                <c:v>-5.372953852719851</c:v>
              </c:pt>
              <c:pt idx="24">
                <c:v>-5.372953852719851</c:v>
              </c:pt>
              <c:pt idx="25">
                <c:v>-5.372953852719851</c:v>
              </c:pt>
              <c:pt idx="26">
                <c:v>-5.372953852719851</c:v>
              </c:pt>
              <c:pt idx="27">
                <c:v>-5.372953852719851</c:v>
              </c:pt>
              <c:pt idx="28">
                <c:v>-5.372953852719851</c:v>
              </c:pt>
              <c:pt idx="29">
                <c:v>-5.372953852719851</c:v>
              </c:pt>
              <c:pt idx="30">
                <c:v>-5.372953852719851</c:v>
              </c:pt>
              <c:pt idx="31">
                <c:v>-5.372953852719851</c:v>
              </c:pt>
              <c:pt idx="32">
                <c:v>-5.372953852719851</c:v>
              </c:pt>
              <c:pt idx="33">
                <c:v>-5.372953852719851</c:v>
              </c:pt>
              <c:pt idx="34">
                <c:v>-5.372953852719851</c:v>
              </c:pt>
              <c:pt idx="35">
                <c:v>-5.372953852719851</c:v>
              </c:pt>
              <c:pt idx="36">
                <c:v>-5.372953852719851</c:v>
              </c:pt>
              <c:pt idx="37">
                <c:v>-5.372953852719851</c:v>
              </c:pt>
              <c:pt idx="38">
                <c:v>-5.372953852719851</c:v>
              </c:pt>
              <c:pt idx="39">
                <c:v>-5.372953852719851</c:v>
              </c:pt>
              <c:pt idx="40">
                <c:v>-5.372953852719851</c:v>
              </c:pt>
              <c:pt idx="41">
                <c:v>-5.372953852719851</c:v>
              </c:pt>
              <c:pt idx="42">
                <c:v>-5.372953852719851</c:v>
              </c:pt>
              <c:pt idx="43">
                <c:v>-5.372953852719851</c:v>
              </c:pt>
              <c:pt idx="44">
                <c:v>-5.372953852719851</c:v>
              </c:pt>
              <c:pt idx="45">
                <c:v>-5.372953852719851</c:v>
              </c:pt>
              <c:pt idx="46">
                <c:v>-5.372953852719851</c:v>
              </c:pt>
              <c:pt idx="47">
                <c:v>-5.372953852719851</c:v>
              </c:pt>
              <c:pt idx="48">
                <c:v>-5.372953852719851</c:v>
              </c:pt>
              <c:pt idx="49">
                <c:v>-5.372953852719851</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89308928"/>
        <c:axId val="189310464"/>
      </c:lineChart>
      <c:catAx>
        <c:axId val="189308928"/>
        <c:scaling>
          <c:orientation val="minMax"/>
        </c:scaling>
        <c:axPos val="b"/>
        <c:numFmt formatCode="General" sourceLinked="1"/>
        <c:tickLblPos val="low"/>
        <c:txPr>
          <a:bodyPr/>
          <a:lstStyle/>
          <a:p>
            <a:pPr>
              <a:defRPr b="1"/>
            </a:pPr>
            <a:endParaRPr lang="it-IT"/>
          </a:p>
        </c:txPr>
        <c:crossAx val="189310464"/>
        <c:crosses val="autoZero"/>
        <c:auto val="1"/>
        <c:lblAlgn val="ctr"/>
        <c:lblOffset val="100"/>
        <c:tickLblSkip val="1"/>
        <c:tickMarkSkip val="1"/>
      </c:catAx>
      <c:valAx>
        <c:axId val="189310464"/>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spPr>
            <a:effectLst/>
          </c:spPr>
        </c:title>
        <c:numFmt formatCode="0.0" sourceLinked="1"/>
        <c:tickLblPos val="nextTo"/>
        <c:crossAx val="189308928"/>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200"/>
              <a:t>SNV 2012/2013
Grafico 3a: Risultato della prova di Italiano rispetto al genere
Classe II sec. di II grado - IST. TECNICI</a:t>
            </a:r>
          </a:p>
        </c:rich>
      </c:tx>
    </c:title>
    <c:plotArea>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DatiItaGENERE!$B$2:$B$9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DatiItaGENERE!$C$2:$C$9</c:f>
              <c:numCache>
                <c:formatCode>0.0</c:formatCode>
                <c:ptCount val="8"/>
                <c:pt idx="0">
                  <c:v>50.418537515490364</c:v>
                </c:pt>
                <c:pt idx="1">
                  <c:v>51.321432007781105</c:v>
                </c:pt>
                <c:pt idx="2">
                  <c:v>54.772050098944163</c:v>
                </c:pt>
                <c:pt idx="3">
                  <c:v>60.604389880359214</c:v>
                </c:pt>
                <c:pt idx="4">
                  <c:v>53.666989082572286</c:v>
                </c:pt>
                <c:pt idx="5">
                  <c:v>54.069920348549644</c:v>
                </c:pt>
                <c:pt idx="6">
                  <c:v>57.363241431429124</c:v>
                </c:pt>
                <c:pt idx="7">
                  <c:v>62.801721021108158</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DatiItaGENERE!$B$2:$B$9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DatiItaGENERE!$D$2:$D$9</c:f>
              <c:numCache>
                <c:formatCode>0.0</c:formatCode>
                <c:ptCount val="8"/>
                <c:pt idx="0">
                  <c:v>50.418537515490364</c:v>
                </c:pt>
                <c:pt idx="1">
                  <c:v>53.756364418152074</c:v>
                </c:pt>
                <c:pt idx="2">
                  <c:v>56.438169931281315</c:v>
                </c:pt>
                <c:pt idx="3">
                  <c:v>61.444149813587948</c:v>
                </c:pt>
                <c:pt idx="4">
                  <c:v>53.666989082572286</c:v>
                </c:pt>
                <c:pt idx="5">
                  <c:v>56.723167448082862</c:v>
                </c:pt>
                <c:pt idx="6">
                  <c:v>59.123112765816948</c:v>
                </c:pt>
                <c:pt idx="7">
                  <c:v>63.668237333485195</c:v>
                </c:pt>
              </c:numCache>
            </c:numRef>
          </c:val>
        </c:ser>
        <c:ser>
          <c:idx val="2"/>
          <c:order val="2"/>
          <c:spPr>
            <a:ln w="28575">
              <a:noFill/>
            </a:ln>
          </c:spPr>
          <c:marker>
            <c:symbol val="dash"/>
            <c:size val="3"/>
            <c:spPr>
              <a:solidFill>
                <a:srgbClr val="000000"/>
              </a:solidFill>
              <a:ln>
                <a:solidFill>
                  <a:srgbClr val="000000"/>
                </a:solidFill>
                <a:prstDash val="solid"/>
              </a:ln>
            </c:spPr>
          </c:marker>
          <c:cat>
            <c:strRef>
              <c:f>DatiItaGENERE!$B$2:$B$9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DatiItaGENERE!$E$2:$E$9</c:f>
              <c:numCache>
                <c:formatCode>0.0</c:formatCode>
                <c:ptCount val="8"/>
                <c:pt idx="0">
                  <c:v>50.418537515490364</c:v>
                </c:pt>
                <c:pt idx="1">
                  <c:v>56.191296828523086</c:v>
                </c:pt>
                <c:pt idx="2">
                  <c:v>58.104289763618432</c:v>
                </c:pt>
                <c:pt idx="3">
                  <c:v>62.283909746816676</c:v>
                </c:pt>
                <c:pt idx="4">
                  <c:v>53.666989082572286</c:v>
                </c:pt>
                <c:pt idx="5">
                  <c:v>59.376414547616065</c:v>
                </c:pt>
                <c:pt idx="6">
                  <c:v>60.882984100204744</c:v>
                </c:pt>
                <c:pt idx="7">
                  <c:v>64.534753645862239</c:v>
                </c:pt>
              </c:numCache>
            </c:numRef>
          </c:val>
        </c:ser>
        <c:ser>
          <c:idx val="3"/>
          <c:order val="3"/>
          <c:spPr>
            <a:ln w="28575">
              <a:noFill/>
            </a:ln>
          </c:spPr>
          <c:marker>
            <c:symbol val="none"/>
          </c:marker>
          <c:cat>
            <c:strRef>
              <c:f>DatiItaGENERE!$B$2:$B$9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DatiItaGENERE!$F$2:$F$9</c:f>
              <c:numCache>
                <c:formatCode>General</c:formatCode>
                <c:ptCount val="8"/>
              </c:numCache>
            </c:numRef>
          </c:val>
        </c:ser>
        <c:hiLowLines/>
        <c:marker val="1"/>
        <c:axId val="189505536"/>
        <c:axId val="189507072"/>
      </c:lineChart>
      <c:catAx>
        <c:axId val="189505536"/>
        <c:scaling>
          <c:orientation val="minMax"/>
        </c:scaling>
        <c:axPos val="b"/>
        <c:majorGridlines>
          <c:spPr>
            <a:ln w="3175">
              <a:solidFill>
                <a:srgbClr val="808080"/>
              </a:solidFill>
              <a:prstDash val="lgDash"/>
            </a:ln>
          </c:spPr>
        </c:majorGridlines>
        <c:numFmt formatCode="General" sourceLinked="1"/>
        <c:tickLblPos val="nextTo"/>
        <c:crossAx val="189507072"/>
        <c:crossesAt val="0"/>
        <c:auto val="1"/>
        <c:lblAlgn val="ctr"/>
        <c:lblOffset val="100"/>
      </c:catAx>
      <c:valAx>
        <c:axId val="189507072"/>
        <c:scaling>
          <c:orientation val="minMax"/>
          <c:min val="50"/>
        </c:scaling>
        <c:axPos val="l"/>
        <c:majorGridlines/>
        <c:numFmt formatCode="0.0" sourceLinked="1"/>
        <c:tickLblPos val="nextTo"/>
        <c:crossAx val="189505536"/>
        <c:crosses val="autoZero"/>
        <c:crossBetween val="between"/>
        <c:minorUnit val="2"/>
      </c:valAx>
      <c:spPr>
        <a:solidFill>
          <a:srgbClr val="FFFFFF"/>
        </a:solidFill>
        <a:ln w="12700">
          <a:solidFill>
            <a:srgbClr val="808080"/>
          </a:solidFill>
          <a:prstDash val="solid"/>
        </a:ln>
      </c:spPr>
    </c:plotArea>
    <c:plotVisOnly val="1"/>
    <c:dispBlanksAs val="gap"/>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200"/>
              <a:t>SNV 2012/2013
Grafico 3b: Risultato della prova di Matematica rispetto al genere
Classe II sec. di II grado - IST. TECNICI</a:t>
            </a:r>
          </a:p>
        </c:rich>
      </c:tx>
    </c:title>
    <c:plotArea>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DatiMatGENERE!$B$2:$B$9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DatiMatGENERE!$C$2:$C$9</c:f>
              <c:numCache>
                <c:formatCode>0.0</c:formatCode>
                <c:ptCount val="8"/>
                <c:pt idx="0">
                  <c:v>28.908158778745889</c:v>
                </c:pt>
                <c:pt idx="1">
                  <c:v>30.500167733347496</c:v>
                </c:pt>
                <c:pt idx="2">
                  <c:v>33.88877597347058</c:v>
                </c:pt>
                <c:pt idx="3">
                  <c:v>42.261980148835725</c:v>
                </c:pt>
                <c:pt idx="4">
                  <c:v>30.23082854303464</c:v>
                </c:pt>
                <c:pt idx="5">
                  <c:v>27.313858888809161</c:v>
                </c:pt>
                <c:pt idx="6">
                  <c:v>29.60632006482702</c:v>
                </c:pt>
                <c:pt idx="7">
                  <c:v>37.022876811316245</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DatiMatGENERE!$B$2:$B$9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DatiMatGENERE!$D$2:$D$9</c:f>
              <c:numCache>
                <c:formatCode>0.0</c:formatCode>
                <c:ptCount val="8"/>
                <c:pt idx="0">
                  <c:v>28.908158778745889</c:v>
                </c:pt>
                <c:pt idx="1">
                  <c:v>32.437882129092941</c:v>
                </c:pt>
                <c:pt idx="2">
                  <c:v>35.301453993432901</c:v>
                </c:pt>
                <c:pt idx="3">
                  <c:v>43.328842055244344</c:v>
                </c:pt>
                <c:pt idx="4">
                  <c:v>30.23082854303464</c:v>
                </c:pt>
                <c:pt idx="5">
                  <c:v>29.27464131140588</c:v>
                </c:pt>
                <c:pt idx="6">
                  <c:v>30.995901877584476</c:v>
                </c:pt>
                <c:pt idx="7">
                  <c:v>38.024702937768112</c:v>
                </c:pt>
              </c:numCache>
            </c:numRef>
          </c:val>
        </c:ser>
        <c:ser>
          <c:idx val="2"/>
          <c:order val="2"/>
          <c:spPr>
            <a:ln w="28575">
              <a:noFill/>
            </a:ln>
          </c:spPr>
          <c:marker>
            <c:symbol val="dash"/>
            <c:size val="3"/>
            <c:spPr>
              <a:solidFill>
                <a:srgbClr val="000000"/>
              </a:solidFill>
              <a:ln>
                <a:solidFill>
                  <a:srgbClr val="000000"/>
                </a:solidFill>
                <a:prstDash val="solid"/>
              </a:ln>
            </c:spPr>
          </c:marker>
          <c:cat>
            <c:strRef>
              <c:f>DatiMatGENERE!$B$2:$B$9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DatiMatGENERE!$E$2:$E$9</c:f>
              <c:numCache>
                <c:formatCode>0.0</c:formatCode>
                <c:ptCount val="8"/>
                <c:pt idx="0">
                  <c:v>28.908158778745889</c:v>
                </c:pt>
                <c:pt idx="1">
                  <c:v>34.375596524838429</c:v>
                </c:pt>
                <c:pt idx="2">
                  <c:v>36.71413201339525</c:v>
                </c:pt>
                <c:pt idx="3">
                  <c:v>44.395703961653041</c:v>
                </c:pt>
                <c:pt idx="4">
                  <c:v>30.23082854303464</c:v>
                </c:pt>
                <c:pt idx="5">
                  <c:v>31.235423734002602</c:v>
                </c:pt>
                <c:pt idx="6">
                  <c:v>32.385483690341914</c:v>
                </c:pt>
                <c:pt idx="7">
                  <c:v>39.026529064219936</c:v>
                </c:pt>
              </c:numCache>
            </c:numRef>
          </c:val>
        </c:ser>
        <c:ser>
          <c:idx val="3"/>
          <c:order val="3"/>
          <c:spPr>
            <a:ln w="28575">
              <a:noFill/>
            </a:ln>
          </c:spPr>
          <c:marker>
            <c:symbol val="none"/>
          </c:marker>
          <c:cat>
            <c:strRef>
              <c:f>DatiMatGENERE!$B$2:$B$9</c:f>
              <c:strCache>
                <c:ptCount val="8"/>
                <c:pt idx="0">
                  <c:v>NATD33000R_M</c:v>
                </c:pt>
                <c:pt idx="1">
                  <c:v>Campania_M</c:v>
                </c:pt>
                <c:pt idx="2">
                  <c:v>Sud_M</c:v>
                </c:pt>
                <c:pt idx="3">
                  <c:v>Italia_M</c:v>
                </c:pt>
                <c:pt idx="4">
                  <c:v>NATD33000R_F</c:v>
                </c:pt>
                <c:pt idx="5">
                  <c:v>Campania_F</c:v>
                </c:pt>
                <c:pt idx="6">
                  <c:v>Sud_F</c:v>
                </c:pt>
                <c:pt idx="7">
                  <c:v>Italia_F</c:v>
                </c:pt>
              </c:strCache>
            </c:strRef>
          </c:cat>
          <c:val>
            <c:numRef>
              <c:f>DatiMatGENERE!$F$2:$F$9</c:f>
              <c:numCache>
                <c:formatCode>General</c:formatCode>
                <c:ptCount val="8"/>
              </c:numCache>
            </c:numRef>
          </c:val>
        </c:ser>
        <c:hiLowLines/>
        <c:marker val="1"/>
        <c:axId val="189445248"/>
        <c:axId val="189446784"/>
      </c:lineChart>
      <c:catAx>
        <c:axId val="189445248"/>
        <c:scaling>
          <c:orientation val="minMax"/>
        </c:scaling>
        <c:axPos val="b"/>
        <c:majorGridlines>
          <c:spPr>
            <a:ln w="3175">
              <a:solidFill>
                <a:srgbClr val="808080"/>
              </a:solidFill>
              <a:prstDash val="lgDash"/>
            </a:ln>
          </c:spPr>
        </c:majorGridlines>
        <c:numFmt formatCode="General" sourceLinked="1"/>
        <c:tickLblPos val="nextTo"/>
        <c:crossAx val="189446784"/>
        <c:crossesAt val="0"/>
        <c:auto val="1"/>
        <c:lblAlgn val="ctr"/>
        <c:lblOffset val="100"/>
      </c:catAx>
      <c:valAx>
        <c:axId val="189446784"/>
        <c:scaling>
          <c:orientation val="minMax"/>
          <c:min val="20"/>
        </c:scaling>
        <c:axPos val="l"/>
        <c:majorGridlines/>
        <c:numFmt formatCode="0.0" sourceLinked="1"/>
        <c:tickLblPos val="nextTo"/>
        <c:crossAx val="189445248"/>
        <c:crosses val="autoZero"/>
        <c:crossBetween val="between"/>
        <c:minorUnit val="2"/>
      </c:valAx>
      <c:spPr>
        <a:solidFill>
          <a:srgbClr val="FFFFFF"/>
        </a:solidFill>
        <a:ln w="12700">
          <a:solidFill>
            <a:srgbClr val="808080"/>
          </a:solidFill>
          <a:prstDash val="solid"/>
        </a:ln>
      </c:spPr>
    </c:plotArea>
    <c:plotVisOnly val="1"/>
    <c:dispBlanksAs val="gap"/>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200"/>
              <a:t>SNV 2012/2013
Grafico 3c: Risultato della prova di Italiano rispetto alla cittadinanza
Classe II sec. di II grado - IST. TECNICI</a:t>
            </a:r>
          </a:p>
        </c:rich>
      </c:tx>
    </c:title>
    <c:plotArea>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DatiItacit!$B$2:$B$9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DatiItacit!$C$2:$C$9</c:f>
              <c:numCache>
                <c:formatCode>0.0</c:formatCode>
                <c:ptCount val="8"/>
                <c:pt idx="0">
                  <c:v>51.054153425169986</c:v>
                </c:pt>
                <c:pt idx="1">
                  <c:v>52.853135792150098</c:v>
                </c:pt>
                <c:pt idx="2">
                  <c:v>55.964941890051882</c:v>
                </c:pt>
                <c:pt idx="3">
                  <c:v>61.797327817080436</c:v>
                </c:pt>
                <c:pt idx="4">
                  <c:v>45.878665331825722</c:v>
                </c:pt>
                <c:pt idx="5">
                  <c:v>43.632559529066555</c:v>
                </c:pt>
                <c:pt idx="6">
                  <c:v>51.793159621257132</c:v>
                </c:pt>
                <c:pt idx="7">
                  <c:v>59.108864749285608</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DatiItacit!$B$2:$B$9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DatiItacit!$D$2:$D$9</c:f>
              <c:numCache>
                <c:formatCode>0.0</c:formatCode>
                <c:ptCount val="8"/>
                <c:pt idx="0">
                  <c:v>51.054153425169986</c:v>
                </c:pt>
                <c:pt idx="1">
                  <c:v>55.300523192030674</c:v>
                </c:pt>
                <c:pt idx="2">
                  <c:v>57.64032779219027</c:v>
                </c:pt>
                <c:pt idx="3">
                  <c:v>62.641728217239191</c:v>
                </c:pt>
                <c:pt idx="4">
                  <c:v>45.878665331825722</c:v>
                </c:pt>
                <c:pt idx="5">
                  <c:v>48.079531193150132</c:v>
                </c:pt>
                <c:pt idx="6">
                  <c:v>54.278641919670655</c:v>
                </c:pt>
                <c:pt idx="7">
                  <c:v>60.127025740415</c:v>
                </c:pt>
              </c:numCache>
            </c:numRef>
          </c:val>
        </c:ser>
        <c:ser>
          <c:idx val="2"/>
          <c:order val="2"/>
          <c:spPr>
            <a:ln w="28575">
              <a:noFill/>
            </a:ln>
          </c:spPr>
          <c:marker>
            <c:symbol val="dash"/>
            <c:size val="3"/>
            <c:spPr>
              <a:solidFill>
                <a:srgbClr val="000000"/>
              </a:solidFill>
              <a:ln>
                <a:solidFill>
                  <a:srgbClr val="000000"/>
                </a:solidFill>
                <a:prstDash val="solid"/>
              </a:ln>
            </c:spPr>
          </c:marker>
          <c:cat>
            <c:strRef>
              <c:f>DatiItacit!$B$2:$B$9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DatiItacit!$E$2:$E$9</c:f>
              <c:numCache>
                <c:formatCode>0.0</c:formatCode>
                <c:ptCount val="8"/>
                <c:pt idx="0">
                  <c:v>51.054153425169986</c:v>
                </c:pt>
                <c:pt idx="1">
                  <c:v>57.747910591911292</c:v>
                </c:pt>
                <c:pt idx="2">
                  <c:v>59.315713694328657</c:v>
                </c:pt>
                <c:pt idx="3">
                  <c:v>63.486128617397945</c:v>
                </c:pt>
                <c:pt idx="4">
                  <c:v>45.878665331825722</c:v>
                </c:pt>
                <c:pt idx="5">
                  <c:v>52.526502857233694</c:v>
                </c:pt>
                <c:pt idx="6">
                  <c:v>56.764124218084199</c:v>
                </c:pt>
                <c:pt idx="7">
                  <c:v>61.145186731544349</c:v>
                </c:pt>
              </c:numCache>
            </c:numRef>
          </c:val>
        </c:ser>
        <c:ser>
          <c:idx val="3"/>
          <c:order val="3"/>
          <c:spPr>
            <a:ln w="28575">
              <a:noFill/>
            </a:ln>
          </c:spPr>
          <c:marker>
            <c:symbol val="none"/>
          </c:marker>
          <c:cat>
            <c:strRef>
              <c:f>DatiItacit!$B$2:$B$9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DatiItacit!$F$2:$F$9</c:f>
              <c:numCache>
                <c:formatCode>General</c:formatCode>
                <c:ptCount val="8"/>
              </c:numCache>
            </c:numRef>
          </c:val>
        </c:ser>
        <c:hiLowLines/>
        <c:marker val="1"/>
        <c:axId val="189549952"/>
        <c:axId val="189576320"/>
      </c:lineChart>
      <c:catAx>
        <c:axId val="189549952"/>
        <c:scaling>
          <c:orientation val="minMax"/>
        </c:scaling>
        <c:axPos val="b"/>
        <c:majorGridlines>
          <c:spPr>
            <a:ln w="3175">
              <a:solidFill>
                <a:srgbClr val="808080"/>
              </a:solidFill>
              <a:prstDash val="lgDash"/>
            </a:ln>
          </c:spPr>
        </c:majorGridlines>
        <c:numFmt formatCode="General" sourceLinked="1"/>
        <c:tickLblPos val="nextTo"/>
        <c:crossAx val="189576320"/>
        <c:crossesAt val="0"/>
        <c:auto val="1"/>
        <c:lblAlgn val="ctr"/>
        <c:lblOffset val="100"/>
      </c:catAx>
      <c:valAx>
        <c:axId val="189576320"/>
        <c:scaling>
          <c:orientation val="minMax"/>
          <c:min val="40"/>
        </c:scaling>
        <c:axPos val="l"/>
        <c:majorGridlines/>
        <c:numFmt formatCode="0.0" sourceLinked="1"/>
        <c:tickLblPos val="nextTo"/>
        <c:crossAx val="189549952"/>
        <c:crosses val="autoZero"/>
        <c:crossBetween val="between"/>
        <c:minorUnit val="2"/>
      </c:valAx>
      <c:spPr>
        <a:solidFill>
          <a:srgbClr val="FFFFFF"/>
        </a:solidFill>
        <a:ln w="12700">
          <a:solidFill>
            <a:srgbClr val="808080"/>
          </a:solidFill>
          <a:prstDash val="solid"/>
        </a:ln>
      </c:spPr>
    </c:plotArea>
    <c:plotVisOnly val="1"/>
    <c:dispBlanksAs val="gap"/>
  </c:chart>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it-IT" sz="1200"/>
              <a:t>SNV 2012/2013
Grafico 3d: Risultato della prova di Matematica rispetto alla cittadinanza
Classe II sec. di II grado - IST. TECNICI</a:t>
            </a:r>
          </a:p>
        </c:rich>
      </c:tx>
      <c:layout>
        <c:manualLayout>
          <c:xMode val="edge"/>
          <c:yMode val="edge"/>
          <c:x val="8.9994493581018742E-2"/>
          <c:y val="2.224694104560624E-2"/>
        </c:manualLayout>
      </c:layout>
    </c:title>
    <c:plotArea>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DatiMatcit!$C$2:$C$9</c:f>
              <c:numCache>
                <c:formatCode>0.0</c:formatCode>
                <c:ptCount val="8"/>
                <c:pt idx="0">
                  <c:v>29.101332880990849</c:v>
                </c:pt>
                <c:pt idx="1">
                  <c:v>30.337022976299071</c:v>
                </c:pt>
                <c:pt idx="2">
                  <c:v>33.081324311956706</c:v>
                </c:pt>
                <c:pt idx="3">
                  <c:v>40.511949876960564</c:v>
                </c:pt>
                <c:pt idx="4">
                  <c:v>28.547070559971964</c:v>
                </c:pt>
                <c:pt idx="5">
                  <c:v>24.982629857081069</c:v>
                </c:pt>
                <c:pt idx="6">
                  <c:v>29.724484290796127</c:v>
                </c:pt>
                <c:pt idx="7">
                  <c:v>40.647481058924257</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DatiMatcit!$D$2:$D$9</c:f>
              <c:numCache>
                <c:formatCode>0.0</c:formatCode>
                <c:ptCount val="8"/>
                <c:pt idx="0">
                  <c:v>29.101332880990849</c:v>
                </c:pt>
                <c:pt idx="1">
                  <c:v>32.250351635139381</c:v>
                </c:pt>
                <c:pt idx="2">
                  <c:v>34.465921241889518</c:v>
                </c:pt>
                <c:pt idx="3">
                  <c:v>41.556005499569793</c:v>
                </c:pt>
                <c:pt idx="4">
                  <c:v>28.547070559971964</c:v>
                </c:pt>
                <c:pt idx="5">
                  <c:v>28.628705320101783</c:v>
                </c:pt>
                <c:pt idx="6">
                  <c:v>32.132281671433283</c:v>
                </c:pt>
                <c:pt idx="7">
                  <c:v>41.740204273844974</c:v>
                </c:pt>
              </c:numCache>
            </c:numRef>
          </c:val>
        </c:ser>
        <c:ser>
          <c:idx val="2"/>
          <c:order val="2"/>
          <c:spPr>
            <a:ln w="28575">
              <a:noFill/>
            </a:ln>
          </c:spPr>
          <c:marker>
            <c:symbol val="dash"/>
            <c:size val="3"/>
            <c:spPr>
              <a:solidFill>
                <a:srgbClr val="000000"/>
              </a:solidFill>
              <a:ln>
                <a:solidFill>
                  <a:srgbClr val="000000"/>
                </a:solidFill>
                <a:prstDash val="solid"/>
              </a:ln>
            </c:spPr>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DatiMatcit!$E$2:$E$9</c:f>
              <c:numCache>
                <c:formatCode>0.0</c:formatCode>
                <c:ptCount val="8"/>
                <c:pt idx="0">
                  <c:v>29.101332880990849</c:v>
                </c:pt>
                <c:pt idx="1">
                  <c:v>34.163680293979709</c:v>
                </c:pt>
                <c:pt idx="2">
                  <c:v>35.850518171822308</c:v>
                </c:pt>
                <c:pt idx="3">
                  <c:v>42.600061122179021</c:v>
                </c:pt>
                <c:pt idx="4">
                  <c:v>28.547070559971964</c:v>
                </c:pt>
                <c:pt idx="5">
                  <c:v>32.274780783122466</c:v>
                </c:pt>
                <c:pt idx="6">
                  <c:v>34.540079052070446</c:v>
                </c:pt>
                <c:pt idx="7">
                  <c:v>42.832927488765705</c:v>
                </c:pt>
              </c:numCache>
            </c:numRef>
          </c:val>
        </c:ser>
        <c:ser>
          <c:idx val="3"/>
          <c:order val="3"/>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DatiMatcit!$F$2:$F$9</c:f>
              <c:numCache>
                <c:formatCode>General</c:formatCode>
                <c:ptCount val="8"/>
              </c:numCache>
            </c:numRef>
          </c:val>
        </c:ser>
        <c:ser>
          <c:idx val="4"/>
          <c:order val="4"/>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DatiMatcit!$G$2:$G$9</c:f>
              <c:numCache>
                <c:formatCode>General</c:formatCode>
                <c:ptCount val="8"/>
              </c:numCache>
            </c:numRef>
          </c:val>
        </c:ser>
        <c:ser>
          <c:idx val="5"/>
          <c:order val="5"/>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DatiMatcit!$H$2:$H$9</c:f>
              <c:numCache>
                <c:formatCode>General</c:formatCode>
                <c:ptCount val="8"/>
              </c:numCache>
            </c:numRef>
          </c:val>
        </c:ser>
        <c:ser>
          <c:idx val="6"/>
          <c:order val="6"/>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DatiMatcit!$I$2:$I$9</c:f>
              <c:numCache>
                <c:formatCode>General</c:formatCode>
                <c:ptCount val="8"/>
              </c:numCache>
            </c:numRef>
          </c:val>
        </c:ser>
        <c:ser>
          <c:idx val="7"/>
          <c:order val="7"/>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DatiMatcit!$J$2:$J$9</c:f>
              <c:numCache>
                <c:formatCode>General</c:formatCode>
                <c:ptCount val="8"/>
              </c:numCache>
            </c:numRef>
          </c:val>
        </c:ser>
        <c:ser>
          <c:idx val="8"/>
          <c:order val="8"/>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DatiMatcit!$K$2:$K$9</c:f>
              <c:numCache>
                <c:formatCode>General</c:formatCode>
                <c:ptCount val="8"/>
              </c:numCache>
            </c:numRef>
          </c:val>
        </c:ser>
        <c:ser>
          <c:idx val="9"/>
          <c:order val="9"/>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DatiMatcit!$L$2:$L$9</c:f>
              <c:numCache>
                <c:formatCode>General</c:formatCode>
                <c:ptCount val="8"/>
              </c:numCache>
            </c:numRef>
          </c:val>
        </c:ser>
        <c:ser>
          <c:idx val="10"/>
          <c:order val="10"/>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DatiMatcit!$M$2:$M$9</c:f>
              <c:numCache>
                <c:formatCode>General</c:formatCode>
                <c:ptCount val="8"/>
              </c:numCache>
            </c:numRef>
          </c:val>
        </c:ser>
        <c:ser>
          <c:idx val="11"/>
          <c:order val="11"/>
          <c:spPr>
            <a:ln w="28575">
              <a:noFill/>
            </a:ln>
          </c:spPr>
          <c:marker>
            <c:symbol val="none"/>
          </c:marker>
          <c:cat>
            <c:strRef>
              <c:f>DatiMatcit!$B$2:$B$9</c:f>
              <c:strCache>
                <c:ptCount val="8"/>
                <c:pt idx="0">
                  <c:v>NATD33000R_I</c:v>
                </c:pt>
                <c:pt idx="1">
                  <c:v>Campania_I</c:v>
                </c:pt>
                <c:pt idx="2">
                  <c:v>Sud_I</c:v>
                </c:pt>
                <c:pt idx="3">
                  <c:v>Italia_I</c:v>
                </c:pt>
                <c:pt idx="4">
                  <c:v>NATD33000R_S2</c:v>
                </c:pt>
                <c:pt idx="5">
                  <c:v>Campania_S2</c:v>
                </c:pt>
                <c:pt idx="6">
                  <c:v>Sud_S2</c:v>
                </c:pt>
                <c:pt idx="7">
                  <c:v>Italia_S2</c:v>
                </c:pt>
              </c:strCache>
            </c:strRef>
          </c:cat>
          <c:val>
            <c:numRef>
              <c:f>DatiMatcit!$N$2:$N$9</c:f>
              <c:numCache>
                <c:formatCode>General</c:formatCode>
                <c:ptCount val="8"/>
              </c:numCache>
            </c:numRef>
          </c:val>
        </c:ser>
        <c:hiLowLines/>
        <c:marker val="1"/>
        <c:axId val="189610240"/>
        <c:axId val="189632512"/>
      </c:lineChart>
      <c:catAx>
        <c:axId val="189610240"/>
        <c:scaling>
          <c:orientation val="minMax"/>
        </c:scaling>
        <c:axPos val="b"/>
        <c:majorGridlines>
          <c:spPr>
            <a:ln w="3175">
              <a:solidFill>
                <a:srgbClr val="808080"/>
              </a:solidFill>
              <a:prstDash val="lgDash"/>
            </a:ln>
          </c:spPr>
        </c:majorGridlines>
        <c:numFmt formatCode="General" sourceLinked="1"/>
        <c:tickLblPos val="nextTo"/>
        <c:crossAx val="189632512"/>
        <c:crossesAt val="0"/>
        <c:auto val="1"/>
        <c:lblAlgn val="ctr"/>
        <c:lblOffset val="100"/>
      </c:catAx>
      <c:valAx>
        <c:axId val="189632512"/>
        <c:scaling>
          <c:orientation val="minMax"/>
          <c:min val="20"/>
        </c:scaling>
        <c:axPos val="l"/>
        <c:majorGridlines/>
        <c:numFmt formatCode="0.0" sourceLinked="1"/>
        <c:tickLblPos val="nextTo"/>
        <c:crossAx val="189610240"/>
        <c:crosses val="autoZero"/>
        <c:crossBetween val="between"/>
        <c:minorUnit val="2"/>
      </c:valAx>
      <c:spPr>
        <a:solidFill>
          <a:srgbClr val="FFFFFF"/>
        </a:solidFill>
        <a:ln w="12700">
          <a:solidFill>
            <a:srgbClr val="808080"/>
          </a:solidFill>
          <a:prstDash val="solid"/>
        </a:ln>
      </c:spPr>
    </c:plotArea>
    <c:plotVisOnly val="1"/>
    <c:dispBlanksAs val="gap"/>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200"/>
              <a:t>SNV 2012/2013
Grafico 3e: Risultato della prova di Italiano rispetto alla regolarità del percorso di studi - Classe II sec. di II grado - IST. TECNICI</a:t>
            </a:r>
          </a:p>
        </c:rich>
      </c:tx>
    </c:title>
    <c:plotArea>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DatiItareg!$B$2:$B$13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DatiItareg!$C$2:$C$13</c:f>
              <c:numCache>
                <c:formatCode>0.0</c:formatCode>
                <c:ptCount val="12"/>
                <c:pt idx="0">
                  <c:v>51.869235965317564</c:v>
                </c:pt>
                <c:pt idx="1">
                  <c:v>52.764694522779408</c:v>
                </c:pt>
                <c:pt idx="2">
                  <c:v>56.404083153265539</c:v>
                </c:pt>
                <c:pt idx="3">
                  <c:v>62.346309532398529</c:v>
                </c:pt>
                <c:pt idx="4">
                  <c:v>51.933853741181728</c:v>
                </c:pt>
                <c:pt idx="5">
                  <c:v>49.600032503583293</c:v>
                </c:pt>
                <c:pt idx="6">
                  <c:v>51.921668876327146</c:v>
                </c:pt>
                <c:pt idx="7">
                  <c:v>53.955112722445683</c:v>
                </c:pt>
                <c:pt idx="8">
                  <c:v>47.328919123278908</c:v>
                </c:pt>
                <c:pt idx="9">
                  <c:v>48.509195177091215</c:v>
                </c:pt>
                <c:pt idx="10">
                  <c:v>51.085885737041046</c:v>
                </c:pt>
                <c:pt idx="11">
                  <c:v>57.805787580638217</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DatiItareg!$B$2:$B$13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DatiItareg!$D$2:$D$13</c:f>
              <c:numCache>
                <c:formatCode>0.0</c:formatCode>
                <c:ptCount val="12"/>
                <c:pt idx="0">
                  <c:v>51.869235965317564</c:v>
                </c:pt>
                <c:pt idx="1">
                  <c:v>55.222735812940051</c:v>
                </c:pt>
                <c:pt idx="2">
                  <c:v>58.090283053994099</c:v>
                </c:pt>
                <c:pt idx="3">
                  <c:v>63.195810293055459</c:v>
                </c:pt>
                <c:pt idx="4">
                  <c:v>51.933853741181728</c:v>
                </c:pt>
                <c:pt idx="5">
                  <c:v>53.982302411916848</c:v>
                </c:pt>
                <c:pt idx="6">
                  <c:v>54.660052967902836</c:v>
                </c:pt>
                <c:pt idx="7">
                  <c:v>55.655241956599625</c:v>
                </c:pt>
                <c:pt idx="8">
                  <c:v>47.328919123278908</c:v>
                </c:pt>
                <c:pt idx="9">
                  <c:v>51.183571532380299</c:v>
                </c:pt>
                <c:pt idx="10">
                  <c:v>52.806862240251604</c:v>
                </c:pt>
                <c:pt idx="11">
                  <c:v>58.652659487566623</c:v>
                </c:pt>
              </c:numCache>
            </c:numRef>
          </c:val>
        </c:ser>
        <c:ser>
          <c:idx val="2"/>
          <c:order val="2"/>
          <c:spPr>
            <a:ln w="28575">
              <a:noFill/>
            </a:ln>
          </c:spPr>
          <c:marker>
            <c:symbol val="dash"/>
            <c:size val="3"/>
            <c:spPr>
              <a:solidFill>
                <a:srgbClr val="000000"/>
              </a:solidFill>
              <a:ln>
                <a:solidFill>
                  <a:srgbClr val="000000"/>
                </a:solidFill>
                <a:prstDash val="solid"/>
              </a:ln>
            </c:spPr>
          </c:marker>
          <c:cat>
            <c:strRef>
              <c:f>DatiItareg!$B$2:$B$13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DatiItareg!$E$2:$E$13</c:f>
              <c:numCache>
                <c:formatCode>0.0</c:formatCode>
                <c:ptCount val="12"/>
                <c:pt idx="0">
                  <c:v>51.869235965317564</c:v>
                </c:pt>
                <c:pt idx="1">
                  <c:v>57.680777103100624</c:v>
                </c:pt>
                <c:pt idx="2">
                  <c:v>59.776482954722646</c:v>
                </c:pt>
                <c:pt idx="3">
                  <c:v>64.045311053712311</c:v>
                </c:pt>
                <c:pt idx="4">
                  <c:v>51.933853741181728</c:v>
                </c:pt>
                <c:pt idx="5">
                  <c:v>58.364572320250403</c:v>
                </c:pt>
                <c:pt idx="6">
                  <c:v>57.398437059478475</c:v>
                </c:pt>
                <c:pt idx="7">
                  <c:v>57.355371190753573</c:v>
                </c:pt>
                <c:pt idx="8">
                  <c:v>47.328919123278908</c:v>
                </c:pt>
                <c:pt idx="9">
                  <c:v>53.85794788766934</c:v>
                </c:pt>
                <c:pt idx="10">
                  <c:v>54.527838743462155</c:v>
                </c:pt>
                <c:pt idx="11">
                  <c:v>59.499531394495079</c:v>
                </c:pt>
              </c:numCache>
            </c:numRef>
          </c:val>
        </c:ser>
        <c:ser>
          <c:idx val="3"/>
          <c:order val="3"/>
          <c:spPr>
            <a:ln w="28575">
              <a:noFill/>
            </a:ln>
          </c:spPr>
          <c:marker>
            <c:symbol val="none"/>
          </c:marker>
          <c:cat>
            <c:strRef>
              <c:f>DatiItareg!$B$2:$B$13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DatiItareg!$F$2:$F$13</c:f>
              <c:numCache>
                <c:formatCode>General</c:formatCode>
                <c:ptCount val="12"/>
              </c:numCache>
            </c:numRef>
          </c:val>
        </c:ser>
        <c:hiLowLines/>
        <c:marker val="1"/>
        <c:axId val="189660160"/>
        <c:axId val="189743872"/>
      </c:lineChart>
      <c:catAx>
        <c:axId val="189660160"/>
        <c:scaling>
          <c:orientation val="minMax"/>
        </c:scaling>
        <c:axPos val="b"/>
        <c:majorGridlines>
          <c:spPr>
            <a:ln w="3175">
              <a:solidFill>
                <a:srgbClr val="808080"/>
              </a:solidFill>
              <a:prstDash val="lgDash"/>
            </a:ln>
          </c:spPr>
        </c:majorGridlines>
        <c:numFmt formatCode="General" sourceLinked="1"/>
        <c:tickLblPos val="nextTo"/>
        <c:crossAx val="189743872"/>
        <c:crossesAt val="0"/>
        <c:auto val="1"/>
        <c:lblAlgn val="ctr"/>
        <c:lblOffset val="100"/>
      </c:catAx>
      <c:valAx>
        <c:axId val="189743872"/>
        <c:scaling>
          <c:orientation val="minMax"/>
          <c:min val="40"/>
        </c:scaling>
        <c:axPos val="l"/>
        <c:majorGridlines/>
        <c:numFmt formatCode="0.0" sourceLinked="1"/>
        <c:tickLblPos val="nextTo"/>
        <c:crossAx val="189660160"/>
        <c:crosses val="autoZero"/>
        <c:crossBetween val="between"/>
        <c:minorUnit val="2"/>
      </c:valAx>
      <c:spPr>
        <a:solidFill>
          <a:srgbClr val="FFFFFF"/>
        </a:solidFill>
        <a:ln w="12700">
          <a:solidFill>
            <a:srgbClr val="808080"/>
          </a:solidFill>
          <a:prstDash val="solid"/>
        </a:ln>
      </c:spPr>
    </c:plotArea>
    <c:plotVisOnly val="1"/>
    <c:dispBlanksAs val="gap"/>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it-IT" sz="1200"/>
              <a:t>SNV 2012/2013
Grafico 3f: Risultato della prova di Matematica rispetto alla regolarità del percorso di studi - Classe II sec. di II grado - IST. TECNICI</a:t>
            </a:r>
          </a:p>
        </c:rich>
      </c:tx>
      <c:layout>
        <c:manualLayout>
          <c:xMode val="edge"/>
          <c:yMode val="edge"/>
          <c:x val="9.2721396440925294E-2"/>
          <c:y val="1.9068806610519632E-2"/>
        </c:manualLayout>
      </c:layout>
    </c:title>
    <c:plotArea>
      <c:layout/>
      <c:lineChart>
        <c:grouping val="standard"/>
        <c:ser>
          <c:idx val="0"/>
          <c:order val="0"/>
          <c:spPr>
            <a:ln w="28575">
              <a:noFill/>
            </a:ln>
          </c:spPr>
          <c:marker>
            <c:symbol val="dash"/>
            <c:size val="3"/>
            <c:spPr>
              <a:solidFill>
                <a:srgbClr val="000000"/>
              </a:solidFill>
              <a:ln>
                <a:solidFill>
                  <a:srgbClr val="000000"/>
                </a:solidFill>
                <a:prstDash val="solid"/>
              </a:ln>
            </c:spPr>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DatiMatreg!$C$2:$C$13</c:f>
              <c:numCache>
                <c:formatCode>0.0</c:formatCode>
                <c:ptCount val="12"/>
                <c:pt idx="0">
                  <c:v>30.107187906689191</c:v>
                </c:pt>
                <c:pt idx="1">
                  <c:v>30.241680017116664</c:v>
                </c:pt>
                <c:pt idx="2">
                  <c:v>33.314530383204435</c:v>
                </c:pt>
                <c:pt idx="3">
                  <c:v>41.272239186126292</c:v>
                </c:pt>
                <c:pt idx="4">
                  <c:v>34.320681210986741</c:v>
                </c:pt>
                <c:pt idx="5">
                  <c:v>26.857864287626459</c:v>
                </c:pt>
                <c:pt idx="6">
                  <c:v>29.900033714319672</c:v>
                </c:pt>
                <c:pt idx="7">
                  <c:v>33.104318992272553</c:v>
                </c:pt>
                <c:pt idx="8">
                  <c:v>24.648580791187026</c:v>
                </c:pt>
                <c:pt idx="9">
                  <c:v>26.679604450424364</c:v>
                </c:pt>
                <c:pt idx="10">
                  <c:v>29.645447243711565</c:v>
                </c:pt>
                <c:pt idx="11">
                  <c:v>37.602611872375164</c:v>
                </c:pt>
              </c:numCache>
            </c:numRef>
          </c:val>
        </c:ser>
        <c:ser>
          <c:idx val="1"/>
          <c:order val="1"/>
          <c:spPr>
            <a:ln w="28575">
              <a:noFill/>
            </a:ln>
          </c:spPr>
          <c:marker>
            <c:symbol val="diamond"/>
            <c:size val="4"/>
            <c:spPr>
              <a:solidFill>
                <a:srgbClr val="000000"/>
              </a:solidFill>
              <a:ln>
                <a:solidFill>
                  <a:srgbClr val="000000"/>
                </a:solidFill>
                <a:prstDash val="solid"/>
              </a:ln>
            </c:spPr>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DatiMatreg!$D$2:$D$13</c:f>
              <c:numCache>
                <c:formatCode>0.0</c:formatCode>
                <c:ptCount val="12"/>
                <c:pt idx="0">
                  <c:v>30.107187906689191</c:v>
                </c:pt>
                <c:pt idx="1">
                  <c:v>32.162797868854142</c:v>
                </c:pt>
                <c:pt idx="2">
                  <c:v>34.709657636299809</c:v>
                </c:pt>
                <c:pt idx="3">
                  <c:v>42.326228394436654</c:v>
                </c:pt>
                <c:pt idx="4">
                  <c:v>34.320681210986741</c:v>
                </c:pt>
                <c:pt idx="5">
                  <c:v>30.318000242002498</c:v>
                </c:pt>
                <c:pt idx="6">
                  <c:v>32.567095528875967</c:v>
                </c:pt>
                <c:pt idx="7">
                  <c:v>34.310862859604306</c:v>
                </c:pt>
                <c:pt idx="8">
                  <c:v>24.648580791187026</c:v>
                </c:pt>
                <c:pt idx="9">
                  <c:v>28.749941536595607</c:v>
                </c:pt>
                <c:pt idx="10">
                  <c:v>31.113629058678601</c:v>
                </c:pt>
                <c:pt idx="11">
                  <c:v>38.615447548168675</c:v>
                </c:pt>
              </c:numCache>
            </c:numRef>
          </c:val>
        </c:ser>
        <c:ser>
          <c:idx val="2"/>
          <c:order val="2"/>
          <c:spPr>
            <a:ln w="28575">
              <a:noFill/>
            </a:ln>
          </c:spPr>
          <c:marker>
            <c:symbol val="dash"/>
            <c:size val="3"/>
            <c:spPr>
              <a:solidFill>
                <a:srgbClr val="000000"/>
              </a:solidFill>
              <a:ln>
                <a:solidFill>
                  <a:srgbClr val="000000"/>
                </a:solidFill>
                <a:prstDash val="solid"/>
              </a:ln>
            </c:spPr>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DatiMatreg!$E$2:$E$13</c:f>
              <c:numCache>
                <c:formatCode>0.0</c:formatCode>
                <c:ptCount val="12"/>
                <c:pt idx="0">
                  <c:v>30.107187906689191</c:v>
                </c:pt>
                <c:pt idx="1">
                  <c:v>34.083915720591605</c:v>
                </c:pt>
                <c:pt idx="2">
                  <c:v>36.104784889395148</c:v>
                </c:pt>
                <c:pt idx="3">
                  <c:v>43.380217602747038</c:v>
                </c:pt>
                <c:pt idx="4">
                  <c:v>34.320681210986741</c:v>
                </c:pt>
                <c:pt idx="5">
                  <c:v>33.778136196378568</c:v>
                </c:pt>
                <c:pt idx="6">
                  <c:v>35.23415734343223</c:v>
                </c:pt>
                <c:pt idx="7">
                  <c:v>35.517406726936102</c:v>
                </c:pt>
                <c:pt idx="8">
                  <c:v>24.648580791187026</c:v>
                </c:pt>
                <c:pt idx="9">
                  <c:v>30.820278622766864</c:v>
                </c:pt>
                <c:pt idx="10">
                  <c:v>32.581810873645601</c:v>
                </c:pt>
                <c:pt idx="11">
                  <c:v>39.628283223962228</c:v>
                </c:pt>
              </c:numCache>
            </c:numRef>
          </c:val>
        </c:ser>
        <c:ser>
          <c:idx val="3"/>
          <c:order val="3"/>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DatiMatreg!$F$2:$F$13</c:f>
              <c:numCache>
                <c:formatCode>General</c:formatCode>
                <c:ptCount val="12"/>
              </c:numCache>
            </c:numRef>
          </c:val>
        </c:ser>
        <c:ser>
          <c:idx val="4"/>
          <c:order val="4"/>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DatiMatreg!$G$2:$G$13</c:f>
              <c:numCache>
                <c:formatCode>General</c:formatCode>
                <c:ptCount val="12"/>
              </c:numCache>
            </c:numRef>
          </c:val>
        </c:ser>
        <c:ser>
          <c:idx val="5"/>
          <c:order val="5"/>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DatiMatreg!$H$2:$H$13</c:f>
              <c:numCache>
                <c:formatCode>General</c:formatCode>
                <c:ptCount val="12"/>
              </c:numCache>
            </c:numRef>
          </c:val>
        </c:ser>
        <c:ser>
          <c:idx val="6"/>
          <c:order val="6"/>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DatiMatreg!$I$2:$I$13</c:f>
              <c:numCache>
                <c:formatCode>General</c:formatCode>
                <c:ptCount val="12"/>
              </c:numCache>
            </c:numRef>
          </c:val>
        </c:ser>
        <c:ser>
          <c:idx val="7"/>
          <c:order val="7"/>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DatiMatreg!$J$2:$J$13</c:f>
              <c:numCache>
                <c:formatCode>General</c:formatCode>
                <c:ptCount val="12"/>
              </c:numCache>
            </c:numRef>
          </c:val>
        </c:ser>
        <c:ser>
          <c:idx val="8"/>
          <c:order val="8"/>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DatiMatreg!$K$2:$K$13</c:f>
              <c:numCache>
                <c:formatCode>General</c:formatCode>
                <c:ptCount val="12"/>
              </c:numCache>
            </c:numRef>
          </c:val>
        </c:ser>
        <c:ser>
          <c:idx val="9"/>
          <c:order val="9"/>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DatiMatreg!$L$2:$L$13</c:f>
              <c:numCache>
                <c:formatCode>General</c:formatCode>
                <c:ptCount val="12"/>
              </c:numCache>
            </c:numRef>
          </c:val>
        </c:ser>
        <c:ser>
          <c:idx val="10"/>
          <c:order val="10"/>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DatiMatreg!$M$2:$M$13</c:f>
              <c:numCache>
                <c:formatCode>General</c:formatCode>
                <c:ptCount val="12"/>
              </c:numCache>
            </c:numRef>
          </c:val>
        </c:ser>
        <c:ser>
          <c:idx val="11"/>
          <c:order val="11"/>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DatiMatreg!$N$2:$N$13</c:f>
              <c:numCache>
                <c:formatCode>General</c:formatCode>
                <c:ptCount val="12"/>
              </c:numCache>
            </c:numRef>
          </c:val>
        </c:ser>
        <c:ser>
          <c:idx val="12"/>
          <c:order val="12"/>
          <c:spPr>
            <a:ln w="28575">
              <a:noFill/>
            </a:ln>
          </c:spPr>
          <c:marker>
            <c:symbol val="none"/>
          </c:marker>
          <c:cat>
            <c:strRef>
              <c:f>DatiMatreg!$B$2:$B$13</c:f>
              <c:strCache>
                <c:ptCount val="12"/>
                <c:pt idx="0">
                  <c:v>NATD33000R_R</c:v>
                </c:pt>
                <c:pt idx="1">
                  <c:v>Campania_R</c:v>
                </c:pt>
                <c:pt idx="2">
                  <c:v>Sud_R</c:v>
                </c:pt>
                <c:pt idx="3">
                  <c:v>Italia_R</c:v>
                </c:pt>
                <c:pt idx="4">
                  <c:v>NATD33000R_A</c:v>
                </c:pt>
                <c:pt idx="5">
                  <c:v>Campania_A</c:v>
                </c:pt>
                <c:pt idx="6">
                  <c:v>Sud_A</c:v>
                </c:pt>
                <c:pt idx="7">
                  <c:v>Italia_A</c:v>
                </c:pt>
                <c:pt idx="8">
                  <c:v>NATD33000R_P</c:v>
                </c:pt>
                <c:pt idx="9">
                  <c:v>Campania_P</c:v>
                </c:pt>
                <c:pt idx="10">
                  <c:v>Sud_P</c:v>
                </c:pt>
                <c:pt idx="11">
                  <c:v>Italia_P</c:v>
                </c:pt>
              </c:strCache>
            </c:strRef>
          </c:cat>
          <c:val>
            <c:numRef>
              <c:f>DatiMatreg!$O$2:$O$13</c:f>
              <c:numCache>
                <c:formatCode>General</c:formatCode>
                <c:ptCount val="12"/>
              </c:numCache>
            </c:numRef>
          </c:val>
        </c:ser>
        <c:hiLowLines/>
        <c:marker val="1"/>
        <c:axId val="190950400"/>
        <c:axId val="190968576"/>
      </c:lineChart>
      <c:catAx>
        <c:axId val="190950400"/>
        <c:scaling>
          <c:orientation val="minMax"/>
        </c:scaling>
        <c:axPos val="b"/>
        <c:majorGridlines>
          <c:spPr>
            <a:ln w="3175">
              <a:solidFill>
                <a:srgbClr val="808080"/>
              </a:solidFill>
              <a:prstDash val="lgDash"/>
            </a:ln>
          </c:spPr>
        </c:majorGridlines>
        <c:numFmt formatCode="General" sourceLinked="1"/>
        <c:tickLblPos val="nextTo"/>
        <c:crossAx val="190968576"/>
        <c:crossesAt val="0"/>
        <c:auto val="1"/>
        <c:lblAlgn val="ctr"/>
        <c:lblOffset val="100"/>
      </c:catAx>
      <c:valAx>
        <c:axId val="190968576"/>
        <c:scaling>
          <c:orientation val="minMax"/>
          <c:min val="20"/>
        </c:scaling>
        <c:axPos val="l"/>
        <c:majorGridlines/>
        <c:numFmt formatCode="0.0" sourceLinked="1"/>
        <c:tickLblPos val="nextTo"/>
        <c:crossAx val="190950400"/>
        <c:crosses val="autoZero"/>
        <c:crossBetween val="between"/>
        <c:minorUnit val="2"/>
      </c:valAx>
      <c:spPr>
        <a:solidFill>
          <a:srgbClr val="FFFFFF"/>
        </a:solidFill>
        <a:ln w="12700">
          <a:solidFill>
            <a:srgbClr val="808080"/>
          </a:solidFill>
          <a:prstDash val="solid"/>
        </a:ln>
      </c:spPr>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it-IT" sz="1200"/>
              <a:t>SNV 2012/2013
Grafico 4b: Confronto tra voto di classe e punteggio nella prova di Matematica - Classe II secondaria di II grado (Scuola NATD33000R)</a:t>
            </a:r>
          </a:p>
        </c:rich>
      </c:tx>
      <c:layout/>
    </c:title>
    <c:plotArea>
      <c:layout/>
      <c:scatterChart>
        <c:scatterStyle val="lineMarker"/>
        <c:ser>
          <c:idx val="0"/>
          <c:order val="0"/>
          <c:tx>
            <c:strRef>
              <c:f>'Dati_Mat_p-v'!$B$2</c:f>
              <c:strCache>
                <c:ptCount val="1"/>
                <c:pt idx="0">
                  <c:v>315042641001</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'Dati_Mat_p-v'!$C$2</c:f>
              <c:numCache>
                <c:formatCode>0.00</c:formatCode>
                <c:ptCount val="1"/>
                <c:pt idx="0">
                  <c:v>4.9523809999999981</c:v>
                </c:pt>
              </c:numCache>
            </c:numRef>
          </c:xVal>
          <c:yVal>
            <c:numRef>
              <c:f>'Dati_Mat_p-v'!$D$2</c:f>
              <c:numCache>
                <c:formatCode>0.00</c:formatCode>
                <c:ptCount val="1"/>
                <c:pt idx="0">
                  <c:v>35.741762000000001</c:v>
                </c:pt>
              </c:numCache>
            </c:numRef>
          </c:yVal>
        </c:ser>
        <c:ser>
          <c:idx val="1"/>
          <c:order val="1"/>
          <c:tx>
            <c:strRef>
              <c:f>'Dati_Mat_p-v'!$B$3</c:f>
              <c:strCache>
                <c:ptCount val="1"/>
                <c:pt idx="0">
                  <c:v>315042641002</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'Dati_Mat_p-v'!$C$3</c:f>
              <c:numCache>
                <c:formatCode>0.00</c:formatCode>
                <c:ptCount val="1"/>
                <c:pt idx="0">
                  <c:v>6.1764710000000003</c:v>
                </c:pt>
              </c:numCache>
            </c:numRef>
          </c:xVal>
          <c:yVal>
            <c:numRef>
              <c:f>'Dati_Mat_p-v'!$D$3</c:f>
              <c:numCache>
                <c:formatCode>0.00</c:formatCode>
                <c:ptCount val="1"/>
                <c:pt idx="0">
                  <c:v>34.117646999999998</c:v>
                </c:pt>
              </c:numCache>
            </c:numRef>
          </c:yVal>
        </c:ser>
        <c:ser>
          <c:idx val="2"/>
          <c:order val="2"/>
          <c:tx>
            <c:strRef>
              <c:f>'Dati_Mat_p-v'!$B$4</c:f>
              <c:strCache>
                <c:ptCount val="1"/>
                <c:pt idx="0">
                  <c:v>315042641003</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'Dati_Mat_p-v'!$C$4</c:f>
              <c:numCache>
                <c:formatCode>0.00</c:formatCode>
                <c:ptCount val="1"/>
                <c:pt idx="0">
                  <c:v>4.5</c:v>
                </c:pt>
              </c:numCache>
            </c:numRef>
          </c:xVal>
          <c:yVal>
            <c:numRef>
              <c:f>'Dati_Mat_p-v'!$D$4</c:f>
              <c:numCache>
                <c:formatCode>0.00</c:formatCode>
                <c:ptCount val="1"/>
                <c:pt idx="0">
                  <c:v>28.454545</c:v>
                </c:pt>
              </c:numCache>
            </c:numRef>
          </c:yVal>
        </c:ser>
        <c:ser>
          <c:idx val="3"/>
          <c:order val="3"/>
          <c:tx>
            <c:strRef>
              <c:f>'Dati_Mat_p-v'!$B$5</c:f>
              <c:strCache>
                <c:ptCount val="1"/>
                <c:pt idx="0">
                  <c:v>315042641004</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'Dati_Mat_p-v'!$C$5</c:f>
              <c:numCache>
                <c:formatCode>0.00</c:formatCode>
                <c:ptCount val="1"/>
                <c:pt idx="0">
                  <c:v>4.25</c:v>
                </c:pt>
              </c:numCache>
            </c:numRef>
          </c:xVal>
          <c:yVal>
            <c:numRef>
              <c:f>'Dati_Mat_p-v'!$D$5</c:f>
              <c:numCache>
                <c:formatCode>0.00</c:formatCode>
                <c:ptCount val="1"/>
                <c:pt idx="0">
                  <c:v>24.56231099999999</c:v>
                </c:pt>
              </c:numCache>
            </c:numRef>
          </c:yVal>
        </c:ser>
        <c:ser>
          <c:idx val="4"/>
          <c:order val="4"/>
          <c:tx>
            <c:strRef>
              <c:f>'Dati_Mat_p-v'!$B$6</c:f>
              <c:strCache>
                <c:ptCount val="1"/>
                <c:pt idx="0">
                  <c:v>315042641005</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'Dati_Mat_p-v'!$C$6</c:f>
              <c:numCache>
                <c:formatCode>0.00</c:formatCode>
                <c:ptCount val="1"/>
                <c:pt idx="0">
                  <c:v>5.380951999999998</c:v>
                </c:pt>
              </c:numCache>
            </c:numRef>
          </c:xVal>
          <c:yVal>
            <c:numRef>
              <c:f>'Dati_Mat_p-v'!$D$6</c:f>
              <c:numCache>
                <c:formatCode>0.00</c:formatCode>
                <c:ptCount val="1"/>
                <c:pt idx="0">
                  <c:v>32.532116000000016</c:v>
                </c:pt>
              </c:numCache>
            </c:numRef>
          </c:yVal>
        </c:ser>
        <c:ser>
          <c:idx val="5"/>
          <c:order val="5"/>
          <c:tx>
            <c:strRef>
              <c:f>'Dati_Mat_p-v'!$B$7</c:f>
              <c:strCache>
                <c:ptCount val="1"/>
                <c:pt idx="0">
                  <c:v>315042641006</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'Dati_Mat_p-v'!$C$7</c:f>
              <c:numCache>
                <c:formatCode>0.00</c:formatCode>
                <c:ptCount val="1"/>
                <c:pt idx="0">
                  <c:v>3.666666999999999</c:v>
                </c:pt>
              </c:numCache>
            </c:numRef>
          </c:xVal>
          <c:yVal>
            <c:numRef>
              <c:f>'Dati_Mat_p-v'!$D$7</c:f>
              <c:numCache>
                <c:formatCode>0.00</c:formatCode>
                <c:ptCount val="1"/>
                <c:pt idx="0">
                  <c:v>20.505948999999994</c:v>
                </c:pt>
              </c:numCache>
            </c:numRef>
          </c:yVal>
        </c:ser>
        <c:ser>
          <c:idx val="6"/>
          <c:order val="6"/>
          <c:tx>
            <c:strRef>
              <c:f>'Dati_Mat_p-v'!$B$8</c:f>
              <c:strCache>
                <c:ptCount val="1"/>
                <c:pt idx="0">
                  <c:v>315042641007</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'Dati_Mat_p-v'!$C$8</c:f>
              <c:numCache>
                <c:formatCode>0.00</c:formatCode>
                <c:ptCount val="1"/>
                <c:pt idx="0">
                  <c:v>4.8947369999999975</c:v>
                </c:pt>
              </c:numCache>
            </c:numRef>
          </c:xVal>
          <c:yVal>
            <c:numRef>
              <c:f>'Dati_Mat_p-v'!$D$8</c:f>
              <c:numCache>
                <c:formatCode>0.00</c:formatCode>
                <c:ptCount val="1"/>
                <c:pt idx="0">
                  <c:v>25.200676999999988</c:v>
                </c:pt>
              </c:numCache>
            </c:numRef>
          </c:yVal>
        </c:ser>
        <c:ser>
          <c:idx val="7"/>
          <c:order val="7"/>
          <c:tx>
            <c:strRef>
              <c:f>'Dati_Mat_p-v'!$B$9</c:f>
              <c:strCache>
                <c:ptCount val="1"/>
                <c:pt idx="0">
                  <c:v>315042641008</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'Dati_Mat_p-v'!$C$9</c:f>
              <c:numCache>
                <c:formatCode>0.00</c:formatCode>
                <c:ptCount val="1"/>
                <c:pt idx="0">
                  <c:v>5.071429000000002</c:v>
                </c:pt>
              </c:numCache>
            </c:numRef>
          </c:xVal>
          <c:yVal>
            <c:numRef>
              <c:f>'Dati_Mat_p-v'!$D$9</c:f>
              <c:numCache>
                <c:formatCode>0.00</c:formatCode>
                <c:ptCount val="1"/>
                <c:pt idx="0">
                  <c:v>30.426740999999989</c:v>
                </c:pt>
              </c:numCache>
            </c:numRef>
          </c:yVal>
        </c:ser>
        <c:ser>
          <c:idx val="8"/>
          <c:order val="8"/>
          <c:tx>
            <c:strRef>
              <c:f>'Dati_Mat_p-v'!$B$10</c:f>
              <c:strCache>
                <c:ptCount val="1"/>
                <c:pt idx="0">
                  <c:v>315042641009</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'Dati_Mat_p-v'!$C$10</c:f>
              <c:numCache>
                <c:formatCode>0.00</c:formatCode>
                <c:ptCount val="1"/>
                <c:pt idx="0">
                  <c:v>4.05</c:v>
                </c:pt>
              </c:numCache>
            </c:numRef>
          </c:xVal>
          <c:yVal>
            <c:numRef>
              <c:f>'Dati_Mat_p-v'!$D$10</c:f>
              <c:numCache>
                <c:formatCode>0.00</c:formatCode>
                <c:ptCount val="1"/>
                <c:pt idx="0">
                  <c:v>29.3</c:v>
                </c:pt>
              </c:numCache>
            </c:numRef>
          </c:yVal>
        </c:ser>
        <c:ser>
          <c:idx val="9"/>
          <c:order val="9"/>
          <c:tx>
            <c:strRef>
              <c:f>'Dati_Mat_p-v'!$B$11</c:f>
              <c:strCache>
                <c:ptCount val="1"/>
                <c:pt idx="0">
                  <c:v>315042641010</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'Dati_Mat_p-v'!$C$11</c:f>
              <c:numCache>
                <c:formatCode>0.00</c:formatCode>
                <c:ptCount val="1"/>
                <c:pt idx="0">
                  <c:v>4.8947369999999975</c:v>
                </c:pt>
              </c:numCache>
            </c:numRef>
          </c:xVal>
          <c:yVal>
            <c:numRef>
              <c:f>'Dati_Mat_p-v'!$D$11</c:f>
              <c:numCache>
                <c:formatCode>0.00</c:formatCode>
                <c:ptCount val="1"/>
                <c:pt idx="0">
                  <c:v>27.130665000000008</c:v>
                </c:pt>
              </c:numCache>
            </c:numRef>
          </c:yVal>
        </c:ser>
        <c:ser>
          <c:idx val="10"/>
          <c:order val="10"/>
          <c:tx>
            <c:strRef>
              <c:f>'Dati_Mat_p-v'!$B$12</c:f>
              <c:strCache>
                <c:ptCount val="1"/>
                <c:pt idx="0">
                  <c:v>315042641011</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'Dati_Mat_p-v'!$C$12</c:f>
              <c:numCache>
                <c:formatCode>0.00</c:formatCode>
                <c:ptCount val="1"/>
                <c:pt idx="0">
                  <c:v>4.1249999999999973</c:v>
                </c:pt>
              </c:numCache>
            </c:numRef>
          </c:xVal>
          <c:yVal>
            <c:numRef>
              <c:f>'Dati_Mat_p-v'!$D$12</c:f>
              <c:numCache>
                <c:formatCode>0.00</c:formatCode>
                <c:ptCount val="1"/>
                <c:pt idx="0">
                  <c:v>26.149585999999999</c:v>
                </c:pt>
              </c:numCache>
            </c:numRef>
          </c:yVal>
        </c:ser>
        <c:ser>
          <c:idx val="11"/>
          <c:order val="11"/>
          <c:tx>
            <c:strRef>
              <c:f>'Dati_Mat_p-v'!$B$13</c:f>
              <c:strCache>
                <c:ptCount val="1"/>
                <c:pt idx="0">
                  <c:v>315042641012</c:v>
                </c:pt>
              </c:strCache>
            </c:strRef>
          </c:tx>
          <c:spPr>
            <a:ln w="28575">
              <a:noFill/>
            </a:ln>
          </c:spPr>
          <c:marker>
            <c:symbol val="diamond"/>
            <c:size val="5"/>
            <c:spPr>
              <a:solidFill>
                <a:srgbClr val="000000"/>
              </a:solidFill>
              <a:ln>
                <a:solidFill>
                  <a:srgbClr val="000000"/>
                </a:solidFill>
                <a:prstDash val="solid"/>
              </a:ln>
            </c:spPr>
          </c:marker>
          <c:dLbls>
            <c:txPr>
              <a:bodyPr/>
              <a:lstStyle/>
              <a:p>
                <a:pPr>
                  <a:defRPr sz="800"/>
                </a:pPr>
                <a:endParaRPr lang="it-IT"/>
              </a:p>
            </c:txPr>
            <c:dLblPos val="b"/>
            <c:showSerName val="1"/>
          </c:dLbls>
          <c:xVal>
            <c:numRef>
              <c:f>'Dati_Mat_p-v'!$C$13</c:f>
              <c:numCache>
                <c:formatCode>0.00</c:formatCode>
                <c:ptCount val="1"/>
                <c:pt idx="0">
                  <c:v>4.928570999999998</c:v>
                </c:pt>
              </c:numCache>
            </c:numRef>
          </c:xVal>
          <c:yVal>
            <c:numRef>
              <c:f>'Dati_Mat_p-v'!$D$13</c:f>
              <c:numCache>
                <c:formatCode>0.00</c:formatCode>
                <c:ptCount val="1"/>
                <c:pt idx="0">
                  <c:v>36.142857000000006</c:v>
                </c:pt>
              </c:numCache>
            </c:numRef>
          </c:yVal>
        </c:ser>
        <c:axId val="169609472"/>
        <c:axId val="169652608"/>
      </c:scatterChart>
      <c:valAx>
        <c:axId val="169609472"/>
        <c:scaling>
          <c:orientation val="minMax"/>
          <c:min val="5.5"/>
        </c:scaling>
        <c:axPos val="b"/>
        <c:title>
          <c:tx>
            <c:rich>
              <a:bodyPr/>
              <a:lstStyle/>
              <a:p>
                <a:pPr>
                  <a:defRPr sz="1000" b="1" i="0" u="none" strike="noStrike" baseline="0">
                    <a:solidFill>
                      <a:srgbClr val="000000"/>
                    </a:solidFill>
                    <a:latin typeface="Calibri"/>
                    <a:ea typeface="Calibri"/>
                    <a:cs typeface="Calibri"/>
                  </a:defRPr>
                </a:pPr>
                <a:r>
                  <a:rPr lang="it-IT"/>
                  <a:t>Voto medio di classe (media dei voti scritto e orale)</a:t>
                </a:r>
              </a:p>
            </c:rich>
          </c:tx>
          <c:layout/>
        </c:title>
        <c:numFmt formatCode="0.0" sourceLinked="0"/>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9652608"/>
        <c:crosses val="autoZero"/>
        <c:crossBetween val="midCat"/>
      </c:valAx>
      <c:valAx>
        <c:axId val="16965260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it-IT"/>
                  <a:t>Punteggio medio alla prova INVALSI</a:t>
                </a:r>
              </a:p>
            </c:rich>
          </c:tx>
          <c:layout/>
        </c:title>
        <c:numFmt formatCode="0" sourceLinked="0"/>
        <c:tickLblPos val="nextTo"/>
        <c:crossAx val="169609472"/>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000" u="none" strike="noStrike" baseline="0">
                <a:latin typeface="Arial"/>
                <a:ea typeface="Arial"/>
                <a:cs typeface="Arial"/>
              </a:defRPr>
            </a:pPr>
            <a:r>
              <a:rPr lang="it-IT" sz="1000"/>
              <a:t>SNV 2012/2013
Grafico 2a: Incidenza della variabilità TRA le classi rispetto alla variabilità totale, nel punteggio della prova di Italiano e nell'indice di background familiare</a:t>
            </a:r>
          </a:p>
        </c:rich>
      </c:tx>
      <c:layout>
        <c:manualLayout>
          <c:xMode val="edge"/>
          <c:yMode val="edge"/>
          <c:x val="9.9740798341109452E-2"/>
          <c:y val="0"/>
        </c:manualLayout>
      </c:layout>
      <c:spPr>
        <a:effectLst/>
      </c:spPr>
    </c:title>
    <c:plotArea>
      <c:layout/>
      <c:barChart>
        <c:barDir val="col"/>
        <c:grouping val="clustered"/>
        <c:ser>
          <c:idx val="0"/>
          <c:order val="0"/>
          <c:tx>
            <c:strRef>
              <c:f>DatiVar_ITA!$A$2</c:f>
              <c:strCache>
                <c:ptCount val="1"/>
                <c:pt idx="0">
                  <c:v>NATD33000R</c:v>
                </c:pt>
              </c:strCache>
            </c:strRef>
          </c:tx>
          <c:spPr>
            <a:solidFill>
              <a:srgbClr val="339966"/>
            </a:solidFill>
            <a:effectLst/>
          </c:spPr>
          <c:dLbls>
            <c:showVal val="1"/>
          </c:dLbls>
          <c:cat>
            <c:strRef>
              <c:f>DatiVar_ITA!$B$1:$C$1</c:f>
              <c:strCache>
                <c:ptCount val="2"/>
                <c:pt idx="0">
                  <c:v>TRA/TOT (punteggio)</c:v>
                </c:pt>
                <c:pt idx="1">
                  <c:v>TRA/TOT (ESCS)</c:v>
                </c:pt>
              </c:strCache>
            </c:strRef>
          </c:cat>
          <c:val>
            <c:numRef>
              <c:f>DatiVar_ITA!$B$2:$C$2</c:f>
              <c:numCache>
                <c:formatCode>0.0</c:formatCode>
                <c:ptCount val="2"/>
                <c:pt idx="0">
                  <c:v>24.025601000000002</c:v>
                </c:pt>
                <c:pt idx="1">
                  <c:v>3.5165089999999992</c:v>
                </c:pt>
              </c:numCache>
            </c:numRef>
          </c:val>
        </c:ser>
        <c:ser>
          <c:idx val="1"/>
          <c:order val="1"/>
          <c:tx>
            <c:strRef>
              <c:f>DatiVar_ITA!$A$3</c:f>
              <c:strCache>
                <c:ptCount val="1"/>
                <c:pt idx="0">
                  <c:v>Italia</c:v>
                </c:pt>
              </c:strCache>
            </c:strRef>
          </c:tx>
          <c:spPr>
            <a:solidFill>
              <a:srgbClr val="003366"/>
            </a:solidFill>
            <a:effectLst/>
          </c:spPr>
          <c:dLbls>
            <c:showVal val="1"/>
          </c:dLbls>
          <c:cat>
            <c:strRef>
              <c:f>DatiVar_ITA!$B$1:$C$1</c:f>
              <c:strCache>
                <c:ptCount val="2"/>
                <c:pt idx="0">
                  <c:v>TRA/TOT (punteggio)</c:v>
                </c:pt>
                <c:pt idx="1">
                  <c:v>TRA/TOT (ESCS)</c:v>
                </c:pt>
              </c:strCache>
            </c:strRef>
          </c:cat>
          <c:val>
            <c:numRef>
              <c:f>DatiVar_ITA!$B$3:$C$3</c:f>
              <c:numCache>
                <c:formatCode>0.0</c:formatCode>
                <c:ptCount val="2"/>
                <c:pt idx="0">
                  <c:v>11.903167</c:v>
                </c:pt>
                <c:pt idx="1">
                  <c:v>7.6587779999999981</c:v>
                </c:pt>
              </c:numCache>
            </c:numRef>
          </c:val>
        </c:ser>
        <c:axId val="169662336"/>
        <c:axId val="169663872"/>
      </c:barChart>
      <c:catAx>
        <c:axId val="169662336"/>
        <c:scaling>
          <c:orientation val="minMax"/>
        </c:scaling>
        <c:axPos val="b"/>
        <c:numFmt formatCode="#,##0.00" sourceLinked="1"/>
        <c:tickLblPos val="nextTo"/>
        <c:spPr>
          <a:effectLst/>
        </c:spPr>
        <c:txPr>
          <a:bodyPr/>
          <a:lstStyle/>
          <a:p>
            <a:pPr>
              <a:defRPr sz="1200" b="1" u="none" strike="noStrike" baseline="0">
                <a:latin typeface="Arial"/>
                <a:ea typeface="Arial"/>
                <a:cs typeface="Arial"/>
              </a:defRPr>
            </a:pPr>
            <a:endParaRPr lang="it-IT"/>
          </a:p>
        </c:txPr>
        <c:crossAx val="169663872"/>
        <c:crosses val="autoZero"/>
        <c:auto val="1"/>
        <c:lblAlgn val="ctr"/>
        <c:lblOffset val="100"/>
      </c:catAx>
      <c:valAx>
        <c:axId val="169663872"/>
        <c:scaling>
          <c:orientation val="minMax"/>
          <c:max val="100"/>
        </c:scaling>
        <c:axPos val="l"/>
        <c:majorGridlines/>
        <c:title>
          <c:tx>
            <c:rich>
              <a:bodyPr/>
              <a:lstStyle/>
              <a:p>
                <a:pPr>
                  <a:defRPr sz="1200" b="1" i="0" u="none" strike="noStrike" baseline="0">
                    <a:solidFill>
                      <a:srgbClr val="000000"/>
                    </a:solidFill>
                    <a:latin typeface="Arial"/>
                    <a:ea typeface="Arial"/>
                    <a:cs typeface="Arial"/>
                  </a:defRPr>
                </a:pPr>
                <a:r>
                  <a:rPr lang="it-IT"/>
                  <a:t>Valori percentuali</a:t>
                </a:r>
              </a:p>
            </c:rich>
          </c:tx>
          <c:layout/>
          <c:spPr>
            <a:effectLst/>
          </c:spPr>
        </c:title>
        <c:numFmt formatCode="0.0" sourceLinked="1"/>
        <c:tickLblPos val="nextTo"/>
        <c:crossAx val="169662336"/>
        <c:crosses val="autoZero"/>
        <c:crossBetween val="between"/>
      </c:valAx>
      <c:spPr>
        <a:solidFill>
          <a:srgbClr val="FFFFFF"/>
        </a:solidFill>
      </c:spPr>
    </c:plotArea>
    <c:legend>
      <c:legendPos val="b"/>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000" u="none" strike="noStrike" baseline="0">
                <a:latin typeface="Arial"/>
                <a:ea typeface="Arial"/>
                <a:cs typeface="Arial"/>
              </a:defRPr>
            </a:pPr>
            <a:r>
              <a:rPr lang="it-IT" sz="1000"/>
              <a:t>SNV 2012/2013
Grafico 2b: Incidenza della variabilità TRA le classi rispetto alla variabilità totale, nel punteggio della prova di Matematica e nell'indice di background familiare</a:t>
            </a:r>
          </a:p>
        </c:rich>
      </c:tx>
      <c:layout/>
      <c:spPr>
        <a:effectLst/>
      </c:spPr>
    </c:title>
    <c:plotArea>
      <c:layout/>
      <c:barChart>
        <c:barDir val="col"/>
        <c:grouping val="clustered"/>
        <c:ser>
          <c:idx val="0"/>
          <c:order val="0"/>
          <c:tx>
            <c:strRef>
              <c:f>DatiVar_MAT!$A$2</c:f>
              <c:strCache>
                <c:ptCount val="1"/>
                <c:pt idx="0">
                  <c:v>NATD33000R</c:v>
                </c:pt>
              </c:strCache>
            </c:strRef>
          </c:tx>
          <c:spPr>
            <a:solidFill>
              <a:srgbClr val="339966"/>
            </a:solidFill>
            <a:effectLst/>
          </c:spPr>
          <c:dLbls>
            <c:showVal val="1"/>
          </c:dLbls>
          <c:cat>
            <c:strRef>
              <c:f>DatiVar_MAT!$B$1:$C$1</c:f>
              <c:strCache>
                <c:ptCount val="2"/>
                <c:pt idx="0">
                  <c:v>TRA/TOT (punteggio)</c:v>
                </c:pt>
                <c:pt idx="1">
                  <c:v>TRA/TOT (ESCS)</c:v>
                </c:pt>
              </c:strCache>
            </c:strRef>
          </c:cat>
          <c:val>
            <c:numRef>
              <c:f>DatiVar_MAT!$B$2:$C$2</c:f>
              <c:numCache>
                <c:formatCode>0.0</c:formatCode>
                <c:ptCount val="2"/>
                <c:pt idx="0">
                  <c:v>23.20278999999999</c:v>
                </c:pt>
                <c:pt idx="1">
                  <c:v>3.5165089999999992</c:v>
                </c:pt>
              </c:numCache>
            </c:numRef>
          </c:val>
        </c:ser>
        <c:ser>
          <c:idx val="1"/>
          <c:order val="1"/>
          <c:tx>
            <c:strRef>
              <c:f>DatiVar_MAT!$A$3</c:f>
              <c:strCache>
                <c:ptCount val="1"/>
                <c:pt idx="0">
                  <c:v>Italia</c:v>
                </c:pt>
              </c:strCache>
            </c:strRef>
          </c:tx>
          <c:spPr>
            <a:solidFill>
              <a:srgbClr val="003366"/>
            </a:solidFill>
            <a:effectLst/>
          </c:spPr>
          <c:dLbls>
            <c:showVal val="1"/>
          </c:dLbls>
          <c:cat>
            <c:strRef>
              <c:f>DatiVar_MAT!$B$1:$C$1</c:f>
              <c:strCache>
                <c:ptCount val="2"/>
                <c:pt idx="0">
                  <c:v>TRA/TOT (punteggio)</c:v>
                </c:pt>
                <c:pt idx="1">
                  <c:v>TRA/TOT (ESCS)</c:v>
                </c:pt>
              </c:strCache>
            </c:strRef>
          </c:cat>
          <c:val>
            <c:numRef>
              <c:f>DatiVar_MAT!$B$3:$C$3</c:f>
              <c:numCache>
                <c:formatCode>0.0</c:formatCode>
                <c:ptCount val="2"/>
                <c:pt idx="0">
                  <c:v>7.7331880000000002</c:v>
                </c:pt>
                <c:pt idx="1">
                  <c:v>7.6587779999999981</c:v>
                </c:pt>
              </c:numCache>
            </c:numRef>
          </c:val>
        </c:ser>
        <c:axId val="170911232"/>
        <c:axId val="170912768"/>
      </c:barChart>
      <c:catAx>
        <c:axId val="170911232"/>
        <c:scaling>
          <c:orientation val="minMax"/>
        </c:scaling>
        <c:axPos val="b"/>
        <c:numFmt formatCode="#,##0.00" sourceLinked="1"/>
        <c:tickLblPos val="nextTo"/>
        <c:spPr>
          <a:effectLst/>
        </c:spPr>
        <c:txPr>
          <a:bodyPr/>
          <a:lstStyle/>
          <a:p>
            <a:pPr>
              <a:defRPr sz="1200" b="1" u="none" strike="noStrike" baseline="0">
                <a:latin typeface="Arial"/>
                <a:ea typeface="Arial"/>
                <a:cs typeface="Arial"/>
              </a:defRPr>
            </a:pPr>
            <a:endParaRPr lang="it-IT"/>
          </a:p>
        </c:txPr>
        <c:crossAx val="170912768"/>
        <c:crosses val="autoZero"/>
        <c:auto val="1"/>
        <c:lblAlgn val="ctr"/>
        <c:lblOffset val="100"/>
      </c:catAx>
      <c:valAx>
        <c:axId val="170912768"/>
        <c:scaling>
          <c:orientation val="minMax"/>
          <c:max val="100"/>
        </c:scaling>
        <c:axPos val="l"/>
        <c:majorGridlines/>
        <c:title>
          <c:tx>
            <c:rich>
              <a:bodyPr/>
              <a:lstStyle/>
              <a:p>
                <a:pPr>
                  <a:defRPr sz="1200" b="1" i="0" u="none" strike="noStrike" baseline="0">
                    <a:solidFill>
                      <a:srgbClr val="000000"/>
                    </a:solidFill>
                    <a:latin typeface="Arial"/>
                    <a:ea typeface="Arial"/>
                    <a:cs typeface="Arial"/>
                  </a:defRPr>
                </a:pPr>
                <a:r>
                  <a:rPr lang="it-IT"/>
                  <a:t>Valori percentuali</a:t>
                </a:r>
              </a:p>
            </c:rich>
          </c:tx>
          <c:layout/>
          <c:spPr>
            <a:effectLst/>
          </c:spPr>
        </c:title>
        <c:numFmt formatCode="0.0" sourceLinked="1"/>
        <c:tickLblPos val="nextTo"/>
        <c:crossAx val="170911232"/>
        <c:crosses val="autoZero"/>
        <c:crossBetween val="between"/>
      </c:valAx>
      <c:spPr>
        <a:solidFill>
          <a:srgbClr val="FFFFFF"/>
        </a:solidFill>
      </c:spPr>
    </c:plotArea>
    <c:legend>
      <c:legendPos val="b"/>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a:t>
            </a:r>
            <a:r>
              <a:rPr lang="it-IT" sz="1200" b="1" i="0" u="none" strike="noStrike" baseline="0">
                <a:effectLst/>
              </a:rPr>
              <a:t>nella prova di Italiano </a:t>
            </a:r>
            <a:r>
              <a:rPr lang="it-IT"/>
              <a:t>(item per item)
 (Cod. 315042641001)</a:t>
            </a:r>
          </a:p>
        </c:rich>
      </c:tx>
      <c:layout/>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'315042641001_Dati'!$C$4:$C$91</c:f>
              <c:numCache>
                <c:formatCode>0.0</c:formatCode>
                <c:ptCount val="88"/>
                <c:pt idx="0">
                  <c:v>14.186961420071135</c:v>
                </c:pt>
                <c:pt idx="1">
                  <c:v>4.109645033341538</c:v>
                </c:pt>
                <c:pt idx="2">
                  <c:v>7.1720477487054222</c:v>
                </c:pt>
                <c:pt idx="3">
                  <c:v>-14.844797505069044</c:v>
                </c:pt>
                <c:pt idx="4">
                  <c:v>1.4782172308095201</c:v>
                </c:pt>
                <c:pt idx="5">
                  <c:v>-15.745228475786622</c:v>
                </c:pt>
                <c:pt idx="6">
                  <c:v>-4.602476478103382</c:v>
                </c:pt>
                <c:pt idx="7">
                  <c:v>11.507332162598843</c:v>
                </c:pt>
              </c:numCache>
            </c:numRef>
          </c:val>
        </c:ser>
        <c:ser>
          <c:idx val="1"/>
          <c:order val="1"/>
          <c:spPr>
            <a:ln w="25400">
              <a:solidFill>
                <a:srgbClr val="000000"/>
              </a:solidFill>
              <a:prstDash val="solid"/>
            </a:ln>
          </c:spPr>
          <c:marker>
            <c:symbol val="none"/>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'315042641001_Dati'!$D$4:$D$91</c:f>
              <c:numCache>
                <c:formatCode>0.0</c:formatCode>
                <c:ptCount val="88"/>
                <c:pt idx="0">
                  <c:v>0.40771264207092717</c:v>
                </c:pt>
                <c:pt idx="1">
                  <c:v>0.40771264207092717</c:v>
                </c:pt>
                <c:pt idx="2">
                  <c:v>0.40771264207092717</c:v>
                </c:pt>
                <c:pt idx="3">
                  <c:v>0.40771264207092717</c:v>
                </c:pt>
                <c:pt idx="4">
                  <c:v>0.40771264207092717</c:v>
                </c:pt>
                <c:pt idx="5">
                  <c:v>0.40771264207092717</c:v>
                </c:pt>
                <c:pt idx="6">
                  <c:v>0.40771264207092717</c:v>
                </c:pt>
                <c:pt idx="7">
                  <c:v>0.40771264207092717</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'315042641001_Dati'!$E$4:$E$91</c:f>
              <c:numCache>
                <c:formatCode>General</c:formatCode>
                <c:ptCount val="88"/>
                <c:pt idx="8" formatCode="0.0">
                  <c:v>39.137219083267347</c:v>
                </c:pt>
                <c:pt idx="9" formatCode="0.0">
                  <c:v>-35.530406440090424</c:v>
                </c:pt>
                <c:pt idx="10" formatCode="0.0">
                  <c:v>31.102674668169229</c:v>
                </c:pt>
                <c:pt idx="11" formatCode="0.0">
                  <c:v>-5.5771161059513474</c:v>
                </c:pt>
                <c:pt idx="12" formatCode="0.0">
                  <c:v>-0.6051919942156021</c:v>
                </c:pt>
                <c:pt idx="13" formatCode="0.0">
                  <c:v>57.037867739009904</c:v>
                </c:pt>
                <c:pt idx="14" formatCode="0.0">
                  <c:v>-16.266823915758266</c:v>
                </c:pt>
                <c:pt idx="15" formatCode="0.0">
                  <c:v>-9.4540042113107248</c:v>
                </c:pt>
                <c:pt idx="16" formatCode="0.0">
                  <c:v>34.120881525657474</c:v>
                </c:pt>
                <c:pt idx="17" formatCode="0.0">
                  <c:v>-0.46626597111627188</c:v>
                </c:pt>
                <c:pt idx="18" formatCode="0.0">
                  <c:v>-15.858933581019656</c:v>
                </c:pt>
                <c:pt idx="19" formatCode="0.0">
                  <c:v>-1.3770708429622971</c:v>
                </c:pt>
                <c:pt idx="20" formatCode="0.0">
                  <c:v>7.9138052552200815</c:v>
                </c:pt>
                <c:pt idx="21" formatCode="0.0">
                  <c:v>22.548024148964608</c:v>
                </c:pt>
                <c:pt idx="22" formatCode="0.0">
                  <c:v>-34.413989777601543</c:v>
                </c:pt>
                <c:pt idx="23" formatCode="0.0">
                  <c:v>-66.025759267468487</c:v>
                </c:pt>
                <c:pt idx="24" formatCode="0.0">
                  <c:v>-19.801385784082139</c:v>
                </c:pt>
                <c:pt idx="25" formatCode="0.0">
                  <c:v>-2.4985306169199379E-2</c:v>
                </c:pt>
                <c:pt idx="26" formatCode="0.0">
                  <c:v>-26.686557293760764</c:v>
                </c:pt>
                <c:pt idx="27" formatCode="0.0">
                  <c:v>-2.9523856823232668</c:v>
                </c:pt>
                <c:pt idx="28" formatCode="0.0">
                  <c:v>-5.5499371056934592</c:v>
                </c:pt>
                <c:pt idx="29" formatCode="0.0">
                  <c:v>11.987463496748873</c:v>
                </c:pt>
                <c:pt idx="30" formatCode="0.0">
                  <c:v>-3.0648240453360609</c:v>
                </c:pt>
                <c:pt idx="31" formatCode="0.0">
                  <c:v>23.103812248373416</c:v>
                </c:pt>
                <c:pt idx="32" formatCode="0.0">
                  <c:v>14.468838265169953</c:v>
                </c:pt>
                <c:pt idx="33" formatCode="0.0">
                  <c:v>6.7565251961404016</c:v>
                </c:pt>
                <c:pt idx="34" formatCode="0.0">
                  <c:v>-4.1168841122078348</c:v>
                </c:pt>
                <c:pt idx="35" formatCode="0.0">
                  <c:v>9.9322981336709688</c:v>
                </c:pt>
                <c:pt idx="36" formatCode="0.0">
                  <c:v>18.752422942975009</c:v>
                </c:pt>
                <c:pt idx="37" formatCode="0.0">
                  <c:v>0.9163926534773168</c:v>
                </c:pt>
                <c:pt idx="38" formatCode="0.0">
                  <c:v>7.3736190622437903</c:v>
                </c:pt>
                <c:pt idx="39" formatCode="0.0">
                  <c:v>21.049925556627262</c:v>
                </c:pt>
                <c:pt idx="40" formatCode="0.0">
                  <c:v>13.432791345593984</c:v>
                </c:pt>
                <c:pt idx="41" formatCode="0.0">
                  <c:v>17.858115981187762</c:v>
                </c:pt>
                <c:pt idx="42" formatCode="0.0">
                  <c:v>-25.532592018474389</c:v>
                </c:pt>
              </c:numCache>
            </c:numRef>
          </c:val>
        </c:ser>
        <c:ser>
          <c:idx val="3"/>
          <c:order val="3"/>
          <c:spPr>
            <a:ln w="25400">
              <a:solidFill>
                <a:srgbClr val="000000"/>
              </a:solidFill>
              <a:prstDash val="solid"/>
            </a:ln>
          </c:spPr>
          <c:marker>
            <c:symbol val="none"/>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'315042641001_Dati'!$F$4:$F$91</c:f>
              <c:numCache>
                <c:formatCode>General</c:formatCode>
                <c:ptCount val="88"/>
                <c:pt idx="8" formatCode="0.0">
                  <c:v>1.8339303956273041</c:v>
                </c:pt>
                <c:pt idx="9" formatCode="0.0">
                  <c:v>1.8339303956273041</c:v>
                </c:pt>
                <c:pt idx="10" formatCode="0.0">
                  <c:v>1.8339303956273041</c:v>
                </c:pt>
                <c:pt idx="11" formatCode="0.0">
                  <c:v>1.8339303956273041</c:v>
                </c:pt>
                <c:pt idx="12" formatCode="0.0">
                  <c:v>1.8339303956273041</c:v>
                </c:pt>
                <c:pt idx="13" formatCode="0.0">
                  <c:v>1.8339303956273041</c:v>
                </c:pt>
                <c:pt idx="14" formatCode="0.0">
                  <c:v>1.8339303956273041</c:v>
                </c:pt>
                <c:pt idx="15" formatCode="0.0">
                  <c:v>1.8339303956273041</c:v>
                </c:pt>
                <c:pt idx="16" formatCode="0.0">
                  <c:v>1.8339303956273041</c:v>
                </c:pt>
                <c:pt idx="17" formatCode="0.0">
                  <c:v>1.8339303956273041</c:v>
                </c:pt>
                <c:pt idx="18" formatCode="0.0">
                  <c:v>1.8339303956273041</c:v>
                </c:pt>
                <c:pt idx="19" formatCode="0.0">
                  <c:v>1.8339303956273041</c:v>
                </c:pt>
                <c:pt idx="20" formatCode="0.0">
                  <c:v>1.8339303956273041</c:v>
                </c:pt>
                <c:pt idx="21" formatCode="0.0">
                  <c:v>1.8339303956273041</c:v>
                </c:pt>
                <c:pt idx="22" formatCode="0.0">
                  <c:v>1.8339303956273041</c:v>
                </c:pt>
                <c:pt idx="23" formatCode="0.0">
                  <c:v>1.8339303956273041</c:v>
                </c:pt>
                <c:pt idx="24" formatCode="0.0">
                  <c:v>1.8339303956273041</c:v>
                </c:pt>
                <c:pt idx="25" formatCode="0.0">
                  <c:v>1.8339303956273041</c:v>
                </c:pt>
                <c:pt idx="26" formatCode="0.0">
                  <c:v>1.8339303956273041</c:v>
                </c:pt>
                <c:pt idx="27" formatCode="0.0">
                  <c:v>1.8339303956273041</c:v>
                </c:pt>
                <c:pt idx="28" formatCode="0.0">
                  <c:v>1.8339303956273041</c:v>
                </c:pt>
                <c:pt idx="29" formatCode="0.0">
                  <c:v>1.8339303956273041</c:v>
                </c:pt>
                <c:pt idx="30" formatCode="0.0">
                  <c:v>1.8339303956273041</c:v>
                </c:pt>
                <c:pt idx="31" formatCode="0.0">
                  <c:v>1.8339303956273041</c:v>
                </c:pt>
                <c:pt idx="32" formatCode="0.0">
                  <c:v>1.8339303956273041</c:v>
                </c:pt>
                <c:pt idx="33" formatCode="0.0">
                  <c:v>1.8339303956273041</c:v>
                </c:pt>
                <c:pt idx="34" formatCode="0.0">
                  <c:v>1.8339303956273041</c:v>
                </c:pt>
                <c:pt idx="35" formatCode="0.0">
                  <c:v>1.8339303956273041</c:v>
                </c:pt>
                <c:pt idx="36" formatCode="0.0">
                  <c:v>1.8339303956273041</c:v>
                </c:pt>
                <c:pt idx="37" formatCode="0.0">
                  <c:v>1.8339303956273041</c:v>
                </c:pt>
                <c:pt idx="38" formatCode="0.0">
                  <c:v>1.8339303956273041</c:v>
                </c:pt>
                <c:pt idx="39" formatCode="0.0">
                  <c:v>1.8339303956273041</c:v>
                </c:pt>
                <c:pt idx="40" formatCode="0.0">
                  <c:v>1.8339303956273041</c:v>
                </c:pt>
                <c:pt idx="41" formatCode="0.0">
                  <c:v>1.8339303956273041</c:v>
                </c:pt>
                <c:pt idx="42" formatCode="0.0">
                  <c:v>1.8339303956273041</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'315042641001_Dati'!$G$4:$G$91</c:f>
              <c:numCache>
                <c:formatCode>General</c:formatCode>
                <c:ptCount val="88"/>
                <c:pt idx="43" formatCode="0.0">
                  <c:v>1.1277760343487775</c:v>
                </c:pt>
                <c:pt idx="44" formatCode="0.0">
                  <c:v>14.58015824814092</c:v>
                </c:pt>
                <c:pt idx="45" formatCode="0.0">
                  <c:v>34.318376043925149</c:v>
                </c:pt>
                <c:pt idx="46" formatCode="0.0">
                  <c:v>-44.413846966650254</c:v>
                </c:pt>
                <c:pt idx="47" formatCode="0.0">
                  <c:v>-49.438338593052336</c:v>
                </c:pt>
                <c:pt idx="48" formatCode="0.0">
                  <c:v>14.489755052715836</c:v>
                </c:pt>
                <c:pt idx="49" formatCode="0.0">
                  <c:v>-30.660799540787309</c:v>
                </c:pt>
                <c:pt idx="50" formatCode="0.0">
                  <c:v>-58.061774694922761</c:v>
                </c:pt>
                <c:pt idx="51" formatCode="0.0">
                  <c:v>-23.415336426886611</c:v>
                </c:pt>
                <c:pt idx="52" formatCode="0.0">
                  <c:v>6.1897945535642105</c:v>
                </c:pt>
                <c:pt idx="53" formatCode="0.0">
                  <c:v>21.419257450978975</c:v>
                </c:pt>
                <c:pt idx="54" formatCode="0.0">
                  <c:v>-35.318572745990366</c:v>
                </c:pt>
                <c:pt idx="55" formatCode="0.0">
                  <c:v>11.877127360628847</c:v>
                </c:pt>
                <c:pt idx="56" formatCode="0.0">
                  <c:v>14.715501019277356</c:v>
                </c:pt>
                <c:pt idx="57" formatCode="0.0">
                  <c:v>42.588525708232496</c:v>
                </c:pt>
                <c:pt idx="58" formatCode="0.0">
                  <c:v>36.308458601629759</c:v>
                </c:pt>
                <c:pt idx="59" formatCode="0.0">
                  <c:v>-57.561667483112842</c:v>
                </c:pt>
                <c:pt idx="60" formatCode="0.0">
                  <c:v>-67.289885233602078</c:v>
                </c:pt>
              </c:numCache>
            </c:numRef>
          </c:val>
        </c:ser>
        <c:ser>
          <c:idx val="5"/>
          <c:order val="5"/>
          <c:spPr>
            <a:ln w="25400">
              <a:solidFill>
                <a:srgbClr val="000000"/>
              </a:solidFill>
              <a:prstDash val="solid"/>
            </a:ln>
          </c:spPr>
          <c:marker>
            <c:symbol val="none"/>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'315042641001_Dati'!$H$4:$H$91</c:f>
              <c:numCache>
                <c:formatCode>General</c:formatCode>
                <c:ptCount val="88"/>
                <c:pt idx="43" formatCode="0.0">
                  <c:v>-9.3636384228645753</c:v>
                </c:pt>
                <c:pt idx="44" formatCode="0.0">
                  <c:v>-9.3636384228645753</c:v>
                </c:pt>
                <c:pt idx="45" formatCode="0.0">
                  <c:v>-9.3636384228645753</c:v>
                </c:pt>
                <c:pt idx="46" formatCode="0.0">
                  <c:v>-9.3636384228645753</c:v>
                </c:pt>
                <c:pt idx="47" formatCode="0.0">
                  <c:v>-9.3636384228645753</c:v>
                </c:pt>
                <c:pt idx="48" formatCode="0.0">
                  <c:v>-9.3636384228645753</c:v>
                </c:pt>
                <c:pt idx="49" formatCode="0.0">
                  <c:v>-9.3636384228645753</c:v>
                </c:pt>
                <c:pt idx="50" formatCode="0.0">
                  <c:v>-9.3636384228645753</c:v>
                </c:pt>
                <c:pt idx="51" formatCode="0.0">
                  <c:v>-9.3636384228645753</c:v>
                </c:pt>
                <c:pt idx="52" formatCode="0.0">
                  <c:v>-9.3636384228645753</c:v>
                </c:pt>
                <c:pt idx="53" formatCode="0.0">
                  <c:v>-9.3636384228645753</c:v>
                </c:pt>
                <c:pt idx="54" formatCode="0.0">
                  <c:v>-9.3636384228645753</c:v>
                </c:pt>
                <c:pt idx="55" formatCode="0.0">
                  <c:v>-9.3636384228645753</c:v>
                </c:pt>
                <c:pt idx="56" formatCode="0.0">
                  <c:v>-9.3636384228645753</c:v>
                </c:pt>
                <c:pt idx="57" formatCode="0.0">
                  <c:v>-9.3636384228645753</c:v>
                </c:pt>
                <c:pt idx="58" formatCode="0.0">
                  <c:v>-9.3636384228645753</c:v>
                </c:pt>
                <c:pt idx="59" formatCode="0.0">
                  <c:v>-9.3636384228645753</c:v>
                </c:pt>
                <c:pt idx="60" formatCode="0.0">
                  <c:v>-9.3636384228645753</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'315042641001_Dati'!$I$4:$I$91</c:f>
              <c:numCache>
                <c:formatCode>General</c:formatCode>
                <c:ptCount val="88"/>
                <c:pt idx="61" formatCode="0.0">
                  <c:v>17.443550233995893</c:v>
                </c:pt>
                <c:pt idx="62" formatCode="0.0">
                  <c:v>-35.40978757505539</c:v>
                </c:pt>
                <c:pt idx="63" formatCode="0.0">
                  <c:v>-23.854239195168244</c:v>
                </c:pt>
                <c:pt idx="64" formatCode="0.0">
                  <c:v>25.301396694005966</c:v>
                </c:pt>
                <c:pt idx="65" formatCode="0.0">
                  <c:v>33.437191858064324</c:v>
                </c:pt>
                <c:pt idx="66" formatCode="0.0">
                  <c:v>-37.31003149325884</c:v>
                </c:pt>
                <c:pt idx="67" formatCode="0.0">
                  <c:v>-41.727117338956781</c:v>
                </c:pt>
                <c:pt idx="68" formatCode="0.0">
                  <c:v>-34.494694820014516</c:v>
                </c:pt>
                <c:pt idx="69" formatCode="0.0">
                  <c:v>28.894367019688481</c:v>
                </c:pt>
                <c:pt idx="70" formatCode="0.0">
                  <c:v>-46.200850251799103</c:v>
                </c:pt>
                <c:pt idx="71" formatCode="0.0">
                  <c:v>22.445813892803407</c:v>
                </c:pt>
                <c:pt idx="72" formatCode="0.0">
                  <c:v>-34.257432600103812</c:v>
                </c:pt>
              </c:numCache>
            </c:numRef>
          </c:val>
        </c:ser>
        <c:ser>
          <c:idx val="7"/>
          <c:order val="7"/>
          <c:spPr>
            <a:ln w="25400">
              <a:solidFill>
                <a:srgbClr val="000000"/>
              </a:solidFill>
              <a:prstDash val="solid"/>
            </a:ln>
          </c:spPr>
          <c:marker>
            <c:symbol val="none"/>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'315042641001_Dati'!$J$4:$J$91</c:f>
              <c:numCache>
                <c:formatCode>General</c:formatCode>
                <c:ptCount val="88"/>
                <c:pt idx="61" formatCode="0.0">
                  <c:v>-10.477652797983223</c:v>
                </c:pt>
                <c:pt idx="62" formatCode="0.0">
                  <c:v>-10.477652797983223</c:v>
                </c:pt>
                <c:pt idx="63" formatCode="0.0">
                  <c:v>-10.477652797983223</c:v>
                </c:pt>
                <c:pt idx="64" formatCode="0.0">
                  <c:v>-10.477652797983223</c:v>
                </c:pt>
                <c:pt idx="65" formatCode="0.0">
                  <c:v>-10.477652797983223</c:v>
                </c:pt>
                <c:pt idx="66" formatCode="0.0">
                  <c:v>-10.477652797983223</c:v>
                </c:pt>
                <c:pt idx="67" formatCode="0.0">
                  <c:v>-10.477652797983223</c:v>
                </c:pt>
                <c:pt idx="68" formatCode="0.0">
                  <c:v>-10.477652797983223</c:v>
                </c:pt>
                <c:pt idx="69" formatCode="0.0">
                  <c:v>-10.477652797983223</c:v>
                </c:pt>
                <c:pt idx="70" formatCode="0.0">
                  <c:v>-10.477652797983223</c:v>
                </c:pt>
                <c:pt idx="71" formatCode="0.0">
                  <c:v>-10.477652797983223</c:v>
                </c:pt>
                <c:pt idx="72" formatCode="0.0">
                  <c:v>-10.477652797983223</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'315042641001_Dati'!$K$4:$K$91</c:f>
              <c:numCache>
                <c:formatCode>General</c:formatCode>
                <c:ptCount val="88"/>
                <c:pt idx="73" formatCode="0.0">
                  <c:v>-10.785434763867688</c:v>
                </c:pt>
                <c:pt idx="74" formatCode="0.0">
                  <c:v>-28.801458282025294</c:v>
                </c:pt>
                <c:pt idx="75" formatCode="0.0">
                  <c:v>-15.875375188193882</c:v>
                </c:pt>
                <c:pt idx="76" formatCode="0.0">
                  <c:v>-56.087018555462748</c:v>
                </c:pt>
                <c:pt idx="77" formatCode="0.0">
                  <c:v>-48.765454352926859</c:v>
                </c:pt>
                <c:pt idx="78" formatCode="0.0">
                  <c:v>-9.1449747163764474</c:v>
                </c:pt>
                <c:pt idx="79" formatCode="0.0">
                  <c:v>-14.887620195938478</c:v>
                </c:pt>
                <c:pt idx="80" formatCode="0.0">
                  <c:v>4.3151765992264686</c:v>
                </c:pt>
                <c:pt idx="81" formatCode="0.0">
                  <c:v>18.055329376098896</c:v>
                </c:pt>
                <c:pt idx="82" formatCode="0.0">
                  <c:v>3.5279789554478356</c:v>
                </c:pt>
                <c:pt idx="83" formatCode="0.0">
                  <c:v>-33.141486476561603</c:v>
                </c:pt>
                <c:pt idx="84" formatCode="0.0">
                  <c:v>-25.227460527880886</c:v>
                </c:pt>
                <c:pt idx="85" formatCode="0.0">
                  <c:v>29.77085677030486</c:v>
                </c:pt>
                <c:pt idx="86" formatCode="0.0">
                  <c:v>38.819915944983236</c:v>
                </c:pt>
                <c:pt idx="87" formatCode="0.0">
                  <c:v>28.671473404986934</c:v>
                </c:pt>
              </c:numCache>
            </c:numRef>
          </c:val>
        </c:ser>
        <c:ser>
          <c:idx val="9"/>
          <c:order val="9"/>
          <c:spPr>
            <a:ln w="25400">
              <a:solidFill>
                <a:srgbClr val="000000"/>
              </a:solidFill>
              <a:prstDash val="solid"/>
            </a:ln>
          </c:spPr>
          <c:marker>
            <c:symbol val="none"/>
          </c:marker>
          <c:cat>
            <c:multiLvlStrRef>
              <c:f>'315042641001_Dati'!$A$4:$B$91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'315042641001_Dati'!$L$4:$L$91</c:f>
              <c:numCache>
                <c:formatCode>General</c:formatCode>
                <c:ptCount val="88"/>
                <c:pt idx="73" formatCode="0.0">
                  <c:v>-7.9703701338790482</c:v>
                </c:pt>
                <c:pt idx="74" formatCode="0.0">
                  <c:v>-7.9703701338790482</c:v>
                </c:pt>
                <c:pt idx="75" formatCode="0.0">
                  <c:v>-7.9703701338790482</c:v>
                </c:pt>
                <c:pt idx="76" formatCode="0.0">
                  <c:v>-7.9703701338790482</c:v>
                </c:pt>
                <c:pt idx="77" formatCode="0.0">
                  <c:v>-7.9703701338790482</c:v>
                </c:pt>
                <c:pt idx="78" formatCode="0.0">
                  <c:v>-7.9703701338790482</c:v>
                </c:pt>
                <c:pt idx="79" formatCode="0.0">
                  <c:v>-7.9703701338790482</c:v>
                </c:pt>
                <c:pt idx="80" formatCode="0.0">
                  <c:v>-7.9703701338790482</c:v>
                </c:pt>
                <c:pt idx="81" formatCode="0.0">
                  <c:v>-7.9703701338790482</c:v>
                </c:pt>
                <c:pt idx="82" formatCode="0.0">
                  <c:v>-7.9703701338790482</c:v>
                </c:pt>
                <c:pt idx="83" formatCode="0.0">
                  <c:v>-7.9703701338790482</c:v>
                </c:pt>
                <c:pt idx="84" formatCode="0.0">
                  <c:v>-7.9703701338790482</c:v>
                </c:pt>
                <c:pt idx="85" formatCode="0.0">
                  <c:v>-7.9703701338790482</c:v>
                </c:pt>
                <c:pt idx="86" formatCode="0.0">
                  <c:v>-7.9703701338790482</c:v>
                </c:pt>
                <c:pt idx="87" formatCode="0.0">
                  <c:v>-7.9703701338790482</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-4.5112742161899675</c:v>
              </c:pt>
              <c:pt idx="1">
                <c:v>-4.5112742161899675</c:v>
              </c:pt>
              <c:pt idx="2">
                <c:v>-4.5112742161899675</c:v>
              </c:pt>
              <c:pt idx="3">
                <c:v>-4.5112742161899675</c:v>
              </c:pt>
              <c:pt idx="4">
                <c:v>-4.5112742161899675</c:v>
              </c:pt>
              <c:pt idx="5">
                <c:v>-4.5112742161899675</c:v>
              </c:pt>
              <c:pt idx="6">
                <c:v>-4.5112742161899675</c:v>
              </c:pt>
              <c:pt idx="7">
                <c:v>-4.5112742161899675</c:v>
              </c:pt>
              <c:pt idx="8">
                <c:v>-4.5112742161899675</c:v>
              </c:pt>
              <c:pt idx="9">
                <c:v>-4.5112742161899675</c:v>
              </c:pt>
              <c:pt idx="10">
                <c:v>-4.5112742161899675</c:v>
              </c:pt>
              <c:pt idx="11">
                <c:v>-4.5112742161899675</c:v>
              </c:pt>
              <c:pt idx="12">
                <c:v>-4.5112742161899675</c:v>
              </c:pt>
              <c:pt idx="13">
                <c:v>-4.5112742161899675</c:v>
              </c:pt>
              <c:pt idx="14">
                <c:v>-4.5112742161899675</c:v>
              </c:pt>
              <c:pt idx="15">
                <c:v>-4.5112742161899675</c:v>
              </c:pt>
              <c:pt idx="16">
                <c:v>-4.5112742161899675</c:v>
              </c:pt>
              <c:pt idx="17">
                <c:v>-4.5112742161899675</c:v>
              </c:pt>
              <c:pt idx="18">
                <c:v>-4.5112742161899675</c:v>
              </c:pt>
              <c:pt idx="19">
                <c:v>-4.5112742161899675</c:v>
              </c:pt>
              <c:pt idx="20">
                <c:v>-4.5112742161899675</c:v>
              </c:pt>
              <c:pt idx="21">
                <c:v>-4.5112742161899675</c:v>
              </c:pt>
              <c:pt idx="22">
                <c:v>-4.5112742161899675</c:v>
              </c:pt>
              <c:pt idx="23">
                <c:v>-4.5112742161899675</c:v>
              </c:pt>
              <c:pt idx="24">
                <c:v>-4.5112742161899675</c:v>
              </c:pt>
              <c:pt idx="25">
                <c:v>-4.5112742161899675</c:v>
              </c:pt>
              <c:pt idx="26">
                <c:v>-4.5112742161899675</c:v>
              </c:pt>
              <c:pt idx="27">
                <c:v>-4.5112742161899675</c:v>
              </c:pt>
              <c:pt idx="28">
                <c:v>-4.5112742161899675</c:v>
              </c:pt>
              <c:pt idx="29">
                <c:v>-4.5112742161899675</c:v>
              </c:pt>
              <c:pt idx="30">
                <c:v>-4.5112742161899675</c:v>
              </c:pt>
              <c:pt idx="31">
                <c:v>-4.5112742161899675</c:v>
              </c:pt>
              <c:pt idx="32">
                <c:v>-4.5112742161899675</c:v>
              </c:pt>
              <c:pt idx="33">
                <c:v>-4.5112742161899675</c:v>
              </c:pt>
              <c:pt idx="34">
                <c:v>-4.5112742161899675</c:v>
              </c:pt>
              <c:pt idx="35">
                <c:v>-4.5112742161899675</c:v>
              </c:pt>
              <c:pt idx="36">
                <c:v>-4.5112742161899675</c:v>
              </c:pt>
              <c:pt idx="37">
                <c:v>-4.5112742161899675</c:v>
              </c:pt>
              <c:pt idx="38">
                <c:v>-4.5112742161899675</c:v>
              </c:pt>
              <c:pt idx="39">
                <c:v>-4.5112742161899675</c:v>
              </c:pt>
              <c:pt idx="40">
                <c:v>-4.5112742161899675</c:v>
              </c:pt>
              <c:pt idx="41">
                <c:v>-4.5112742161899675</c:v>
              </c:pt>
              <c:pt idx="42">
                <c:v>-4.5112742161899675</c:v>
              </c:pt>
              <c:pt idx="43">
                <c:v>-4.5112742161899675</c:v>
              </c:pt>
              <c:pt idx="44">
                <c:v>-4.5112742161899675</c:v>
              </c:pt>
              <c:pt idx="45">
                <c:v>-4.5112742161899675</c:v>
              </c:pt>
              <c:pt idx="46">
                <c:v>-4.5112742161899675</c:v>
              </c:pt>
              <c:pt idx="47">
                <c:v>-4.5112742161899675</c:v>
              </c:pt>
              <c:pt idx="48">
                <c:v>-4.5112742161899675</c:v>
              </c:pt>
              <c:pt idx="49">
                <c:v>-4.5112742161899675</c:v>
              </c:pt>
              <c:pt idx="50">
                <c:v>-4.5112742161899675</c:v>
              </c:pt>
              <c:pt idx="51">
                <c:v>-4.5112742161899675</c:v>
              </c:pt>
              <c:pt idx="52">
                <c:v>-4.5112742161899675</c:v>
              </c:pt>
              <c:pt idx="53">
                <c:v>-4.5112742161899675</c:v>
              </c:pt>
              <c:pt idx="54">
                <c:v>-4.5112742161899675</c:v>
              </c:pt>
              <c:pt idx="55">
                <c:v>-4.5112742161899675</c:v>
              </c:pt>
              <c:pt idx="56">
                <c:v>-4.5112742161899675</c:v>
              </c:pt>
              <c:pt idx="57">
                <c:v>-4.5112742161899675</c:v>
              </c:pt>
              <c:pt idx="58">
                <c:v>-4.5112742161899675</c:v>
              </c:pt>
              <c:pt idx="59">
                <c:v>-4.5112742161899675</c:v>
              </c:pt>
              <c:pt idx="60">
                <c:v>-4.5112742161899675</c:v>
              </c:pt>
              <c:pt idx="61">
                <c:v>-4.5112742161899675</c:v>
              </c:pt>
              <c:pt idx="62">
                <c:v>-4.5112742161899675</c:v>
              </c:pt>
              <c:pt idx="63">
                <c:v>-4.5112742161899675</c:v>
              </c:pt>
              <c:pt idx="64">
                <c:v>-4.5112742161899675</c:v>
              </c:pt>
              <c:pt idx="65">
                <c:v>-4.5112742161899675</c:v>
              </c:pt>
              <c:pt idx="66">
                <c:v>-4.5112742161899675</c:v>
              </c:pt>
              <c:pt idx="67">
                <c:v>-4.5112742161899675</c:v>
              </c:pt>
              <c:pt idx="68">
                <c:v>-4.5112742161899675</c:v>
              </c:pt>
              <c:pt idx="69">
                <c:v>-4.5112742161899675</c:v>
              </c:pt>
              <c:pt idx="70">
                <c:v>-4.5112742161899675</c:v>
              </c:pt>
              <c:pt idx="71">
                <c:v>-4.5112742161899675</c:v>
              </c:pt>
              <c:pt idx="72">
                <c:v>-4.5112742161899675</c:v>
              </c:pt>
              <c:pt idx="73">
                <c:v>-4.5112742161899675</c:v>
              </c:pt>
              <c:pt idx="74">
                <c:v>-4.5112742161899675</c:v>
              </c:pt>
              <c:pt idx="75">
                <c:v>-4.5112742161899675</c:v>
              </c:pt>
              <c:pt idx="76">
                <c:v>-4.5112742161899675</c:v>
              </c:pt>
              <c:pt idx="77">
                <c:v>-4.5112742161899675</c:v>
              </c:pt>
              <c:pt idx="78">
                <c:v>-4.5112742161899675</c:v>
              </c:pt>
              <c:pt idx="79">
                <c:v>-4.5112742161899675</c:v>
              </c:pt>
              <c:pt idx="80">
                <c:v>-4.5112742161899675</c:v>
              </c:pt>
              <c:pt idx="81">
                <c:v>-4.5112742161899675</c:v>
              </c:pt>
              <c:pt idx="82">
                <c:v>-4.5112742161899675</c:v>
              </c:pt>
              <c:pt idx="83">
                <c:v>-4.5112742161899675</c:v>
              </c:pt>
              <c:pt idx="84">
                <c:v>-4.5112742161899675</c:v>
              </c:pt>
              <c:pt idx="85">
                <c:v>-4.5112742161899675</c:v>
              </c:pt>
              <c:pt idx="86">
                <c:v>-4.5112742161899675</c:v>
              </c:pt>
              <c:pt idx="87">
                <c:v>-4.5112742161899675</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71067648"/>
        <c:axId val="171089920"/>
      </c:lineChart>
      <c:catAx>
        <c:axId val="171067648"/>
        <c:scaling>
          <c:orientation val="minMax"/>
        </c:scaling>
        <c:axPos val="b"/>
        <c:numFmt formatCode="General" sourceLinked="1"/>
        <c:tickLblPos val="low"/>
        <c:txPr>
          <a:bodyPr/>
          <a:lstStyle/>
          <a:p>
            <a:pPr>
              <a:defRPr b="1"/>
            </a:pPr>
            <a:endParaRPr lang="it-IT"/>
          </a:p>
        </c:txPr>
        <c:crossAx val="171089920"/>
        <c:crosses val="autoZero"/>
        <c:auto val="1"/>
        <c:lblAlgn val="ctr"/>
        <c:lblOffset val="100"/>
        <c:tickLblSkip val="1"/>
        <c:tickMarkSkip val="1"/>
      </c:catAx>
      <c:valAx>
        <c:axId val="171089920"/>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layout/>
          <c:spPr>
            <a:effectLst/>
          </c:spPr>
        </c:title>
        <c:numFmt formatCode="0.0" sourceLinked="1"/>
        <c:tickLblPos val="nextTo"/>
        <c:crossAx val="171067648"/>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5b - Confronto tra risultato di classe e risultato nazionale 
nella prova di Matematica </a:t>
            </a:r>
            <a:r>
              <a:rPr lang="it-IT" sz="1200" b="1" i="0" u="none" strike="noStrike" baseline="0">
                <a:effectLst/>
              </a:rPr>
              <a:t>(item per item)</a:t>
            </a:r>
            <a:r>
              <a:rPr lang="it-IT"/>
              <a:t> 
 (Cod. 315042641001)</a:t>
            </a:r>
          </a:p>
        </c:rich>
      </c:tx>
      <c:layout/>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'315042641001_Dati'!$C$4:$C$53</c:f>
              <c:numCache>
                <c:formatCode>0.0</c:formatCode>
                <c:ptCount val="50"/>
                <c:pt idx="0">
                  <c:v>8.0357106271623326</c:v>
                </c:pt>
                <c:pt idx="1">
                  <c:v>-8.7787801582590337</c:v>
                </c:pt>
                <c:pt idx="2">
                  <c:v>3.2392853930350176</c:v>
                </c:pt>
                <c:pt idx="3">
                  <c:v>4.5742651823022022</c:v>
                </c:pt>
                <c:pt idx="4">
                  <c:v>-20.931182916945627</c:v>
                </c:pt>
                <c:pt idx="5">
                  <c:v>-6.9042973393755389</c:v>
                </c:pt>
                <c:pt idx="6">
                  <c:v>-24.712950024066018</c:v>
                </c:pt>
                <c:pt idx="7">
                  <c:v>-29.2698713252327</c:v>
                </c:pt>
                <c:pt idx="8">
                  <c:v>30.712804436906392</c:v>
                </c:pt>
                <c:pt idx="9">
                  <c:v>43.069878981849783</c:v>
                </c:pt>
                <c:pt idx="10">
                  <c:v>-7.332820988765798</c:v>
                </c:pt>
                <c:pt idx="11">
                  <c:v>-28.847610828163873</c:v>
                </c:pt>
                <c:pt idx="12">
                  <c:v>-23.609680748773194</c:v>
                </c:pt>
                <c:pt idx="13">
                  <c:v>12.172463400045</c:v>
                </c:pt>
              </c:numCache>
            </c:numRef>
          </c:val>
        </c:ser>
        <c:ser>
          <c:idx val="1"/>
          <c:order val="1"/>
          <c:spPr>
            <a:ln w="25400">
              <a:solidFill>
                <a:srgbClr val="000000"/>
              </a:solidFill>
              <a:prstDash val="solid"/>
            </a:ln>
          </c:spPr>
          <c:marker>
            <c:symbol val="none"/>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'315042641001_Dati'!$D$4:$D$53</c:f>
              <c:numCache>
                <c:formatCode>0.0</c:formatCode>
                <c:ptCount val="50"/>
                <c:pt idx="0">
                  <c:v>-3.4701990220200769</c:v>
                </c:pt>
                <c:pt idx="1">
                  <c:v>-3.4701990220200769</c:v>
                </c:pt>
                <c:pt idx="2">
                  <c:v>-3.4701990220200769</c:v>
                </c:pt>
                <c:pt idx="3">
                  <c:v>-3.4701990220200769</c:v>
                </c:pt>
                <c:pt idx="4">
                  <c:v>-3.4701990220200769</c:v>
                </c:pt>
                <c:pt idx="5">
                  <c:v>-3.4701990220200769</c:v>
                </c:pt>
                <c:pt idx="6">
                  <c:v>-3.4701990220200769</c:v>
                </c:pt>
                <c:pt idx="7">
                  <c:v>-3.4701990220200769</c:v>
                </c:pt>
                <c:pt idx="8">
                  <c:v>-3.4701990220200769</c:v>
                </c:pt>
                <c:pt idx="9">
                  <c:v>-3.4701990220200769</c:v>
                </c:pt>
                <c:pt idx="10">
                  <c:v>-3.4701990220200769</c:v>
                </c:pt>
                <c:pt idx="11">
                  <c:v>-3.4701990220200769</c:v>
                </c:pt>
                <c:pt idx="12">
                  <c:v>-3.4701990220200769</c:v>
                </c:pt>
                <c:pt idx="13">
                  <c:v>-3.4701990220200769</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'315042641001_Dati'!$E$4:$E$53</c:f>
              <c:numCache>
                <c:formatCode>General</c:formatCode>
                <c:ptCount val="50"/>
                <c:pt idx="14" formatCode="0.0">
                  <c:v>5.8276646290855947</c:v>
                </c:pt>
                <c:pt idx="15" formatCode="0.0">
                  <c:v>-16.764773256846986</c:v>
                </c:pt>
                <c:pt idx="16" formatCode="0.0">
                  <c:v>7.8743607407481022</c:v>
                </c:pt>
                <c:pt idx="17" formatCode="0.0">
                  <c:v>24.828064604179808</c:v>
                </c:pt>
                <c:pt idx="18" formatCode="0.0">
                  <c:v>21.22638140456899</c:v>
                </c:pt>
                <c:pt idx="19" formatCode="0.0">
                  <c:v>-20.659996355129721</c:v>
                </c:pt>
                <c:pt idx="20" formatCode="0.0">
                  <c:v>-11.19305134818179</c:v>
                </c:pt>
                <c:pt idx="21" formatCode="0.0">
                  <c:v>-24.976755635458893</c:v>
                </c:pt>
                <c:pt idx="22" formatCode="0.0">
                  <c:v>-9.7522107246511425</c:v>
                </c:pt>
                <c:pt idx="23" formatCode="0.0">
                  <c:v>-32.233640112487301</c:v>
                </c:pt>
                <c:pt idx="24" formatCode="0.0">
                  <c:v>-14.183935349829227</c:v>
                </c:pt>
                <c:pt idx="25" formatCode="0.0">
                  <c:v>53.682946262309521</c:v>
                </c:pt>
                <c:pt idx="26" formatCode="0.0">
                  <c:v>-17.777494758455994</c:v>
                </c:pt>
              </c:numCache>
            </c:numRef>
          </c:val>
        </c:ser>
        <c:ser>
          <c:idx val="3"/>
          <c:order val="3"/>
          <c:spPr>
            <a:ln w="25400">
              <a:solidFill>
                <a:srgbClr val="000000"/>
              </a:solidFill>
              <a:prstDash val="solid"/>
            </a:ln>
          </c:spPr>
          <c:marker>
            <c:symbol val="none"/>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'315042641001_Dati'!$F$4:$F$53</c:f>
              <c:numCache>
                <c:formatCode>General</c:formatCode>
                <c:ptCount val="50"/>
                <c:pt idx="14" formatCode="0.0">
                  <c:v>-2.6232646077037711</c:v>
                </c:pt>
                <c:pt idx="15" formatCode="0.0">
                  <c:v>-2.6232646077037711</c:v>
                </c:pt>
                <c:pt idx="16" formatCode="0.0">
                  <c:v>-2.6232646077037711</c:v>
                </c:pt>
                <c:pt idx="17" formatCode="0.0">
                  <c:v>-2.6232646077037711</c:v>
                </c:pt>
                <c:pt idx="18" formatCode="0.0">
                  <c:v>-2.6232646077037711</c:v>
                </c:pt>
                <c:pt idx="19" formatCode="0.0">
                  <c:v>-2.6232646077037711</c:v>
                </c:pt>
                <c:pt idx="20" formatCode="0.0">
                  <c:v>-2.6232646077037711</c:v>
                </c:pt>
                <c:pt idx="21" formatCode="0.0">
                  <c:v>-2.6232646077037711</c:v>
                </c:pt>
                <c:pt idx="22" formatCode="0.0">
                  <c:v>-2.6232646077037711</c:v>
                </c:pt>
                <c:pt idx="23" formatCode="0.0">
                  <c:v>-2.6232646077037711</c:v>
                </c:pt>
                <c:pt idx="24" formatCode="0.0">
                  <c:v>-2.6232646077037711</c:v>
                </c:pt>
                <c:pt idx="25" formatCode="0.0">
                  <c:v>-2.6232646077037711</c:v>
                </c:pt>
                <c:pt idx="26" formatCode="0.0">
                  <c:v>-2.6232646077037711</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'315042641001_Dati'!$G$4:$G$53</c:f>
              <c:numCache>
                <c:formatCode>General</c:formatCode>
                <c:ptCount val="50"/>
                <c:pt idx="27" formatCode="0.0">
                  <c:v>5.1345698065453407</c:v>
                </c:pt>
                <c:pt idx="28" formatCode="0.0">
                  <c:v>-13.644557712164382</c:v>
                </c:pt>
                <c:pt idx="29" formatCode="0.0">
                  <c:v>-31.667035635426803</c:v>
                </c:pt>
                <c:pt idx="30" formatCode="0.0">
                  <c:v>13.632086391415147</c:v>
                </c:pt>
                <c:pt idx="31" formatCode="0.0">
                  <c:v>-9.891105180868399</c:v>
                </c:pt>
                <c:pt idx="32" formatCode="0.0">
                  <c:v>0.84379621535196492</c:v>
                </c:pt>
                <c:pt idx="33" formatCode="0.0">
                  <c:v>15.4955508278628</c:v>
                </c:pt>
                <c:pt idx="34" formatCode="0.0">
                  <c:v>-24.079765899295211</c:v>
                </c:pt>
                <c:pt idx="35" formatCode="0.0">
                  <c:v>-24.038551475113252</c:v>
                </c:pt>
                <c:pt idx="36" formatCode="0.0">
                  <c:v>1.8923279647307478</c:v>
                </c:pt>
                <c:pt idx="37" formatCode="0.0">
                  <c:v>-28.629037878736746</c:v>
                </c:pt>
                <c:pt idx="38" formatCode="0.0">
                  <c:v>16.176280700778428</c:v>
                </c:pt>
              </c:numCache>
            </c:numRef>
          </c:val>
        </c:ser>
        <c:ser>
          <c:idx val="5"/>
          <c:order val="5"/>
          <c:spPr>
            <a:ln w="25400">
              <a:solidFill>
                <a:srgbClr val="000000"/>
              </a:solidFill>
              <a:prstDash val="solid"/>
            </a:ln>
          </c:spPr>
          <c:marker>
            <c:symbol val="none"/>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'315042641001_Dati'!$H$4:$H$53</c:f>
              <c:numCache>
                <c:formatCode>General</c:formatCode>
                <c:ptCount val="50"/>
                <c:pt idx="27" formatCode="0.0">
                  <c:v>-6.5646201562433664</c:v>
                </c:pt>
                <c:pt idx="28" formatCode="0.0">
                  <c:v>-6.5646201562433664</c:v>
                </c:pt>
                <c:pt idx="29" formatCode="0.0">
                  <c:v>-6.5646201562433664</c:v>
                </c:pt>
                <c:pt idx="30" formatCode="0.0">
                  <c:v>-6.5646201562433664</c:v>
                </c:pt>
                <c:pt idx="31" formatCode="0.0">
                  <c:v>-6.5646201562433664</c:v>
                </c:pt>
                <c:pt idx="32" formatCode="0.0">
                  <c:v>-6.5646201562433664</c:v>
                </c:pt>
                <c:pt idx="33" formatCode="0.0">
                  <c:v>-6.5646201562433664</c:v>
                </c:pt>
                <c:pt idx="34" formatCode="0.0">
                  <c:v>-6.5646201562433664</c:v>
                </c:pt>
                <c:pt idx="35" formatCode="0.0">
                  <c:v>-6.5646201562433664</c:v>
                </c:pt>
                <c:pt idx="36" formatCode="0.0">
                  <c:v>-6.5646201562433664</c:v>
                </c:pt>
                <c:pt idx="37" formatCode="0.0">
                  <c:v>-6.5646201562433664</c:v>
                </c:pt>
                <c:pt idx="38" formatCode="0.0">
                  <c:v>-6.5646201562433664</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'315042641001_Dati'!$I$4:$I$53</c:f>
              <c:numCache>
                <c:formatCode>General</c:formatCode>
                <c:ptCount val="50"/>
                <c:pt idx="39" formatCode="0.0">
                  <c:v>-7.2512365302300879</c:v>
                </c:pt>
                <c:pt idx="40" formatCode="0.0">
                  <c:v>-11.844766377499612</c:v>
                </c:pt>
                <c:pt idx="41" formatCode="0.0">
                  <c:v>-9.0910920746295147</c:v>
                </c:pt>
                <c:pt idx="42" formatCode="0.0">
                  <c:v>-0.16904997804781099</c:v>
                </c:pt>
                <c:pt idx="43" formatCode="0.0">
                  <c:v>-22.516151444019929</c:v>
                </c:pt>
                <c:pt idx="44" formatCode="0.0">
                  <c:v>18.514998492357073</c:v>
                </c:pt>
                <c:pt idx="45" formatCode="0.0">
                  <c:v>-25.189304319017129</c:v>
                </c:pt>
                <c:pt idx="46" formatCode="0.0">
                  <c:v>-4.1720805813339101</c:v>
                </c:pt>
                <c:pt idx="47" formatCode="0.0">
                  <c:v>-13.054411495149102</c:v>
                </c:pt>
                <c:pt idx="48" formatCode="0.0">
                  <c:v>-46.951052117793509</c:v>
                </c:pt>
                <c:pt idx="49" formatCode="0.0">
                  <c:v>16.214658280950147</c:v>
                </c:pt>
              </c:numCache>
            </c:numRef>
          </c:val>
        </c:ser>
        <c:ser>
          <c:idx val="7"/>
          <c:order val="7"/>
          <c:spPr>
            <a:ln w="25400">
              <a:solidFill>
                <a:srgbClr val="000000"/>
              </a:solidFill>
              <a:prstDash val="solid"/>
            </a:ln>
          </c:spPr>
          <c:marker>
            <c:symbol val="none"/>
          </c:marker>
          <c:cat>
            <c:multiLvlStrRef>
              <c:f>'315042641001_Dati'!$A$4:$B$53</c:f>
              <c:multiLvlStrCache>
                <c:ptCount val="50"/>
                <c:lvl>
                  <c:pt idx="0">
                    <c:v>M2</c:v>
                  </c:pt>
                  <c:pt idx="1">
                    <c:v>M6</c:v>
                  </c:pt>
                  <c:pt idx="2">
                    <c:v>M9</c:v>
                  </c:pt>
                  <c:pt idx="3">
                    <c:v>M16_a</c:v>
                  </c:pt>
                  <c:pt idx="4">
                    <c:v>M16_b</c:v>
                  </c:pt>
                  <c:pt idx="5">
                    <c:v>M16_c</c:v>
                  </c:pt>
                  <c:pt idx="6">
                    <c:v>M16_d</c:v>
                  </c:pt>
                  <c:pt idx="7">
                    <c:v>M18</c:v>
                  </c:pt>
                  <c:pt idx="8">
                    <c:v>M19</c:v>
                  </c:pt>
                  <c:pt idx="9">
                    <c:v>M22</c:v>
                  </c:pt>
                  <c:pt idx="10">
                    <c:v>M24_a</c:v>
                  </c:pt>
                  <c:pt idx="11">
                    <c:v>M24_b</c:v>
                  </c:pt>
                  <c:pt idx="12">
                    <c:v>M25</c:v>
                  </c:pt>
                  <c:pt idx="13">
                    <c:v>M30</c:v>
                  </c:pt>
                  <c:pt idx="14">
                    <c:v>M4_a</c:v>
                  </c:pt>
                  <c:pt idx="15">
                    <c:v>M4_b</c:v>
                  </c:pt>
                  <c:pt idx="16">
                    <c:v>M4_c</c:v>
                  </c:pt>
                  <c:pt idx="17">
                    <c:v>M4_d</c:v>
                  </c:pt>
                  <c:pt idx="18">
                    <c:v>M11_a</c:v>
                  </c:pt>
                  <c:pt idx="19">
                    <c:v>M11_b</c:v>
                  </c:pt>
                  <c:pt idx="20">
                    <c:v>M12_a</c:v>
                  </c:pt>
                  <c:pt idx="21">
                    <c:v>M12_b</c:v>
                  </c:pt>
                  <c:pt idx="22">
                    <c:v>M14</c:v>
                  </c:pt>
                  <c:pt idx="23">
                    <c:v>M20_a</c:v>
                  </c:pt>
                  <c:pt idx="24">
                    <c:v>M20_b</c:v>
                  </c:pt>
                  <c:pt idx="25">
                    <c:v>M28</c:v>
                  </c:pt>
                  <c:pt idx="26">
                    <c:v>M31</c:v>
                  </c:pt>
                  <c:pt idx="27">
                    <c:v>M1</c:v>
                  </c:pt>
                  <c:pt idx="28">
                    <c:v>M5</c:v>
                  </c:pt>
                  <c:pt idx="29">
                    <c:v>M10</c:v>
                  </c:pt>
                  <c:pt idx="30">
                    <c:v>M13_a</c:v>
                  </c:pt>
                  <c:pt idx="31">
                    <c:v>M13_b</c:v>
                  </c:pt>
                  <c:pt idx="32">
                    <c:v>M15_a</c:v>
                  </c:pt>
                  <c:pt idx="33">
                    <c:v>M15_b</c:v>
                  </c:pt>
                  <c:pt idx="34">
                    <c:v>M17</c:v>
                  </c:pt>
                  <c:pt idx="35">
                    <c:v>M21</c:v>
                  </c:pt>
                  <c:pt idx="36">
                    <c:v>M27</c:v>
                  </c:pt>
                  <c:pt idx="37">
                    <c:v>M29</c:v>
                  </c:pt>
                  <c:pt idx="38">
                    <c:v>M32</c:v>
                  </c:pt>
                  <c:pt idx="39">
                    <c:v>M3_a</c:v>
                  </c:pt>
                  <c:pt idx="40">
                    <c:v>M3_b</c:v>
                  </c:pt>
                  <c:pt idx="41">
                    <c:v>M7_a</c:v>
                  </c:pt>
                  <c:pt idx="42">
                    <c:v>M7_b</c:v>
                  </c:pt>
                  <c:pt idx="43">
                    <c:v>M8_a</c:v>
                  </c:pt>
                  <c:pt idx="44">
                    <c:v>M8_b</c:v>
                  </c:pt>
                  <c:pt idx="45">
                    <c:v>M8_c</c:v>
                  </c:pt>
                  <c:pt idx="46">
                    <c:v>M8_d</c:v>
                  </c:pt>
                  <c:pt idx="47">
                    <c:v>M23</c:v>
                  </c:pt>
                  <c:pt idx="48">
                    <c:v>M26_a</c:v>
                  </c:pt>
                  <c:pt idx="49">
                    <c:v>M26_b</c:v>
                  </c:pt>
                </c:lvl>
                <c:lvl>
                  <c:pt idx="0">
                    <c:v>Numeri</c:v>
                  </c:pt>
                  <c:pt idx="14">
                    <c:v>Dati e previsioni</c:v>
                  </c:pt>
                  <c:pt idx="27">
                    <c:v>Spazio e figure</c:v>
                  </c:pt>
                  <c:pt idx="39">
                    <c:v>Relazioni e funzioni</c:v>
                  </c:pt>
                </c:lvl>
              </c:multiLvlStrCache>
            </c:multiLvlStrRef>
          </c:cat>
          <c:val>
            <c:numRef>
              <c:f>'315042641001_Dati'!$J$4:$J$53</c:f>
              <c:numCache>
                <c:formatCode>General</c:formatCode>
                <c:ptCount val="50"/>
                <c:pt idx="39" formatCode="0.0">
                  <c:v>-9.5917716494921219</c:v>
                </c:pt>
                <c:pt idx="40" formatCode="0.0">
                  <c:v>-9.5917716494921219</c:v>
                </c:pt>
                <c:pt idx="41" formatCode="0.0">
                  <c:v>-9.5917716494921219</c:v>
                </c:pt>
                <c:pt idx="42" formatCode="0.0">
                  <c:v>-9.5917716494921219</c:v>
                </c:pt>
                <c:pt idx="43" formatCode="0.0">
                  <c:v>-9.5917716494921219</c:v>
                </c:pt>
                <c:pt idx="44" formatCode="0.0">
                  <c:v>-9.5917716494921219</c:v>
                </c:pt>
                <c:pt idx="45" formatCode="0.0">
                  <c:v>-9.5917716494921219</c:v>
                </c:pt>
                <c:pt idx="46" formatCode="0.0">
                  <c:v>-9.5917716494921219</c:v>
                </c:pt>
                <c:pt idx="47" formatCode="0.0">
                  <c:v>-9.5917716494921219</c:v>
                </c:pt>
                <c:pt idx="48" formatCode="0.0">
                  <c:v>-9.5917716494921219</c:v>
                </c:pt>
                <c:pt idx="49" formatCode="0.0">
                  <c:v>-9.5917716494921219</c:v>
                </c:pt>
              </c:numCache>
            </c:numRef>
          </c:val>
        </c:ser>
        <c:ser>
          <c:idx val="8"/>
          <c:order val="8"/>
          <c:tx>
            <c:v>Diff Classe-Italia</c:v>
          </c:tx>
          <c:spPr>
            <a:ln w="38100">
              <a:solidFill>
                <a:srgbClr val="0000FF"/>
              </a:solidFill>
              <a:prstDash val="sysDash"/>
            </a:ln>
          </c:spPr>
          <c:marker>
            <c:symbol val="none"/>
          </c:marker>
          <c:val>
            <c:numLit>
              <c:formatCode>General</c:formatCode>
              <c:ptCount val="50"/>
              <c:pt idx="0">
                <c:v>-5.7740491306504822</c:v>
              </c:pt>
              <c:pt idx="1">
                <c:v>-5.7740491306504822</c:v>
              </c:pt>
              <c:pt idx="2">
                <c:v>-5.7740491306504822</c:v>
              </c:pt>
              <c:pt idx="3">
                <c:v>-5.7740491306504822</c:v>
              </c:pt>
              <c:pt idx="4">
                <c:v>-5.7740491306504822</c:v>
              </c:pt>
              <c:pt idx="5">
                <c:v>-5.7740491306504822</c:v>
              </c:pt>
              <c:pt idx="6">
                <c:v>-5.7740491306504822</c:v>
              </c:pt>
              <c:pt idx="7">
                <c:v>-5.7740491306504822</c:v>
              </c:pt>
              <c:pt idx="8">
                <c:v>-5.7740491306504822</c:v>
              </c:pt>
              <c:pt idx="9">
                <c:v>-5.7740491306504822</c:v>
              </c:pt>
              <c:pt idx="10">
                <c:v>-5.7740491306504822</c:v>
              </c:pt>
              <c:pt idx="11">
                <c:v>-5.7740491306504822</c:v>
              </c:pt>
              <c:pt idx="12">
                <c:v>-5.7740491306504822</c:v>
              </c:pt>
              <c:pt idx="13">
                <c:v>-5.7740491306504822</c:v>
              </c:pt>
              <c:pt idx="14">
                <c:v>-5.7740491306504822</c:v>
              </c:pt>
              <c:pt idx="15">
                <c:v>-5.7740491306504822</c:v>
              </c:pt>
              <c:pt idx="16">
                <c:v>-5.7740491306504822</c:v>
              </c:pt>
              <c:pt idx="17">
                <c:v>-5.7740491306504822</c:v>
              </c:pt>
              <c:pt idx="18">
                <c:v>-5.7740491306504822</c:v>
              </c:pt>
              <c:pt idx="19">
                <c:v>-5.7740491306504822</c:v>
              </c:pt>
              <c:pt idx="20">
                <c:v>-5.7740491306504822</c:v>
              </c:pt>
              <c:pt idx="21">
                <c:v>-5.7740491306504822</c:v>
              </c:pt>
              <c:pt idx="22">
                <c:v>-5.7740491306504822</c:v>
              </c:pt>
              <c:pt idx="23">
                <c:v>-5.7740491306504822</c:v>
              </c:pt>
              <c:pt idx="24">
                <c:v>-5.7740491306504822</c:v>
              </c:pt>
              <c:pt idx="25">
                <c:v>-5.7740491306504822</c:v>
              </c:pt>
              <c:pt idx="26">
                <c:v>-5.7740491306504822</c:v>
              </c:pt>
              <c:pt idx="27">
                <c:v>-5.7740491306504822</c:v>
              </c:pt>
              <c:pt idx="28">
                <c:v>-5.7740491306504822</c:v>
              </c:pt>
              <c:pt idx="29">
                <c:v>-5.7740491306504822</c:v>
              </c:pt>
              <c:pt idx="30">
                <c:v>-5.7740491306504822</c:v>
              </c:pt>
              <c:pt idx="31">
                <c:v>-5.7740491306504822</c:v>
              </c:pt>
              <c:pt idx="32">
                <c:v>-5.7740491306504822</c:v>
              </c:pt>
              <c:pt idx="33">
                <c:v>-5.7740491306504822</c:v>
              </c:pt>
              <c:pt idx="34">
                <c:v>-5.7740491306504822</c:v>
              </c:pt>
              <c:pt idx="35">
                <c:v>-5.7740491306504822</c:v>
              </c:pt>
              <c:pt idx="36">
                <c:v>-5.7740491306504822</c:v>
              </c:pt>
              <c:pt idx="37">
                <c:v>-5.7740491306504822</c:v>
              </c:pt>
              <c:pt idx="38">
                <c:v>-5.7740491306504822</c:v>
              </c:pt>
              <c:pt idx="39">
                <c:v>-5.7740491306504822</c:v>
              </c:pt>
              <c:pt idx="40">
                <c:v>-5.7740491306504822</c:v>
              </c:pt>
              <c:pt idx="41">
                <c:v>-5.7740491306504822</c:v>
              </c:pt>
              <c:pt idx="42">
                <c:v>-5.7740491306504822</c:v>
              </c:pt>
              <c:pt idx="43">
                <c:v>-5.7740491306504822</c:v>
              </c:pt>
              <c:pt idx="44">
                <c:v>-5.7740491306504822</c:v>
              </c:pt>
              <c:pt idx="45">
                <c:v>-5.7740491306504822</c:v>
              </c:pt>
              <c:pt idx="46">
                <c:v>-5.7740491306504822</c:v>
              </c:pt>
              <c:pt idx="47">
                <c:v>-5.7740491306504822</c:v>
              </c:pt>
              <c:pt idx="48">
                <c:v>-5.7740491306504822</c:v>
              </c:pt>
              <c:pt idx="49">
                <c:v>-5.7740491306504822</c:v>
              </c:pt>
            </c:numLit>
          </c:val>
        </c:ser>
        <c:ser>
          <c:idx val="9"/>
          <c:order val="9"/>
          <c:tx>
            <c:v>ITALIA</c:v>
          </c:tx>
          <c:spPr>
            <a:ln w="38100">
              <a:solidFill>
                <a:srgbClr val="FF0000"/>
              </a:solidFill>
              <a:prstDash val="lgDash"/>
            </a:ln>
          </c:spPr>
          <c:marker>
            <c:symbol val="none"/>
          </c:marker>
          <c:val>
            <c:numLit>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Lit>
          </c:val>
        </c:ser>
        <c:marker val="1"/>
        <c:axId val="172301696"/>
        <c:axId val="172319872"/>
      </c:lineChart>
      <c:catAx>
        <c:axId val="172301696"/>
        <c:scaling>
          <c:orientation val="minMax"/>
        </c:scaling>
        <c:axPos val="b"/>
        <c:numFmt formatCode="General" sourceLinked="1"/>
        <c:tickLblPos val="low"/>
        <c:txPr>
          <a:bodyPr/>
          <a:lstStyle/>
          <a:p>
            <a:pPr>
              <a:defRPr b="1"/>
            </a:pPr>
            <a:endParaRPr lang="it-IT"/>
          </a:p>
        </c:txPr>
        <c:crossAx val="172319872"/>
        <c:crosses val="autoZero"/>
        <c:auto val="1"/>
        <c:lblAlgn val="ctr"/>
        <c:lblOffset val="100"/>
        <c:tickLblSkip val="1"/>
        <c:tickMarkSkip val="1"/>
      </c:catAx>
      <c:valAx>
        <c:axId val="172319872"/>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layout/>
          <c:spPr>
            <a:effectLst/>
          </c:spPr>
        </c:title>
        <c:numFmt formatCode="0.0" sourceLinked="1"/>
        <c:tickLblPos val="nextTo"/>
        <c:crossAx val="172301696"/>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u="none" strike="noStrike" baseline="0">
                <a:latin typeface="Arial"/>
                <a:ea typeface="Arial"/>
                <a:cs typeface="Arial"/>
              </a:defRPr>
            </a:pPr>
            <a:r>
              <a:rPr lang="it-IT"/>
              <a:t>SNV 2012/2013
Grafico 5a - Confronto tra risultato di classe e risultato nazionale 
nella prova di Italiano </a:t>
            </a:r>
            <a:r>
              <a:rPr lang="it-IT" sz="1200" b="1" i="0" u="none" strike="noStrike" baseline="0">
                <a:effectLst/>
              </a:rPr>
              <a:t>(item per item)</a:t>
            </a:r>
            <a:r>
              <a:rPr lang="it-IT"/>
              <a:t> 
 (Cod. 315042641002)</a:t>
            </a:r>
          </a:p>
        </c:rich>
      </c:tx>
      <c:layout/>
      <c:spPr>
        <a:effectLst/>
      </c:spPr>
    </c:title>
    <c:plotArea>
      <c:layout/>
      <c:lineChart>
        <c:grouping val="standard"/>
        <c:ser>
          <c:idx val="0"/>
          <c:order val="0"/>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'315042641002_Dati'!$C$4:$C$91</c:f>
              <c:numCache>
                <c:formatCode>0.0</c:formatCode>
                <c:ptCount val="88"/>
                <c:pt idx="0">
                  <c:v>-4.8349590765563981</c:v>
                </c:pt>
                <c:pt idx="1">
                  <c:v>-11.140451982001011</c:v>
                </c:pt>
                <c:pt idx="2">
                  <c:v>-31.984353880353453</c:v>
                </c:pt>
                <c:pt idx="3">
                  <c:v>-40.718415404529189</c:v>
                </c:pt>
                <c:pt idx="4">
                  <c:v>-22.59089047310939</c:v>
                </c:pt>
                <c:pt idx="5">
                  <c:v>-30.30337593139177</c:v>
                </c:pt>
                <c:pt idx="6">
                  <c:v>-32.443407663307262</c:v>
                </c:pt>
                <c:pt idx="7">
                  <c:v>-35.192716429030042</c:v>
                </c:pt>
              </c:numCache>
            </c:numRef>
          </c:val>
        </c:ser>
        <c:ser>
          <c:idx val="1"/>
          <c:order val="1"/>
          <c:spPr>
            <a:ln w="25400">
              <a:solidFill>
                <a:srgbClr val="000000"/>
              </a:solidFill>
              <a:prstDash val="solid"/>
            </a:ln>
          </c:spPr>
          <c:marker>
            <c:symbol val="none"/>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'315042641002_Dati'!$D$4:$D$91</c:f>
              <c:numCache>
                <c:formatCode>0.0</c:formatCode>
                <c:ptCount val="88"/>
                <c:pt idx="0">
                  <c:v>-26.15107135503483</c:v>
                </c:pt>
                <c:pt idx="1">
                  <c:v>-26.15107135503483</c:v>
                </c:pt>
                <c:pt idx="2">
                  <c:v>-26.15107135503483</c:v>
                </c:pt>
                <c:pt idx="3">
                  <c:v>-26.15107135503483</c:v>
                </c:pt>
                <c:pt idx="4">
                  <c:v>-26.15107135503483</c:v>
                </c:pt>
                <c:pt idx="5">
                  <c:v>-26.15107135503483</c:v>
                </c:pt>
                <c:pt idx="6">
                  <c:v>-26.15107135503483</c:v>
                </c:pt>
                <c:pt idx="7">
                  <c:v>-26.15107135503483</c:v>
                </c:pt>
              </c:numCache>
            </c:numRef>
          </c:val>
        </c:ser>
        <c:ser>
          <c:idx val="2"/>
          <c:order val="2"/>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'315042641002_Dati'!$E$4:$E$91</c:f>
              <c:numCache>
                <c:formatCode>General</c:formatCode>
                <c:ptCount val="88"/>
                <c:pt idx="8" formatCode="0.0">
                  <c:v>5.6656865245030712</c:v>
                </c:pt>
                <c:pt idx="9" formatCode="0.0">
                  <c:v>0.27478278374989201</c:v>
                </c:pt>
                <c:pt idx="10" formatCode="0.0">
                  <c:v>17.765623241836273</c:v>
                </c:pt>
                <c:pt idx="11" formatCode="0.0">
                  <c:v>-33.947193760690062</c:v>
                </c:pt>
                <c:pt idx="12" formatCode="0.0">
                  <c:v>-69.298499610551218</c:v>
                </c:pt>
                <c:pt idx="13" formatCode="0.0">
                  <c:v>-19.199086839895692</c:v>
                </c:pt>
                <c:pt idx="14" formatCode="0.0">
                  <c:v>-5.0598888653716774</c:v>
                </c:pt>
                <c:pt idx="15" formatCode="0.0">
                  <c:v>2.3906127020790677</c:v>
                </c:pt>
                <c:pt idx="16" formatCode="0.0">
                  <c:v>-34.572426090678121</c:v>
                </c:pt>
                <c:pt idx="17" formatCode="0.0">
                  <c:v>-31.441338774601974</c:v>
                </c:pt>
                <c:pt idx="18" formatCode="0.0">
                  <c:v>-53.685703787337964</c:v>
                </c:pt>
                <c:pt idx="19" formatCode="0.0">
                  <c:v>-29.218002028166204</c:v>
                </c:pt>
                <c:pt idx="20" formatCode="0.0">
                  <c:v>-23.698949411268828</c:v>
                </c:pt>
                <c:pt idx="21" formatCode="0.0">
                  <c:v>-58.098435774229209</c:v>
                </c:pt>
                <c:pt idx="22" formatCode="0.0">
                  <c:v>-58.374562088052095</c:v>
                </c:pt>
                <c:pt idx="23" formatCode="0.0">
                  <c:v>-64.166981375193103</c:v>
                </c:pt>
                <c:pt idx="24" formatCode="0.0">
                  <c:v>-57.628155990400465</c:v>
                </c:pt>
                <c:pt idx="25" formatCode="0.0">
                  <c:v>-28.503598354376287</c:v>
                </c:pt>
                <c:pt idx="26" formatCode="0.0">
                  <c:v>-10.432435036082801</c:v>
                </c:pt>
                <c:pt idx="27" formatCode="0.0">
                  <c:v>-27.021493386242184</c:v>
                </c:pt>
                <c:pt idx="28" formatCode="0.0">
                  <c:v>-11.343341569456413</c:v>
                </c:pt>
                <c:pt idx="29" formatCode="0.0">
                  <c:v>-7.034456999878671</c:v>
                </c:pt>
                <c:pt idx="30" formatCode="0.0">
                  <c:v>-49.072923077227529</c:v>
                </c:pt>
                <c:pt idx="31" formatCode="0.0">
                  <c:v>-65.086294637390367</c:v>
                </c:pt>
                <c:pt idx="32" formatCode="0.0">
                  <c:v>-20.91573988260393</c:v>
                </c:pt>
                <c:pt idx="33" formatCode="0.0">
                  <c:v>-24.218547607345293</c:v>
                </c:pt>
                <c:pt idx="34" formatCode="0.0">
                  <c:v>-25.580996667379772</c:v>
                </c:pt>
                <c:pt idx="35" formatCode="0.0">
                  <c:v>-17.27095118852975</c:v>
                </c:pt>
                <c:pt idx="36" formatCode="0.0">
                  <c:v>-4.0413210349375195</c:v>
                </c:pt>
                <c:pt idx="37" formatCode="0.0">
                  <c:v>-21.877351324435232</c:v>
                </c:pt>
                <c:pt idx="38" formatCode="0.0">
                  <c:v>-19.829630259956929</c:v>
                </c:pt>
                <c:pt idx="39" formatCode="0.0">
                  <c:v>-1.7438184212852761</c:v>
                </c:pt>
                <c:pt idx="40" formatCode="0.0">
                  <c:v>-1.8173056697485639</c:v>
                </c:pt>
                <c:pt idx="41" formatCode="0.0">
                  <c:v>30.978096620583926</c:v>
                </c:pt>
                <c:pt idx="42" formatCode="0.0">
                  <c:v>-21.869303930657789</c:v>
                </c:pt>
              </c:numCache>
            </c:numRef>
          </c:val>
        </c:ser>
        <c:ser>
          <c:idx val="3"/>
          <c:order val="3"/>
          <c:spPr>
            <a:ln w="25400">
              <a:solidFill>
                <a:srgbClr val="000000"/>
              </a:solidFill>
              <a:prstDash val="solid"/>
            </a:ln>
          </c:spPr>
          <c:marker>
            <c:symbol val="none"/>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'315042641002_Dati'!$F$4:$F$91</c:f>
              <c:numCache>
                <c:formatCode>General</c:formatCode>
                <c:ptCount val="88"/>
                <c:pt idx="8" formatCode="0.0">
                  <c:v>-23.970683759177668</c:v>
                </c:pt>
                <c:pt idx="9" formatCode="0.0">
                  <c:v>-23.970683759177668</c:v>
                </c:pt>
                <c:pt idx="10" formatCode="0.0">
                  <c:v>-23.970683759177668</c:v>
                </c:pt>
                <c:pt idx="11" formatCode="0.0">
                  <c:v>-23.970683759177668</c:v>
                </c:pt>
                <c:pt idx="12" formatCode="0.0">
                  <c:v>-23.970683759177668</c:v>
                </c:pt>
                <c:pt idx="13" formatCode="0.0">
                  <c:v>-23.970683759177668</c:v>
                </c:pt>
                <c:pt idx="14" formatCode="0.0">
                  <c:v>-23.970683759177668</c:v>
                </c:pt>
                <c:pt idx="15" formatCode="0.0">
                  <c:v>-23.970683759177668</c:v>
                </c:pt>
                <c:pt idx="16" formatCode="0.0">
                  <c:v>-23.970683759177668</c:v>
                </c:pt>
                <c:pt idx="17" formatCode="0.0">
                  <c:v>-23.970683759177668</c:v>
                </c:pt>
                <c:pt idx="18" formatCode="0.0">
                  <c:v>-23.970683759177668</c:v>
                </c:pt>
                <c:pt idx="19" formatCode="0.0">
                  <c:v>-23.970683759177668</c:v>
                </c:pt>
                <c:pt idx="20" formatCode="0.0">
                  <c:v>-23.970683759177668</c:v>
                </c:pt>
                <c:pt idx="21" formatCode="0.0">
                  <c:v>-23.970683759177668</c:v>
                </c:pt>
                <c:pt idx="22" formatCode="0.0">
                  <c:v>-23.970683759177668</c:v>
                </c:pt>
                <c:pt idx="23" formatCode="0.0">
                  <c:v>-23.970683759177668</c:v>
                </c:pt>
                <c:pt idx="24" formatCode="0.0">
                  <c:v>-23.970683759177668</c:v>
                </c:pt>
                <c:pt idx="25" formatCode="0.0">
                  <c:v>-23.970683759177668</c:v>
                </c:pt>
                <c:pt idx="26" formatCode="0.0">
                  <c:v>-23.970683759177668</c:v>
                </c:pt>
                <c:pt idx="27" formatCode="0.0">
                  <c:v>-23.970683759177668</c:v>
                </c:pt>
                <c:pt idx="28" formatCode="0.0">
                  <c:v>-23.970683759177668</c:v>
                </c:pt>
                <c:pt idx="29" formatCode="0.0">
                  <c:v>-23.970683759177668</c:v>
                </c:pt>
                <c:pt idx="30" formatCode="0.0">
                  <c:v>-23.970683759177668</c:v>
                </c:pt>
                <c:pt idx="31" formatCode="0.0">
                  <c:v>-23.970683759177668</c:v>
                </c:pt>
                <c:pt idx="32" formatCode="0.0">
                  <c:v>-23.970683759177668</c:v>
                </c:pt>
                <c:pt idx="33" formatCode="0.0">
                  <c:v>-23.970683759177668</c:v>
                </c:pt>
                <c:pt idx="34" formatCode="0.0">
                  <c:v>-23.970683759177668</c:v>
                </c:pt>
                <c:pt idx="35" formatCode="0.0">
                  <c:v>-23.970683759177668</c:v>
                </c:pt>
                <c:pt idx="36" formatCode="0.0">
                  <c:v>-23.970683759177668</c:v>
                </c:pt>
                <c:pt idx="37" formatCode="0.0">
                  <c:v>-23.970683759177668</c:v>
                </c:pt>
                <c:pt idx="38" formatCode="0.0">
                  <c:v>-23.970683759177668</c:v>
                </c:pt>
                <c:pt idx="39" formatCode="0.0">
                  <c:v>-23.970683759177668</c:v>
                </c:pt>
                <c:pt idx="40" formatCode="0.0">
                  <c:v>-23.970683759177668</c:v>
                </c:pt>
                <c:pt idx="41" formatCode="0.0">
                  <c:v>-23.970683759177668</c:v>
                </c:pt>
                <c:pt idx="42" formatCode="0.0">
                  <c:v>-23.970683759177668</c:v>
                </c:pt>
              </c:numCache>
            </c:numRef>
          </c:val>
        </c:ser>
        <c:ser>
          <c:idx val="4"/>
          <c:order val="4"/>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'315042641002_Dati'!$G$4:$G$91</c:f>
              <c:numCache>
                <c:formatCode>General</c:formatCode>
                <c:ptCount val="88"/>
                <c:pt idx="43" formatCode="0.0">
                  <c:v>-52.423969960112679</c:v>
                </c:pt>
                <c:pt idx="44" formatCode="0.0">
                  <c:v>-58.522654712482911</c:v>
                </c:pt>
                <c:pt idx="45" formatCode="0.0">
                  <c:v>-42.556260397983657</c:v>
                </c:pt>
                <c:pt idx="46" formatCode="0.0">
                  <c:v>2.706812701045024</c:v>
                </c:pt>
                <c:pt idx="47" formatCode="0.0">
                  <c:v>-16.183876821224793</c:v>
                </c:pt>
                <c:pt idx="48" formatCode="0.0">
                  <c:v>-0.76034196262671161</c:v>
                </c:pt>
                <c:pt idx="49" formatCode="0.0">
                  <c:v>-1.8158431132479644</c:v>
                </c:pt>
                <c:pt idx="50" formatCode="0.0">
                  <c:v>-28.579136404380201</c:v>
                </c:pt>
                <c:pt idx="51" formatCode="0.0">
                  <c:v>-29.737887360184391</c:v>
                </c:pt>
                <c:pt idx="52" formatCode="0.0">
                  <c:v>-21.651136631639702</c:v>
                </c:pt>
                <c:pt idx="53" formatCode="0.0">
                  <c:v>3.672700680357841</c:v>
                </c:pt>
                <c:pt idx="54" formatCode="0.0">
                  <c:v>-18.372500928574993</c:v>
                </c:pt>
                <c:pt idx="55" formatCode="0.0">
                  <c:v>-34.185239367996822</c:v>
                </c:pt>
                <c:pt idx="56" formatCode="0.0">
                  <c:v>-11.85006643992018</c:v>
                </c:pt>
                <c:pt idx="57" formatCode="0.0">
                  <c:v>-10.379806119959982</c:v>
                </c:pt>
                <c:pt idx="58" formatCode="0.0">
                  <c:v>0.92388045385585849</c:v>
                </c:pt>
                <c:pt idx="59" formatCode="0.0">
                  <c:v>-12.937467570696157</c:v>
                </c:pt>
                <c:pt idx="60" formatCode="0.0">
                  <c:v>-7.5783913960454328</c:v>
                </c:pt>
              </c:numCache>
            </c:numRef>
          </c:val>
        </c:ser>
        <c:ser>
          <c:idx val="5"/>
          <c:order val="5"/>
          <c:spPr>
            <a:ln w="25400">
              <a:solidFill>
                <a:srgbClr val="000000"/>
              </a:solidFill>
              <a:prstDash val="solid"/>
            </a:ln>
          </c:spPr>
          <c:marker>
            <c:symbol val="none"/>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'315042641002_Dati'!$H$4:$H$91</c:f>
              <c:numCache>
                <c:formatCode>General</c:formatCode>
                <c:ptCount val="88"/>
                <c:pt idx="43" formatCode="0.0">
                  <c:v>-18.901732519545423</c:v>
                </c:pt>
                <c:pt idx="44" formatCode="0.0">
                  <c:v>-18.901732519545423</c:v>
                </c:pt>
                <c:pt idx="45" formatCode="0.0">
                  <c:v>-18.901732519545423</c:v>
                </c:pt>
                <c:pt idx="46" formatCode="0.0">
                  <c:v>-18.901732519545423</c:v>
                </c:pt>
                <c:pt idx="47" formatCode="0.0">
                  <c:v>-18.901732519545423</c:v>
                </c:pt>
                <c:pt idx="48" formatCode="0.0">
                  <c:v>-18.901732519545423</c:v>
                </c:pt>
                <c:pt idx="49" formatCode="0.0">
                  <c:v>-18.901732519545423</c:v>
                </c:pt>
                <c:pt idx="50" formatCode="0.0">
                  <c:v>-18.901732519545423</c:v>
                </c:pt>
                <c:pt idx="51" formatCode="0.0">
                  <c:v>-18.901732519545423</c:v>
                </c:pt>
                <c:pt idx="52" formatCode="0.0">
                  <c:v>-18.901732519545423</c:v>
                </c:pt>
                <c:pt idx="53" formatCode="0.0">
                  <c:v>-18.901732519545423</c:v>
                </c:pt>
                <c:pt idx="54" formatCode="0.0">
                  <c:v>-18.901732519545423</c:v>
                </c:pt>
                <c:pt idx="55" formatCode="0.0">
                  <c:v>-18.901732519545423</c:v>
                </c:pt>
                <c:pt idx="56" formatCode="0.0">
                  <c:v>-18.901732519545423</c:v>
                </c:pt>
                <c:pt idx="57" formatCode="0.0">
                  <c:v>-18.901732519545423</c:v>
                </c:pt>
                <c:pt idx="58" formatCode="0.0">
                  <c:v>-18.901732519545423</c:v>
                </c:pt>
                <c:pt idx="59" formatCode="0.0">
                  <c:v>-18.901732519545423</c:v>
                </c:pt>
                <c:pt idx="60" formatCode="0.0">
                  <c:v>-18.901732519545423</c:v>
                </c:pt>
              </c:numCache>
            </c:numRef>
          </c:val>
        </c:ser>
        <c:ser>
          <c:idx val="6"/>
          <c:order val="6"/>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'315042641002_Dati'!$I$4:$I$91</c:f>
              <c:numCache>
                <c:formatCode>General</c:formatCode>
                <c:ptCount val="88"/>
                <c:pt idx="61" formatCode="0.0">
                  <c:v>-18.578709776781171</c:v>
                </c:pt>
                <c:pt idx="62" formatCode="0.0">
                  <c:v>-31.7464994872388</c:v>
                </c:pt>
                <c:pt idx="63" formatCode="0.0">
                  <c:v>5.6826667921084919</c:v>
                </c:pt>
                <c:pt idx="64" formatCode="0.0">
                  <c:v>-2.5395344911979487</c:v>
                </c:pt>
                <c:pt idx="65" formatCode="0.0">
                  <c:v>-42.799762720841308</c:v>
                </c:pt>
                <c:pt idx="66" formatCode="0.0">
                  <c:v>-46.129042181835231</c:v>
                </c:pt>
                <c:pt idx="67" formatCode="0.0">
                  <c:v>-46.136622683244916</c:v>
                </c:pt>
                <c:pt idx="68" formatCode="0.0">
                  <c:v>-24.454588102165939</c:v>
                </c:pt>
                <c:pt idx="69" formatCode="0.0">
                  <c:v>-52.389774766508502</c:v>
                </c:pt>
                <c:pt idx="70" formatCode="0.0">
                  <c:v>4.6916328971811794</c:v>
                </c:pt>
                <c:pt idx="71" formatCode="0.0">
                  <c:v>-34.932023279677225</c:v>
                </c:pt>
                <c:pt idx="72" formatCode="0.0">
                  <c:v>5.9572619680247172</c:v>
                </c:pt>
              </c:numCache>
            </c:numRef>
          </c:val>
        </c:ser>
        <c:ser>
          <c:idx val="7"/>
          <c:order val="7"/>
          <c:spPr>
            <a:ln w="25400">
              <a:solidFill>
                <a:srgbClr val="000000"/>
              </a:solidFill>
              <a:prstDash val="solid"/>
            </a:ln>
          </c:spPr>
          <c:marker>
            <c:symbol val="none"/>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'315042641002_Dati'!$J$4:$J$91</c:f>
              <c:numCache>
                <c:formatCode>General</c:formatCode>
                <c:ptCount val="88"/>
                <c:pt idx="61" formatCode="0.0">
                  <c:v>-23.614582986014732</c:v>
                </c:pt>
                <c:pt idx="62" formatCode="0.0">
                  <c:v>-23.614582986014732</c:v>
                </c:pt>
                <c:pt idx="63" formatCode="0.0">
                  <c:v>-23.614582986014732</c:v>
                </c:pt>
                <c:pt idx="64" formatCode="0.0">
                  <c:v>-23.614582986014732</c:v>
                </c:pt>
                <c:pt idx="65" formatCode="0.0">
                  <c:v>-23.614582986014732</c:v>
                </c:pt>
                <c:pt idx="66" formatCode="0.0">
                  <c:v>-23.614582986014732</c:v>
                </c:pt>
                <c:pt idx="67" formatCode="0.0">
                  <c:v>-23.614582986014732</c:v>
                </c:pt>
                <c:pt idx="68" formatCode="0.0">
                  <c:v>-23.614582986014732</c:v>
                </c:pt>
                <c:pt idx="69" formatCode="0.0">
                  <c:v>-23.614582986014732</c:v>
                </c:pt>
                <c:pt idx="70" formatCode="0.0">
                  <c:v>-23.614582986014732</c:v>
                </c:pt>
                <c:pt idx="71" formatCode="0.0">
                  <c:v>-23.614582986014732</c:v>
                </c:pt>
                <c:pt idx="72" formatCode="0.0">
                  <c:v>-23.614582986014732</c:v>
                </c:pt>
              </c:numCache>
            </c:numRef>
          </c:val>
        </c:ser>
        <c:ser>
          <c:idx val="8"/>
          <c:order val="8"/>
          <c:spPr>
            <a:ln w="25400">
              <a:solidFill>
                <a:srgbClr val="000000"/>
              </a:solidFill>
              <a:prstDash val="solid"/>
            </a:ln>
          </c:spPr>
          <c:marker>
            <c:symbol val="diamond"/>
            <c:size val="7"/>
            <c:spPr>
              <a:solidFill>
                <a:srgbClr val="808080"/>
              </a:solidFill>
              <a:ln>
                <a:solidFill>
                  <a:srgbClr val="000000"/>
                </a:solidFill>
                <a:prstDash val="solid"/>
              </a:ln>
            </c:spPr>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'315042641002_Dati'!$K$4:$K$91</c:f>
              <c:numCache>
                <c:formatCode>General</c:formatCode>
                <c:ptCount val="88"/>
                <c:pt idx="73" formatCode="0.0">
                  <c:v>-2.7126413317628879</c:v>
                </c:pt>
                <c:pt idx="74" formatCode="0.0">
                  <c:v>17.681519522666804</c:v>
                </c:pt>
                <c:pt idx="75" formatCode="0.0">
                  <c:v>-26.078284996245028</c:v>
                </c:pt>
                <c:pt idx="76" formatCode="0.0">
                  <c:v>-24.05365281290743</c:v>
                </c:pt>
                <c:pt idx="77" formatCode="0.0">
                  <c:v>-9.1884416478015218</c:v>
                </c:pt>
                <c:pt idx="78" formatCode="0.0">
                  <c:v>-1.0721812842716578</c:v>
                </c:pt>
                <c:pt idx="79" formatCode="0.0">
                  <c:v>20.917569027901852</c:v>
                </c:pt>
                <c:pt idx="80" formatCode="0.0">
                  <c:v>18.072839101625856</c:v>
                </c:pt>
                <c:pt idx="81" formatCode="0.0">
                  <c:v>-9.6770664156366202</c:v>
                </c:pt>
                <c:pt idx="82" formatCode="0.0">
                  <c:v>-1.6277436453119303</c:v>
                </c:pt>
                <c:pt idx="83" formatCode="0.0">
                  <c:v>-30.007344858279829</c:v>
                </c:pt>
                <c:pt idx="84" formatCode="0.0">
                  <c:v>-5.1472470921837123</c:v>
                </c:pt>
                <c:pt idx="85" formatCode="0.0">
                  <c:v>-23.78088922415661</c:v>
                </c:pt>
                <c:pt idx="86" formatCode="0.0">
                  <c:v>-14.78609774621243</c:v>
                </c:pt>
                <c:pt idx="87" formatCode="0.0">
                  <c:v>-7.3507866057901552</c:v>
                </c:pt>
              </c:numCache>
            </c:numRef>
          </c:val>
        </c:ser>
        <c:ser>
          <c:idx val="9"/>
          <c:order val="9"/>
          <c:spPr>
            <a:ln w="25400">
              <a:solidFill>
                <a:srgbClr val="000000"/>
              </a:solidFill>
              <a:prstDash val="solid"/>
            </a:ln>
          </c:spPr>
          <c:marker>
            <c:symbol val="none"/>
          </c:marker>
          <c:cat>
            <c:multiLvlStrRef>
              <c:f>'315042641002_Dati'!$A$4:$B$91</c:f>
              <c:multiLvlStrCache>
                <c:ptCount val="88"/>
                <c:lvl>
                  <c:pt idx="0">
                    <c:v>A1</c:v>
                  </c:pt>
                  <c:pt idx="1">
                    <c:v>A2</c:v>
                  </c:pt>
                  <c:pt idx="2">
                    <c:v>A3</c:v>
                  </c:pt>
                  <c:pt idx="3">
                    <c:v>A4</c:v>
                  </c:pt>
                  <c:pt idx="4">
                    <c:v>A5</c:v>
                  </c:pt>
                  <c:pt idx="5">
                    <c:v>A6</c:v>
                  </c:pt>
                  <c:pt idx="6">
                    <c:v>A7</c:v>
                  </c:pt>
                  <c:pt idx="7">
                    <c:v>A8</c:v>
                  </c:pt>
                  <c:pt idx="8">
                    <c:v>B1</c:v>
                  </c:pt>
                  <c:pt idx="9">
                    <c:v>B2</c:v>
                  </c:pt>
                  <c:pt idx="10">
                    <c:v>B3</c:v>
                  </c:pt>
                  <c:pt idx="11">
                    <c:v>B4</c:v>
                  </c:pt>
                  <c:pt idx="12">
                    <c:v>B5</c:v>
                  </c:pt>
                  <c:pt idx="13">
                    <c:v>B6</c:v>
                  </c:pt>
                  <c:pt idx="14">
                    <c:v>B7</c:v>
                  </c:pt>
                  <c:pt idx="15">
                    <c:v>B8</c:v>
                  </c:pt>
                  <c:pt idx="16">
                    <c:v>B9</c:v>
                  </c:pt>
                  <c:pt idx="17">
                    <c:v>B10</c:v>
                  </c:pt>
                  <c:pt idx="18">
                    <c:v>B11</c:v>
                  </c:pt>
                  <c:pt idx="19">
                    <c:v>B12_a</c:v>
                  </c:pt>
                  <c:pt idx="20">
                    <c:v>B12_b</c:v>
                  </c:pt>
                  <c:pt idx="21">
                    <c:v>B12_c</c:v>
                  </c:pt>
                  <c:pt idx="22">
                    <c:v>B12_d</c:v>
                  </c:pt>
                  <c:pt idx="23">
                    <c:v>B12_e</c:v>
                  </c:pt>
                  <c:pt idx="24">
                    <c:v>B12_f</c:v>
                  </c:pt>
                  <c:pt idx="25">
                    <c:v>B13_a</c:v>
                  </c:pt>
                  <c:pt idx="26">
                    <c:v>B13_b</c:v>
                  </c:pt>
                  <c:pt idx="27">
                    <c:v>B13_c</c:v>
                  </c:pt>
                  <c:pt idx="28">
                    <c:v>B13_d</c:v>
                  </c:pt>
                  <c:pt idx="29">
                    <c:v>B14</c:v>
                  </c:pt>
                  <c:pt idx="30">
                    <c:v>B15</c:v>
                  </c:pt>
                  <c:pt idx="31">
                    <c:v>B16</c:v>
                  </c:pt>
                  <c:pt idx="32">
                    <c:v>B17</c:v>
                  </c:pt>
                  <c:pt idx="33">
                    <c:v>B18</c:v>
                  </c:pt>
                  <c:pt idx="34">
                    <c:v>B19</c:v>
                  </c:pt>
                  <c:pt idx="35">
                    <c:v>B20_a</c:v>
                  </c:pt>
                  <c:pt idx="36">
                    <c:v>B20_b</c:v>
                  </c:pt>
                  <c:pt idx="37">
                    <c:v>B20_c</c:v>
                  </c:pt>
                  <c:pt idx="38">
                    <c:v>B20_d</c:v>
                  </c:pt>
                  <c:pt idx="39">
                    <c:v>B20_e</c:v>
                  </c:pt>
                  <c:pt idx="40">
                    <c:v>B20_f</c:v>
                  </c:pt>
                  <c:pt idx="41">
                    <c:v>B21</c:v>
                  </c:pt>
                  <c:pt idx="42">
                    <c:v>B22</c:v>
                  </c:pt>
                  <c:pt idx="43">
                    <c:v>C1</c:v>
                  </c:pt>
                  <c:pt idx="44">
                    <c:v>C2</c:v>
                  </c:pt>
                  <c:pt idx="45">
                    <c:v>C3</c:v>
                  </c:pt>
                  <c:pt idx="46">
                    <c:v>C4_a</c:v>
                  </c:pt>
                  <c:pt idx="47">
                    <c:v>C4_b</c:v>
                  </c:pt>
                  <c:pt idx="48">
                    <c:v>C4_c</c:v>
                  </c:pt>
                  <c:pt idx="49">
                    <c:v>C4_d</c:v>
                  </c:pt>
                  <c:pt idx="50">
                    <c:v>C4_e</c:v>
                  </c:pt>
                  <c:pt idx="51">
                    <c:v>C5</c:v>
                  </c:pt>
                  <c:pt idx="52">
                    <c:v>C6</c:v>
                  </c:pt>
                  <c:pt idx="53">
                    <c:v>C7</c:v>
                  </c:pt>
                  <c:pt idx="54">
                    <c:v>C8</c:v>
                  </c:pt>
                  <c:pt idx="55">
                    <c:v>C9</c:v>
                  </c:pt>
                  <c:pt idx="56">
                    <c:v>C10</c:v>
                  </c:pt>
                  <c:pt idx="57">
                    <c:v>C11</c:v>
                  </c:pt>
                  <c:pt idx="58">
                    <c:v>C12</c:v>
                  </c:pt>
                  <c:pt idx="59">
                    <c:v>C13</c:v>
                  </c:pt>
                  <c:pt idx="60">
                    <c:v>C14</c:v>
                  </c:pt>
                  <c:pt idx="61">
                    <c:v>D1</c:v>
                  </c:pt>
                  <c:pt idx="62">
                    <c:v>D2</c:v>
                  </c:pt>
                  <c:pt idx="63">
                    <c:v>D3</c:v>
                  </c:pt>
                  <c:pt idx="64">
                    <c:v>D4</c:v>
                  </c:pt>
                  <c:pt idx="65">
                    <c:v>D5</c:v>
                  </c:pt>
                  <c:pt idx="66">
                    <c:v>D6</c:v>
                  </c:pt>
                  <c:pt idx="67">
                    <c:v>D7</c:v>
                  </c:pt>
                  <c:pt idx="68">
                    <c:v>D8_a</c:v>
                  </c:pt>
                  <c:pt idx="69">
                    <c:v>D8_b</c:v>
                  </c:pt>
                  <c:pt idx="70">
                    <c:v>D8_c</c:v>
                  </c:pt>
                  <c:pt idx="71">
                    <c:v>D8_d</c:v>
                  </c:pt>
                  <c:pt idx="72">
                    <c:v>D9</c:v>
                  </c:pt>
                  <c:pt idx="73">
                    <c:v>E1</c:v>
                  </c:pt>
                  <c:pt idx="74">
                    <c:v>E2</c:v>
                  </c:pt>
                  <c:pt idx="75">
                    <c:v>E3_a</c:v>
                  </c:pt>
                  <c:pt idx="76">
                    <c:v>E3_b</c:v>
                  </c:pt>
                  <c:pt idx="77">
                    <c:v>E3_c</c:v>
                  </c:pt>
                  <c:pt idx="78">
                    <c:v>E4_1</c:v>
                  </c:pt>
                  <c:pt idx="79">
                    <c:v>E4_2</c:v>
                  </c:pt>
                  <c:pt idx="80">
                    <c:v>E4_3</c:v>
                  </c:pt>
                  <c:pt idx="81">
                    <c:v>E4_4</c:v>
                  </c:pt>
                  <c:pt idx="82">
                    <c:v>E5</c:v>
                  </c:pt>
                  <c:pt idx="83">
                    <c:v>E6</c:v>
                  </c:pt>
                  <c:pt idx="84">
                    <c:v>E7</c:v>
                  </c:pt>
                  <c:pt idx="85">
                    <c:v>E8</c:v>
                  </c:pt>
                  <c:pt idx="86">
                    <c:v>E9</c:v>
                  </c:pt>
                  <c:pt idx="87">
                    <c:v>E10</c:v>
                  </c:pt>
                </c:lvl>
                <c:lvl>
                  <c:pt idx="0">
                    <c:v>Testo narrativo</c:v>
                  </c:pt>
                  <c:pt idx="8">
                    <c:v>Testo narrativo-letterario</c:v>
                  </c:pt>
                  <c:pt idx="43">
                    <c:v>Testo misto</c:v>
                  </c:pt>
                  <c:pt idx="61">
                    <c:v>Testo espositivo</c:v>
                  </c:pt>
                  <c:pt idx="73">
                    <c:v>Grammatica</c:v>
                  </c:pt>
                </c:lvl>
              </c:multiLvlStrCache>
            </c:multiLvlStrRef>
          </c:cat>
          <c:val>
            <c:numRef>
              <c:f>'315042641002_Dati'!$L$4:$L$91</c:f>
              <c:numCache>
                <c:formatCode>General</c:formatCode>
                <c:ptCount val="88"/>
                <c:pt idx="73" formatCode="0.0">
                  <c:v>-6.5873633338910231</c:v>
                </c:pt>
                <c:pt idx="74" formatCode="0.0">
                  <c:v>-6.5873633338910231</c:v>
                </c:pt>
                <c:pt idx="75" formatCode="0.0">
                  <c:v>-6.5873633338910231</c:v>
                </c:pt>
                <c:pt idx="76" formatCode="0.0">
                  <c:v>-6.5873633338910231</c:v>
                </c:pt>
                <c:pt idx="77" formatCode="0.0">
                  <c:v>-6.5873633338910231</c:v>
                </c:pt>
                <c:pt idx="78" formatCode="0.0">
                  <c:v>-6.5873633338910231</c:v>
                </c:pt>
                <c:pt idx="79" formatCode="0.0">
                  <c:v>-6.5873633338910231</c:v>
                </c:pt>
                <c:pt idx="80" formatCode="0.0">
                  <c:v>-6.5873633338910231</c:v>
                </c:pt>
                <c:pt idx="81" formatCode="0.0">
                  <c:v>-6.5873633338910231</c:v>
                </c:pt>
                <c:pt idx="82" formatCode="0.0">
                  <c:v>-6.5873633338910231</c:v>
                </c:pt>
                <c:pt idx="83" formatCode="0.0">
                  <c:v>-6.5873633338910231</c:v>
                </c:pt>
                <c:pt idx="84" formatCode="0.0">
                  <c:v>-6.5873633338910231</c:v>
                </c:pt>
                <c:pt idx="85" formatCode="0.0">
                  <c:v>-6.5873633338910231</c:v>
                </c:pt>
                <c:pt idx="86" formatCode="0.0">
                  <c:v>-6.5873633338910231</c:v>
                </c:pt>
                <c:pt idx="87" formatCode="0.0">
                  <c:v>-6.5873633338910231</c:v>
                </c:pt>
              </c:numCache>
            </c:numRef>
          </c:val>
        </c:ser>
        <c:ser>
          <c:idx val="10"/>
          <c:order val="10"/>
          <c:tx>
            <c:v>Diff Classe-Italia</c:v>
          </c:tx>
          <c:spPr>
            <a:ln w="38100">
              <a:solidFill>
                <a:srgbClr val="0000FF"/>
              </a:solidFill>
              <a:prstDash val="sysDash"/>
            </a:ln>
          </c:spPr>
          <c:marker>
            <c:symbol val="none"/>
          </c:marker>
          <c:val>
            <c:numLit>
              <c:formatCode>General</c:formatCode>
              <c:ptCount val="88"/>
              <c:pt idx="0">
                <c:v>-20.695541504733526</c:v>
              </c:pt>
              <c:pt idx="1">
                <c:v>-20.695541504733526</c:v>
              </c:pt>
              <c:pt idx="2">
                <c:v>-20.695541504733526</c:v>
              </c:pt>
              <c:pt idx="3">
                <c:v>-20.695541504733526</c:v>
              </c:pt>
              <c:pt idx="4">
                <c:v>-20.695541504733526</c:v>
              </c:pt>
              <c:pt idx="5">
                <c:v>-20.695541504733526</c:v>
              </c:pt>
              <c:pt idx="6">
                <c:v>-20.695541504733526</c:v>
              </c:pt>
              <c:pt idx="7">
                <c:v>-20.695541504733526</c:v>
              </c:pt>
              <c:pt idx="8">
                <c:v>-20.695541504733526</c:v>
              </c:pt>
              <c:pt idx="9">
                <c:v>-20.695541504733526</c:v>
              </c:pt>
              <c:pt idx="10">
                <c:v>-20.695541504733526</c:v>
              </c:pt>
              <c:pt idx="11">
                <c:v>-20.695541504733526</c:v>
              </c:pt>
              <c:pt idx="12">
                <c:v>-20.695541504733526</c:v>
              </c:pt>
              <c:pt idx="13">
                <c:v>-20.695541504733526</c:v>
              </c:pt>
              <c:pt idx="14">
                <c:v>-20.695541504733526</c:v>
              </c:pt>
              <c:pt idx="15">
                <c:v>-20.695541504733526</c:v>
              </c:pt>
              <c:pt idx="16">
                <c:v>-20.695541504733526</c:v>
              </c:pt>
              <c:pt idx="17">
                <c:v>-20.695541504733526</c:v>
              </c:pt>
              <c:pt idx="18">
                <c:v>-20.695541504733526</c:v>
              </c:pt>
              <c:pt idx="19">
                <c:v>-20.695541504733526</c:v>
              </c:pt>
              <c:pt idx="20">
                <c:v>-20.695541504733526</c:v>
              </c:pt>
              <c:pt idx="21">
                <c:v>-20.695541504733526</c:v>
              </c:pt>
              <c:pt idx="22">
                <c:v>-20.695541504733526</c:v>
              </c:pt>
              <c:pt idx="23">
                <c:v>-20.695541504733526</c:v>
              </c:pt>
              <c:pt idx="24">
                <c:v>-20.695541504733526</c:v>
              </c:pt>
              <c:pt idx="25">
                <c:v>-20.695541504733526</c:v>
              </c:pt>
              <c:pt idx="26">
                <c:v>-20.695541504733526</c:v>
              </c:pt>
              <c:pt idx="27">
                <c:v>-20.695541504733526</c:v>
              </c:pt>
              <c:pt idx="28">
                <c:v>-20.695541504733526</c:v>
              </c:pt>
              <c:pt idx="29">
                <c:v>-20.695541504733526</c:v>
              </c:pt>
              <c:pt idx="30">
                <c:v>-20.695541504733526</c:v>
              </c:pt>
              <c:pt idx="31">
                <c:v>-20.695541504733526</c:v>
              </c:pt>
              <c:pt idx="32">
                <c:v>-20.695541504733526</c:v>
              </c:pt>
              <c:pt idx="33">
                <c:v>-20.695541504733526</c:v>
              </c:pt>
              <c:pt idx="34">
                <c:v>-20.695541504733526</c:v>
              </c:pt>
              <c:pt idx="35">
                <c:v>-20.695541504733526</c:v>
              </c:pt>
              <c:pt idx="36">
                <c:v>-20.695541504733526</c:v>
              </c:pt>
              <c:pt idx="37">
                <c:v>-20.695541504733526</c:v>
              </c:pt>
              <c:pt idx="38">
                <c:v>-20.695541504733526</c:v>
              </c:pt>
              <c:pt idx="39">
                <c:v>-20.695541504733526</c:v>
              </c:pt>
              <c:pt idx="40">
                <c:v>-20.695541504733526</c:v>
              </c:pt>
              <c:pt idx="41">
                <c:v>-20.695541504733526</c:v>
              </c:pt>
              <c:pt idx="42">
                <c:v>-20.695541504733526</c:v>
              </c:pt>
              <c:pt idx="43">
                <c:v>-20.695541504733526</c:v>
              </c:pt>
              <c:pt idx="44">
                <c:v>-20.695541504733526</c:v>
              </c:pt>
              <c:pt idx="45">
                <c:v>-20.695541504733526</c:v>
              </c:pt>
              <c:pt idx="46">
                <c:v>-20.695541504733526</c:v>
              </c:pt>
              <c:pt idx="47">
                <c:v>-20.695541504733526</c:v>
              </c:pt>
              <c:pt idx="48">
                <c:v>-20.695541504733526</c:v>
              </c:pt>
              <c:pt idx="49">
                <c:v>-20.695541504733526</c:v>
              </c:pt>
              <c:pt idx="50">
                <c:v>-20.695541504733526</c:v>
              </c:pt>
              <c:pt idx="51">
                <c:v>-20.695541504733526</c:v>
              </c:pt>
              <c:pt idx="52">
                <c:v>-20.695541504733526</c:v>
              </c:pt>
              <c:pt idx="53">
                <c:v>-20.695541504733526</c:v>
              </c:pt>
              <c:pt idx="54">
                <c:v>-20.695541504733526</c:v>
              </c:pt>
              <c:pt idx="55">
                <c:v>-20.695541504733526</c:v>
              </c:pt>
              <c:pt idx="56">
                <c:v>-20.695541504733526</c:v>
              </c:pt>
              <c:pt idx="57">
                <c:v>-20.695541504733526</c:v>
              </c:pt>
              <c:pt idx="58">
                <c:v>-20.695541504733526</c:v>
              </c:pt>
              <c:pt idx="59">
                <c:v>-20.695541504733526</c:v>
              </c:pt>
              <c:pt idx="60">
                <c:v>-20.695541504733526</c:v>
              </c:pt>
              <c:pt idx="61">
                <c:v>-20.695541504733526</c:v>
              </c:pt>
              <c:pt idx="62">
                <c:v>-20.695541504733526</c:v>
              </c:pt>
              <c:pt idx="63">
                <c:v>-20.695541504733526</c:v>
              </c:pt>
              <c:pt idx="64">
                <c:v>-20.695541504733526</c:v>
              </c:pt>
              <c:pt idx="65">
                <c:v>-20.695541504733526</c:v>
              </c:pt>
              <c:pt idx="66">
                <c:v>-20.695541504733526</c:v>
              </c:pt>
              <c:pt idx="67">
                <c:v>-20.695541504733526</c:v>
              </c:pt>
              <c:pt idx="68">
                <c:v>-20.695541504733526</c:v>
              </c:pt>
              <c:pt idx="69">
                <c:v>-20.695541504733526</c:v>
              </c:pt>
              <c:pt idx="70">
                <c:v>-20.695541504733526</c:v>
              </c:pt>
              <c:pt idx="71">
                <c:v>-20.695541504733526</c:v>
              </c:pt>
              <c:pt idx="72">
                <c:v>-20.695541504733526</c:v>
              </c:pt>
              <c:pt idx="73">
                <c:v>-20.695541504733526</c:v>
              </c:pt>
              <c:pt idx="74">
                <c:v>-20.695541504733526</c:v>
              </c:pt>
              <c:pt idx="75">
                <c:v>-20.695541504733526</c:v>
              </c:pt>
              <c:pt idx="76">
                <c:v>-20.695541504733526</c:v>
              </c:pt>
              <c:pt idx="77">
                <c:v>-20.695541504733526</c:v>
              </c:pt>
              <c:pt idx="78">
                <c:v>-20.695541504733526</c:v>
              </c:pt>
              <c:pt idx="79">
                <c:v>-20.695541504733526</c:v>
              </c:pt>
              <c:pt idx="80">
                <c:v>-20.695541504733526</c:v>
              </c:pt>
              <c:pt idx="81">
                <c:v>-20.695541504733526</c:v>
              </c:pt>
              <c:pt idx="82">
                <c:v>-20.695541504733526</c:v>
              </c:pt>
              <c:pt idx="83">
                <c:v>-20.695541504733526</c:v>
              </c:pt>
              <c:pt idx="84">
                <c:v>-20.695541504733526</c:v>
              </c:pt>
              <c:pt idx="85">
                <c:v>-20.695541504733526</c:v>
              </c:pt>
              <c:pt idx="86">
                <c:v>-20.695541504733526</c:v>
              </c:pt>
              <c:pt idx="87">
                <c:v>-20.695541504733526</c:v>
              </c:pt>
            </c:numLit>
          </c:val>
        </c:ser>
        <c:ser>
          <c:idx val="11"/>
          <c:order val="11"/>
          <c:tx>
            <c:v>ITALIA</c:v>
          </c:tx>
          <c:spPr>
            <a:ln w="38100">
              <a:solidFill>
                <a:srgbClr val="FF0000"/>
              </a:solidFill>
              <a:prstDash val="lgDash"/>
            </a:ln>
          </c:spPr>
          <c:marker>
            <c:symbol val="none"/>
          </c:marker>
          <c:val>
            <c:numLit>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Lit>
          </c:val>
        </c:ser>
        <c:marker val="1"/>
        <c:axId val="172465536"/>
        <c:axId val="172471424"/>
      </c:lineChart>
      <c:catAx>
        <c:axId val="172465536"/>
        <c:scaling>
          <c:orientation val="minMax"/>
        </c:scaling>
        <c:axPos val="b"/>
        <c:numFmt formatCode="General" sourceLinked="1"/>
        <c:tickLblPos val="low"/>
        <c:txPr>
          <a:bodyPr/>
          <a:lstStyle/>
          <a:p>
            <a:pPr>
              <a:defRPr b="1"/>
            </a:pPr>
            <a:endParaRPr lang="it-IT"/>
          </a:p>
        </c:txPr>
        <c:crossAx val="172471424"/>
        <c:crosses val="autoZero"/>
        <c:auto val="1"/>
        <c:lblAlgn val="ctr"/>
        <c:lblOffset val="100"/>
        <c:tickLblSkip val="1"/>
        <c:tickMarkSkip val="1"/>
      </c:catAx>
      <c:valAx>
        <c:axId val="172471424"/>
        <c:scaling>
          <c:orientation val="minMax"/>
        </c:scaling>
        <c:axPos val="l"/>
        <c:majorGridlines/>
        <c:title>
          <c:tx>
            <c:rich>
              <a:bodyPr/>
              <a:lstStyle/>
              <a:p>
                <a:pPr>
                  <a:defRPr sz="1200" b="1" i="0" u="none" strike="noStrike" baseline="0">
                    <a:solidFill>
                      <a:srgbClr val="000000"/>
                    </a:solidFill>
                    <a:latin typeface="Arial"/>
                    <a:ea typeface="Arial"/>
                    <a:cs typeface="Arial"/>
                  </a:defRPr>
                </a:pPr>
                <a:r>
                  <a:rPr lang="it-IT"/>
                  <a:t>Differenza in punti percentuali</a:t>
                </a:r>
              </a:p>
            </c:rich>
          </c:tx>
          <c:layout/>
          <c:spPr>
            <a:effectLst/>
          </c:spPr>
        </c:title>
        <c:numFmt formatCode="0.0" sourceLinked="1"/>
        <c:tickLblPos val="nextTo"/>
        <c:crossAx val="172465536"/>
        <c:crossesAt val="1"/>
        <c:crossBetween val="between"/>
      </c:valAx>
      <c:spPr>
        <a:solidFill>
          <a:srgbClr val="FFFFFF"/>
        </a:solidFill>
        <a:ln w="12700">
          <a:solidFill>
            <a:srgbClr val="808080"/>
          </a:solidFill>
          <a:prstDash val="solid"/>
        </a:ln>
      </c:spPr>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0.81649</cdr:x>
      <cdr:y>0.16549</cdr:y>
    </cdr:from>
    <cdr:to>
      <cdr:x>0.97514</cdr:x>
      <cdr:y>0.20982</cdr:y>
    </cdr:to>
    <cdr:sp macro="" textlink="">
      <cdr:nvSpPr>
        <cdr:cNvPr id="2" name="CasellaDiTesto 1"/>
        <cdr:cNvSpPr txBox="1"/>
      </cdr:nvSpPr>
      <cdr:spPr>
        <a:xfrm xmlns:a="http://schemas.openxmlformats.org/drawingml/2006/main">
          <a:off x="5000625" y="706200"/>
          <a:ext cx="971671" cy="18915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0.77294</cdr:x>
      <cdr:y>0.10714</cdr:y>
    </cdr:from>
    <cdr:to>
      <cdr:x>0.97512</cdr:x>
      <cdr:y>0.15179</cdr:y>
    </cdr:to>
    <cdr:sp macro="" textlink="">
      <cdr:nvSpPr>
        <cdr:cNvPr id="3" name="CasellaDiTesto 2"/>
        <cdr:cNvSpPr txBox="1"/>
      </cdr:nvSpPr>
      <cdr:spPr>
        <a:xfrm xmlns:a="http://schemas.openxmlformats.org/drawingml/2006/main">
          <a:off x="4733925" y="457201"/>
          <a:ext cx="1238250" cy="19050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0.01672</cdr:x>
      <cdr:y>0.11905</cdr:y>
    </cdr:from>
    <cdr:to>
      <cdr:x>0.22551</cdr:x>
      <cdr:y>0.20313</cdr:y>
    </cdr:to>
    <cdr:sp macro="" textlink="">
      <cdr:nvSpPr>
        <cdr:cNvPr id="4" name="CasellaDiTesto 3"/>
        <cdr:cNvSpPr txBox="1"/>
      </cdr:nvSpPr>
      <cdr:spPr>
        <a:xfrm xmlns:a="http://schemas.openxmlformats.org/drawingml/2006/main">
          <a:off x="102375" y="508010"/>
          <a:ext cx="1278749" cy="35876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0.xml><?xml version="1.0" encoding="utf-8"?>
<c:userShapes xmlns:c="http://schemas.openxmlformats.org/drawingml/2006/chart">
  <cdr:relSizeAnchor xmlns:cdr="http://schemas.openxmlformats.org/drawingml/2006/chartDrawing">
    <cdr:from>
      <cdr:x>0.8056</cdr:x>
      <cdr:y>0.16347</cdr:y>
    </cdr:from>
    <cdr:to>
      <cdr:x>0.97905</cdr:x>
      <cdr:y>0.21749</cdr:y>
    </cdr:to>
    <cdr:sp macro="" textlink="">
      <cdr:nvSpPr>
        <cdr:cNvPr id="2" name="CasellaDiTesto 1"/>
        <cdr:cNvSpPr txBox="1"/>
      </cdr:nvSpPr>
      <cdr:spPr>
        <a:xfrm xmlns:a="http://schemas.openxmlformats.org/drawingml/2006/main">
          <a:off x="4933951" y="694465"/>
          <a:ext cx="1062296" cy="22946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0.79005</cdr:x>
      <cdr:y>0.10599</cdr:y>
    </cdr:from>
    <cdr:to>
      <cdr:x>0.98399</cdr:x>
      <cdr:y>0.15919</cdr:y>
    </cdr:to>
    <cdr:sp macro="" textlink="">
      <cdr:nvSpPr>
        <cdr:cNvPr id="3" name="CasellaDiTesto 2"/>
        <cdr:cNvSpPr txBox="1"/>
      </cdr:nvSpPr>
      <cdr:spPr>
        <a:xfrm xmlns:a="http://schemas.openxmlformats.org/drawingml/2006/main">
          <a:off x="4838701" y="450272"/>
          <a:ext cx="1187836" cy="22600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0.0185</cdr:x>
      <cdr:y>0.12121</cdr:y>
    </cdr:from>
    <cdr:to>
      <cdr:x>0.23017</cdr:x>
      <cdr:y>0.20852</cdr:y>
    </cdr:to>
    <cdr:sp macro="" textlink="">
      <cdr:nvSpPr>
        <cdr:cNvPr id="4" name="CasellaDiTesto 3"/>
        <cdr:cNvSpPr txBox="1"/>
      </cdr:nvSpPr>
      <cdr:spPr>
        <a:xfrm xmlns:a="http://schemas.openxmlformats.org/drawingml/2006/main">
          <a:off x="113310" y="514911"/>
          <a:ext cx="1296390" cy="37091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1.xml><?xml version="1.0" encoding="utf-8"?>
<c:userShapes xmlns:c="http://schemas.openxmlformats.org/drawingml/2006/chart">
  <cdr:relSizeAnchor xmlns:cdr="http://schemas.openxmlformats.org/drawingml/2006/chartDrawing">
    <cdr:from>
      <cdr:x>0.78694</cdr:x>
      <cdr:y>0.16374</cdr:y>
    </cdr:from>
    <cdr:to>
      <cdr:x>0.97669</cdr:x>
      <cdr:y>0.213</cdr:y>
    </cdr:to>
    <cdr:sp macro="" textlink="">
      <cdr:nvSpPr>
        <cdr:cNvPr id="2" name="CasellaDiTesto 1"/>
        <cdr:cNvSpPr txBox="1"/>
      </cdr:nvSpPr>
      <cdr:spPr>
        <a:xfrm xmlns:a="http://schemas.openxmlformats.org/drawingml/2006/main">
          <a:off x="4819650" y="695605"/>
          <a:ext cx="1162171" cy="20926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0.78383</cdr:x>
      <cdr:y>0.10474</cdr:y>
    </cdr:from>
    <cdr:to>
      <cdr:x>0.97642</cdr:x>
      <cdr:y>0.15471</cdr:y>
    </cdr:to>
    <cdr:sp macro="" textlink="">
      <cdr:nvSpPr>
        <cdr:cNvPr id="3" name="CasellaDiTesto 2"/>
        <cdr:cNvSpPr txBox="1"/>
      </cdr:nvSpPr>
      <cdr:spPr>
        <a:xfrm xmlns:a="http://schemas.openxmlformats.org/drawingml/2006/main">
          <a:off x="4800601" y="444961"/>
          <a:ext cx="1179536" cy="21226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0.01827</cdr:x>
      <cdr:y>0.11499</cdr:y>
    </cdr:from>
    <cdr:to>
      <cdr:x>0.21462</cdr:x>
      <cdr:y>0.20628</cdr:y>
    </cdr:to>
    <cdr:sp macro="" textlink="">
      <cdr:nvSpPr>
        <cdr:cNvPr id="4" name="CasellaDiTesto 3"/>
        <cdr:cNvSpPr txBox="1"/>
      </cdr:nvSpPr>
      <cdr:spPr>
        <a:xfrm xmlns:a="http://schemas.openxmlformats.org/drawingml/2006/main">
          <a:off x="111900" y="488478"/>
          <a:ext cx="1202549" cy="38782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2.xml><?xml version="1.0" encoding="utf-8"?>
<c:userShapes xmlns:c="http://schemas.openxmlformats.org/drawingml/2006/chart">
  <cdr:relSizeAnchor xmlns:cdr="http://schemas.openxmlformats.org/drawingml/2006/chartDrawing">
    <cdr:from>
      <cdr:x>0.79471</cdr:x>
      <cdr:y>0.16482</cdr:y>
    </cdr:from>
    <cdr:to>
      <cdr:x>0.97905</cdr:x>
      <cdr:y>0.22045</cdr:y>
    </cdr:to>
    <cdr:sp macro="" textlink="">
      <cdr:nvSpPr>
        <cdr:cNvPr id="2" name="CasellaDiTesto 1"/>
        <cdr:cNvSpPr txBox="1"/>
      </cdr:nvSpPr>
      <cdr:spPr>
        <a:xfrm xmlns:a="http://schemas.openxmlformats.org/drawingml/2006/main">
          <a:off x="4867275" y="690761"/>
          <a:ext cx="1128971" cy="23316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0.78849</cdr:x>
      <cdr:y>0.10503</cdr:y>
    </cdr:from>
    <cdr:to>
      <cdr:x>0.97933</cdr:x>
      <cdr:y>0.15682</cdr:y>
    </cdr:to>
    <cdr:sp macro="" textlink="">
      <cdr:nvSpPr>
        <cdr:cNvPr id="3" name="CasellaDiTesto 2"/>
        <cdr:cNvSpPr txBox="1"/>
      </cdr:nvSpPr>
      <cdr:spPr>
        <a:xfrm xmlns:a="http://schemas.openxmlformats.org/drawingml/2006/main">
          <a:off x="4829176" y="440200"/>
          <a:ext cx="1168786" cy="217025"/>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0.0185</cdr:x>
      <cdr:y>0.12246</cdr:y>
    </cdr:from>
    <cdr:to>
      <cdr:x>0.22706</cdr:x>
      <cdr:y>0.21364</cdr:y>
    </cdr:to>
    <cdr:sp macro="" textlink="">
      <cdr:nvSpPr>
        <cdr:cNvPr id="4" name="CasellaDiTesto 3"/>
        <cdr:cNvSpPr txBox="1"/>
      </cdr:nvSpPr>
      <cdr:spPr>
        <a:xfrm xmlns:a="http://schemas.openxmlformats.org/drawingml/2006/main">
          <a:off x="113310" y="513236"/>
          <a:ext cx="1277340" cy="38211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3.xml><?xml version="1.0" encoding="utf-8"?>
<c:userShapes xmlns:c="http://schemas.openxmlformats.org/drawingml/2006/chart">
  <cdr:relSizeAnchor xmlns:cdr="http://schemas.openxmlformats.org/drawingml/2006/chartDrawing">
    <cdr:from>
      <cdr:x>0.78227</cdr:x>
      <cdr:y>0.16673</cdr:y>
    </cdr:from>
    <cdr:to>
      <cdr:x>0.9798</cdr:x>
      <cdr:y>0.21445</cdr:y>
    </cdr:to>
    <cdr:sp macro="" textlink="">
      <cdr:nvSpPr>
        <cdr:cNvPr id="2" name="CasellaDiTesto 1"/>
        <cdr:cNvSpPr txBox="1"/>
      </cdr:nvSpPr>
      <cdr:spPr>
        <a:xfrm xmlns:a="http://schemas.openxmlformats.org/drawingml/2006/main">
          <a:off x="4791076" y="703528"/>
          <a:ext cx="1209796" cy="201347"/>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0.77761</cdr:x>
      <cdr:y>0.11217</cdr:y>
    </cdr:from>
    <cdr:to>
      <cdr:x>0.97953</cdr:x>
      <cdr:y>0.16027</cdr:y>
    </cdr:to>
    <cdr:sp macro="" textlink="">
      <cdr:nvSpPr>
        <cdr:cNvPr id="3" name="CasellaDiTesto 2"/>
        <cdr:cNvSpPr txBox="1"/>
      </cdr:nvSpPr>
      <cdr:spPr>
        <a:xfrm xmlns:a="http://schemas.openxmlformats.org/drawingml/2006/main">
          <a:off x="4762501" y="473299"/>
          <a:ext cx="1236686" cy="20297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0.01672</cdr:x>
      <cdr:y>0.11559</cdr:y>
    </cdr:from>
    <cdr:to>
      <cdr:x>0.23639</cdr:x>
      <cdr:y>0.20542</cdr:y>
    </cdr:to>
    <cdr:sp macro="" textlink="">
      <cdr:nvSpPr>
        <cdr:cNvPr id="4" name="CasellaDiTesto 3"/>
        <cdr:cNvSpPr txBox="1"/>
      </cdr:nvSpPr>
      <cdr:spPr>
        <a:xfrm xmlns:a="http://schemas.openxmlformats.org/drawingml/2006/main">
          <a:off x="102375" y="487755"/>
          <a:ext cx="1345425" cy="37902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4.xml><?xml version="1.0" encoding="utf-8"?>
<c:userShapes xmlns:c="http://schemas.openxmlformats.org/drawingml/2006/chart">
  <cdr:relSizeAnchor xmlns:cdr="http://schemas.openxmlformats.org/drawingml/2006/chartDrawing">
    <cdr:from>
      <cdr:x>0.79471</cdr:x>
      <cdr:y>0.16459</cdr:y>
    </cdr:from>
    <cdr:to>
      <cdr:x>0.97905</cdr:x>
      <cdr:y>0.21995</cdr:y>
    </cdr:to>
    <cdr:sp macro="" textlink="">
      <cdr:nvSpPr>
        <cdr:cNvPr id="2" name="CasellaDiTesto 1"/>
        <cdr:cNvSpPr txBox="1"/>
      </cdr:nvSpPr>
      <cdr:spPr>
        <a:xfrm xmlns:a="http://schemas.openxmlformats.org/drawingml/2006/main">
          <a:off x="4867275" y="691378"/>
          <a:ext cx="1128971" cy="232547"/>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0.78538</cdr:x>
      <cdr:y>0.10709</cdr:y>
    </cdr:from>
    <cdr:to>
      <cdr:x>0.98399</cdr:x>
      <cdr:y>0.161</cdr:y>
    </cdr:to>
    <cdr:sp macro="" textlink="">
      <cdr:nvSpPr>
        <cdr:cNvPr id="3" name="CasellaDiTesto 2"/>
        <cdr:cNvSpPr txBox="1"/>
      </cdr:nvSpPr>
      <cdr:spPr>
        <a:xfrm xmlns:a="http://schemas.openxmlformats.org/drawingml/2006/main">
          <a:off x="4810125" y="449816"/>
          <a:ext cx="1216411" cy="22645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0.0185</cdr:x>
      <cdr:y>0.11545</cdr:y>
    </cdr:from>
    <cdr:to>
      <cdr:x>0.22084</cdr:x>
      <cdr:y>0.20635</cdr:y>
    </cdr:to>
    <cdr:sp macro="" textlink="">
      <cdr:nvSpPr>
        <cdr:cNvPr id="4" name="CasellaDiTesto 3"/>
        <cdr:cNvSpPr txBox="1"/>
      </cdr:nvSpPr>
      <cdr:spPr>
        <a:xfrm xmlns:a="http://schemas.openxmlformats.org/drawingml/2006/main">
          <a:off x="113310" y="484941"/>
          <a:ext cx="1239240" cy="38183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5.xml><?xml version="1.0" encoding="utf-8"?>
<c:userShapes xmlns:c="http://schemas.openxmlformats.org/drawingml/2006/chart">
  <cdr:relSizeAnchor xmlns:cdr="http://schemas.openxmlformats.org/drawingml/2006/chartDrawing">
    <cdr:from>
      <cdr:x>0.79062</cdr:x>
      <cdr:y>0.17059</cdr:y>
    </cdr:from>
    <cdr:to>
      <cdr:x>0.97826</cdr:x>
      <cdr:y>0.22417</cdr:y>
    </cdr:to>
    <cdr:sp macro="" textlink="">
      <cdr:nvSpPr>
        <cdr:cNvPr id="2" name="CasellaDiTesto 1"/>
        <cdr:cNvSpPr txBox="1"/>
      </cdr:nvSpPr>
      <cdr:spPr>
        <a:xfrm xmlns:a="http://schemas.openxmlformats.org/drawingml/2006/main">
          <a:off x="4838701" y="681352"/>
          <a:ext cx="1148360" cy="21399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0.77039</cdr:x>
      <cdr:y>0.12041</cdr:y>
    </cdr:from>
    <cdr:to>
      <cdr:x>0.98732</cdr:x>
      <cdr:y>0.16693</cdr:y>
    </cdr:to>
    <cdr:sp macro="" textlink="">
      <cdr:nvSpPr>
        <cdr:cNvPr id="3" name="CasellaDiTesto 2"/>
        <cdr:cNvSpPr txBox="1"/>
      </cdr:nvSpPr>
      <cdr:spPr>
        <a:xfrm xmlns:a="http://schemas.openxmlformats.org/drawingml/2006/main">
          <a:off x="4714876" y="480946"/>
          <a:ext cx="1327644" cy="18580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0.01983</cdr:x>
      <cdr:y>0.12546</cdr:y>
    </cdr:from>
    <cdr:to>
      <cdr:x>0.21944</cdr:x>
      <cdr:y>0.20986</cdr:y>
    </cdr:to>
    <cdr:sp macro="" textlink="">
      <cdr:nvSpPr>
        <cdr:cNvPr id="4" name="CasellaDiTesto 3"/>
        <cdr:cNvSpPr txBox="1"/>
      </cdr:nvSpPr>
      <cdr:spPr>
        <a:xfrm xmlns:a="http://schemas.openxmlformats.org/drawingml/2006/main">
          <a:off x="121373" y="501102"/>
          <a:ext cx="1221652" cy="33709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6.xml><?xml version="1.0" encoding="utf-8"?>
<c:userShapes xmlns:c="http://schemas.openxmlformats.org/drawingml/2006/chart">
  <cdr:relSizeAnchor xmlns:cdr="http://schemas.openxmlformats.org/drawingml/2006/chartDrawing">
    <cdr:from>
      <cdr:x>0.79938</cdr:x>
      <cdr:y>0.16392</cdr:y>
    </cdr:from>
    <cdr:to>
      <cdr:x>0.98216</cdr:x>
      <cdr:y>0.21622</cdr:y>
    </cdr:to>
    <cdr:sp macro="" textlink="">
      <cdr:nvSpPr>
        <cdr:cNvPr id="2" name="CasellaDiTesto 1"/>
        <cdr:cNvSpPr txBox="1"/>
      </cdr:nvSpPr>
      <cdr:spPr>
        <a:xfrm xmlns:a="http://schemas.openxmlformats.org/drawingml/2006/main">
          <a:off x="4895851" y="693230"/>
          <a:ext cx="1119446" cy="22117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0.78694</cdr:x>
      <cdr:y>0.10417</cdr:y>
    </cdr:from>
    <cdr:to>
      <cdr:x>0.9871</cdr:x>
      <cdr:y>0.15991</cdr:y>
    </cdr:to>
    <cdr:sp macro="" textlink="">
      <cdr:nvSpPr>
        <cdr:cNvPr id="3" name="CasellaDiTesto 2"/>
        <cdr:cNvSpPr txBox="1"/>
      </cdr:nvSpPr>
      <cdr:spPr>
        <a:xfrm xmlns:a="http://schemas.openxmlformats.org/drawingml/2006/main">
          <a:off x="4819651" y="440565"/>
          <a:ext cx="1225936" cy="23571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0.01695</cdr:x>
      <cdr:y>0.11937</cdr:y>
    </cdr:from>
    <cdr:to>
      <cdr:x>0.22862</cdr:x>
      <cdr:y>0.20946</cdr:y>
    </cdr:to>
    <cdr:sp macro="" textlink="">
      <cdr:nvSpPr>
        <cdr:cNvPr id="4" name="CasellaDiTesto 3"/>
        <cdr:cNvSpPr txBox="1"/>
      </cdr:nvSpPr>
      <cdr:spPr>
        <a:xfrm xmlns:a="http://schemas.openxmlformats.org/drawingml/2006/main">
          <a:off x="103785" y="504828"/>
          <a:ext cx="1296390" cy="380997"/>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7.xml><?xml version="1.0" encoding="utf-8"?>
<c:userShapes xmlns:c="http://schemas.openxmlformats.org/drawingml/2006/chart">
  <cdr:relSizeAnchor xmlns:cdr="http://schemas.openxmlformats.org/drawingml/2006/chartDrawing">
    <cdr:from>
      <cdr:x>0.78849</cdr:x>
      <cdr:y>0.16374</cdr:y>
    </cdr:from>
    <cdr:to>
      <cdr:x>0.98291</cdr:x>
      <cdr:y>0.213</cdr:y>
    </cdr:to>
    <cdr:sp macro="" textlink="">
      <cdr:nvSpPr>
        <cdr:cNvPr id="2" name="CasellaDiTesto 1"/>
        <cdr:cNvSpPr txBox="1"/>
      </cdr:nvSpPr>
      <cdr:spPr>
        <a:xfrm xmlns:a="http://schemas.openxmlformats.org/drawingml/2006/main">
          <a:off x="4829176" y="695605"/>
          <a:ext cx="1190746" cy="20926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0.77916</cdr:x>
      <cdr:y>0.10923</cdr:y>
    </cdr:from>
    <cdr:to>
      <cdr:x>0.99041</cdr:x>
      <cdr:y>0.15695</cdr:y>
    </cdr:to>
    <cdr:sp macro="" textlink="">
      <cdr:nvSpPr>
        <cdr:cNvPr id="3" name="CasellaDiTesto 2"/>
        <cdr:cNvSpPr txBox="1"/>
      </cdr:nvSpPr>
      <cdr:spPr>
        <a:xfrm xmlns:a="http://schemas.openxmlformats.org/drawingml/2006/main">
          <a:off x="4772026" y="464012"/>
          <a:ext cx="1293836" cy="20273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0.01205</cdr:x>
      <cdr:y>0.12395</cdr:y>
    </cdr:from>
    <cdr:to>
      <cdr:x>0.23639</cdr:x>
      <cdr:y>0.20628</cdr:y>
    </cdr:to>
    <cdr:sp macro="" textlink="">
      <cdr:nvSpPr>
        <cdr:cNvPr id="4" name="CasellaDiTesto 3"/>
        <cdr:cNvSpPr txBox="1"/>
      </cdr:nvSpPr>
      <cdr:spPr>
        <a:xfrm xmlns:a="http://schemas.openxmlformats.org/drawingml/2006/main">
          <a:off x="73800" y="526578"/>
          <a:ext cx="1373999" cy="34972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8.xml><?xml version="1.0" encoding="utf-8"?>
<c:userShapes xmlns:c="http://schemas.openxmlformats.org/drawingml/2006/chart">
  <cdr:relSizeAnchor xmlns:cdr="http://schemas.openxmlformats.org/drawingml/2006/chartDrawing">
    <cdr:from>
      <cdr:x>0.79471</cdr:x>
      <cdr:y>0.16282</cdr:y>
    </cdr:from>
    <cdr:to>
      <cdr:x>0.98527</cdr:x>
      <cdr:y>0.21604</cdr:y>
    </cdr:to>
    <cdr:sp macro="" textlink="">
      <cdr:nvSpPr>
        <cdr:cNvPr id="2" name="CasellaDiTesto 1"/>
        <cdr:cNvSpPr txBox="1"/>
      </cdr:nvSpPr>
      <cdr:spPr>
        <a:xfrm xmlns:a="http://schemas.openxmlformats.org/drawingml/2006/main">
          <a:off x="4867275" y="696317"/>
          <a:ext cx="1167071" cy="22760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0.78072</cdr:x>
      <cdr:y>0.10312</cdr:y>
    </cdr:from>
    <cdr:to>
      <cdr:x>0.98866</cdr:x>
      <cdr:y>0.1559</cdr:y>
    </cdr:to>
    <cdr:sp macro="" textlink="">
      <cdr:nvSpPr>
        <cdr:cNvPr id="3" name="CasellaDiTesto 2"/>
        <cdr:cNvSpPr txBox="1"/>
      </cdr:nvSpPr>
      <cdr:spPr>
        <a:xfrm xmlns:a="http://schemas.openxmlformats.org/drawingml/2006/main">
          <a:off x="4781550" y="441021"/>
          <a:ext cx="1273561" cy="22572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0.02006</cdr:x>
      <cdr:y>0.12282</cdr:y>
    </cdr:from>
    <cdr:to>
      <cdr:x>0.23173</cdr:x>
      <cdr:y>0.20713</cdr:y>
    </cdr:to>
    <cdr:sp macro="" textlink="">
      <cdr:nvSpPr>
        <cdr:cNvPr id="4" name="CasellaDiTesto 3"/>
        <cdr:cNvSpPr txBox="1"/>
      </cdr:nvSpPr>
      <cdr:spPr>
        <a:xfrm xmlns:a="http://schemas.openxmlformats.org/drawingml/2006/main">
          <a:off x="122835" y="525273"/>
          <a:ext cx="1296390" cy="36055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19.xml><?xml version="1.0" encoding="utf-8"?>
<c:userShapes xmlns:c="http://schemas.openxmlformats.org/drawingml/2006/chart">
  <cdr:relSizeAnchor xmlns:cdr="http://schemas.openxmlformats.org/drawingml/2006/chartDrawing">
    <cdr:from>
      <cdr:x>0.79627</cdr:x>
      <cdr:y>0.17021</cdr:y>
    </cdr:from>
    <cdr:to>
      <cdr:x>0.98758</cdr:x>
      <cdr:y>0.217</cdr:y>
    </cdr:to>
    <cdr:sp macro="" textlink="">
      <cdr:nvSpPr>
        <cdr:cNvPr id="2" name="CasellaDiTesto 1"/>
        <cdr:cNvSpPr txBox="1"/>
      </cdr:nvSpPr>
      <cdr:spPr>
        <a:xfrm xmlns:a="http://schemas.openxmlformats.org/drawingml/2006/main">
          <a:off x="4876801" y="724715"/>
          <a:ext cx="1171696" cy="19920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0.78072</cdr:x>
      <cdr:y>0.11124</cdr:y>
    </cdr:from>
    <cdr:to>
      <cdr:x>0.9873</cdr:x>
      <cdr:y>0.16107</cdr:y>
    </cdr:to>
    <cdr:sp macro="" textlink="">
      <cdr:nvSpPr>
        <cdr:cNvPr id="3" name="CasellaDiTesto 2"/>
        <cdr:cNvSpPr txBox="1"/>
      </cdr:nvSpPr>
      <cdr:spPr>
        <a:xfrm xmlns:a="http://schemas.openxmlformats.org/drawingml/2006/main">
          <a:off x="4781550" y="473616"/>
          <a:ext cx="1265261" cy="21218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0.01516</cdr:x>
      <cdr:y>0.1215</cdr:y>
    </cdr:from>
    <cdr:to>
      <cdr:x>0.21773</cdr:x>
      <cdr:y>0.20582</cdr:y>
    </cdr:to>
    <cdr:sp macro="" textlink="">
      <cdr:nvSpPr>
        <cdr:cNvPr id="4" name="CasellaDiTesto 3"/>
        <cdr:cNvSpPr txBox="1"/>
      </cdr:nvSpPr>
      <cdr:spPr>
        <a:xfrm xmlns:a="http://schemas.openxmlformats.org/drawingml/2006/main">
          <a:off x="92850" y="517294"/>
          <a:ext cx="1240649" cy="35900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2.xml><?xml version="1.0" encoding="utf-8"?>
<c:userShapes xmlns:c="http://schemas.openxmlformats.org/drawingml/2006/chart">
  <cdr:relSizeAnchor xmlns:cdr="http://schemas.openxmlformats.org/drawingml/2006/chartDrawing">
    <cdr:from>
      <cdr:x>0.8056</cdr:x>
      <cdr:y>0.15513</cdr:y>
    </cdr:from>
    <cdr:to>
      <cdr:x>0.96972</cdr:x>
      <cdr:y>0.20485</cdr:y>
    </cdr:to>
    <cdr:sp macro="" textlink="">
      <cdr:nvSpPr>
        <cdr:cNvPr id="2" name="CasellaDiTesto 1"/>
        <cdr:cNvSpPr txBox="1"/>
      </cdr:nvSpPr>
      <cdr:spPr>
        <a:xfrm xmlns:a="http://schemas.openxmlformats.org/drawingml/2006/main">
          <a:off x="4933951" y="670830"/>
          <a:ext cx="1005146" cy="21499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0.79471</cdr:x>
      <cdr:y>0.10209</cdr:y>
    </cdr:from>
    <cdr:to>
      <cdr:x>0.97466</cdr:x>
      <cdr:y>0.14978</cdr:y>
    </cdr:to>
    <cdr:sp macro="" textlink="">
      <cdr:nvSpPr>
        <cdr:cNvPr id="3" name="CasellaDiTesto 2"/>
        <cdr:cNvSpPr txBox="1"/>
      </cdr:nvSpPr>
      <cdr:spPr>
        <a:xfrm xmlns:a="http://schemas.openxmlformats.org/drawingml/2006/main">
          <a:off x="4867275" y="441477"/>
          <a:ext cx="1102111" cy="20622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0.02006</cdr:x>
      <cdr:y>0.1145</cdr:y>
    </cdr:from>
    <cdr:to>
      <cdr:x>0.23795</cdr:x>
      <cdr:y>0.19421</cdr:y>
    </cdr:to>
    <cdr:sp macro="" textlink="">
      <cdr:nvSpPr>
        <cdr:cNvPr id="4" name="CasellaDiTesto 3"/>
        <cdr:cNvSpPr txBox="1"/>
      </cdr:nvSpPr>
      <cdr:spPr>
        <a:xfrm xmlns:a="http://schemas.openxmlformats.org/drawingml/2006/main">
          <a:off x="122829" y="527859"/>
          <a:ext cx="1334495" cy="367491"/>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20.xml><?xml version="1.0" encoding="utf-8"?>
<c:userShapes xmlns:c="http://schemas.openxmlformats.org/drawingml/2006/chart">
  <cdr:relSizeAnchor xmlns:cdr="http://schemas.openxmlformats.org/drawingml/2006/chartDrawing">
    <cdr:from>
      <cdr:x>0.78849</cdr:x>
      <cdr:y>0.16145</cdr:y>
    </cdr:from>
    <cdr:to>
      <cdr:x>0.98527</cdr:x>
      <cdr:y>0.21798</cdr:y>
    </cdr:to>
    <cdr:sp macro="" textlink="">
      <cdr:nvSpPr>
        <cdr:cNvPr id="2" name="CasellaDiTesto 1"/>
        <cdr:cNvSpPr txBox="1"/>
      </cdr:nvSpPr>
      <cdr:spPr>
        <a:xfrm xmlns:a="http://schemas.openxmlformats.org/drawingml/2006/main">
          <a:off x="4829175" y="684323"/>
          <a:ext cx="1205171" cy="23960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0.7916</cdr:x>
      <cdr:y>0.10621</cdr:y>
    </cdr:from>
    <cdr:to>
      <cdr:x>0.98244</cdr:x>
      <cdr:y>0.15955</cdr:y>
    </cdr:to>
    <cdr:sp macro="" textlink="">
      <cdr:nvSpPr>
        <cdr:cNvPr id="3" name="CasellaDiTesto 2"/>
        <cdr:cNvSpPr txBox="1"/>
      </cdr:nvSpPr>
      <cdr:spPr>
        <a:xfrm xmlns:a="http://schemas.openxmlformats.org/drawingml/2006/main">
          <a:off x="4848226" y="450181"/>
          <a:ext cx="1168786" cy="22609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0.02006</cdr:x>
      <cdr:y>0.11467</cdr:y>
    </cdr:from>
    <cdr:to>
      <cdr:x>0.21617</cdr:x>
      <cdr:y>0.20449</cdr:y>
    </cdr:to>
    <cdr:sp macro="" textlink="">
      <cdr:nvSpPr>
        <cdr:cNvPr id="4" name="CasellaDiTesto 3"/>
        <cdr:cNvSpPr txBox="1"/>
      </cdr:nvSpPr>
      <cdr:spPr>
        <a:xfrm xmlns:a="http://schemas.openxmlformats.org/drawingml/2006/main">
          <a:off x="122835" y="486057"/>
          <a:ext cx="1201140" cy="38071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21.xml><?xml version="1.0" encoding="utf-8"?>
<c:userShapes xmlns:c="http://schemas.openxmlformats.org/drawingml/2006/chart">
  <cdr:relSizeAnchor xmlns:cdr="http://schemas.openxmlformats.org/drawingml/2006/chartDrawing">
    <cdr:from>
      <cdr:x>0.79782</cdr:x>
      <cdr:y>0.16773</cdr:y>
    </cdr:from>
    <cdr:to>
      <cdr:x>0.98558</cdr:x>
      <cdr:y>0.21429</cdr:y>
    </cdr:to>
    <cdr:sp macro="" textlink="">
      <cdr:nvSpPr>
        <cdr:cNvPr id="2" name="CasellaDiTesto 1"/>
        <cdr:cNvSpPr txBox="1"/>
      </cdr:nvSpPr>
      <cdr:spPr>
        <a:xfrm xmlns:a="http://schemas.openxmlformats.org/drawingml/2006/main">
          <a:off x="4886325" y="715724"/>
          <a:ext cx="1149922" cy="198675"/>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0.78694</cdr:x>
      <cdr:y>0.11547</cdr:y>
    </cdr:from>
    <cdr:to>
      <cdr:x>0.98872</cdr:x>
      <cdr:y>0.16295</cdr:y>
    </cdr:to>
    <cdr:sp macro="" textlink="">
      <cdr:nvSpPr>
        <cdr:cNvPr id="3" name="CasellaDiTesto 2"/>
        <cdr:cNvSpPr txBox="1"/>
      </cdr:nvSpPr>
      <cdr:spPr>
        <a:xfrm xmlns:a="http://schemas.openxmlformats.org/drawingml/2006/main">
          <a:off x="4819650" y="492745"/>
          <a:ext cx="1235831" cy="20257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0.01361</cdr:x>
      <cdr:y>0.13467</cdr:y>
    </cdr:from>
    <cdr:to>
      <cdr:x>0.23484</cdr:x>
      <cdr:y>0.20313</cdr:y>
    </cdr:to>
    <cdr:sp macro="" textlink="">
      <cdr:nvSpPr>
        <cdr:cNvPr id="4" name="CasellaDiTesto 3"/>
        <cdr:cNvSpPr txBox="1"/>
      </cdr:nvSpPr>
      <cdr:spPr>
        <a:xfrm xmlns:a="http://schemas.openxmlformats.org/drawingml/2006/main">
          <a:off x="83326" y="574685"/>
          <a:ext cx="1354949" cy="29209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pPr>
            <a:lnSpc>
              <a:spcPts val="700"/>
            </a:lnSpc>
          </a:pPr>
          <a:r>
            <a:rPr lang="it-IT" sz="800" u="none">
              <a:solidFill>
                <a:srgbClr val="000000"/>
              </a:solidFill>
              <a:latin typeface="Arial"/>
            </a:rPr>
            <a:t>Media punteggi classe per ambito ________</a:t>
          </a:r>
        </a:p>
      </cdr:txBody>
    </cdr:sp>
  </cdr:relSizeAnchor>
</c:userShapes>
</file>

<file path=word/drawings/drawing22.xml><?xml version="1.0" encoding="utf-8"?>
<c:userShapes xmlns:c="http://schemas.openxmlformats.org/drawingml/2006/chart">
  <cdr:relSizeAnchor xmlns:cdr="http://schemas.openxmlformats.org/drawingml/2006/chartDrawing">
    <cdr:from>
      <cdr:x>0.78849</cdr:x>
      <cdr:y>0.15729</cdr:y>
    </cdr:from>
    <cdr:to>
      <cdr:x>0.97594</cdr:x>
      <cdr:y>0.21075</cdr:y>
    </cdr:to>
    <cdr:sp macro="" textlink="">
      <cdr:nvSpPr>
        <cdr:cNvPr id="2" name="CasellaDiTesto 1"/>
        <cdr:cNvSpPr txBox="1"/>
      </cdr:nvSpPr>
      <cdr:spPr>
        <a:xfrm xmlns:a="http://schemas.openxmlformats.org/drawingml/2006/main">
          <a:off x="4829175" y="696671"/>
          <a:ext cx="1148021" cy="23677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0.78072</cdr:x>
      <cdr:y>0.1042</cdr:y>
    </cdr:from>
    <cdr:to>
      <cdr:x>0.97777</cdr:x>
      <cdr:y>0.15484</cdr:y>
    </cdr:to>
    <cdr:sp macro="" textlink="">
      <cdr:nvSpPr>
        <cdr:cNvPr id="3" name="CasellaDiTesto 2"/>
        <cdr:cNvSpPr txBox="1"/>
      </cdr:nvSpPr>
      <cdr:spPr>
        <a:xfrm xmlns:a="http://schemas.openxmlformats.org/drawingml/2006/main">
          <a:off x="4781551" y="461531"/>
          <a:ext cx="1206886" cy="22426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0.01539</cdr:x>
      <cdr:y>0.1067</cdr:y>
    </cdr:from>
    <cdr:to>
      <cdr:x>0.23328</cdr:x>
      <cdr:y>0.19785</cdr:y>
    </cdr:to>
    <cdr:sp macro="" textlink="">
      <cdr:nvSpPr>
        <cdr:cNvPr id="4" name="CasellaDiTesto 3"/>
        <cdr:cNvSpPr txBox="1"/>
      </cdr:nvSpPr>
      <cdr:spPr>
        <a:xfrm xmlns:a="http://schemas.openxmlformats.org/drawingml/2006/main">
          <a:off x="94260" y="472584"/>
          <a:ext cx="1334490" cy="403715"/>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23.xml><?xml version="1.0" encoding="utf-8"?>
<c:userShapes xmlns:c="http://schemas.openxmlformats.org/drawingml/2006/chart">
  <cdr:relSizeAnchor xmlns:cdr="http://schemas.openxmlformats.org/drawingml/2006/chartDrawing">
    <cdr:from>
      <cdr:x>0.78694</cdr:x>
      <cdr:y>0.16895</cdr:y>
    </cdr:from>
    <cdr:to>
      <cdr:x>0.98447</cdr:x>
      <cdr:y>0.21681</cdr:y>
    </cdr:to>
    <cdr:sp macro="" textlink="">
      <cdr:nvSpPr>
        <cdr:cNvPr id="2" name="CasellaDiTesto 1"/>
        <cdr:cNvSpPr txBox="1"/>
      </cdr:nvSpPr>
      <cdr:spPr>
        <a:xfrm xmlns:a="http://schemas.openxmlformats.org/drawingml/2006/main">
          <a:off x="4819651" y="727388"/>
          <a:ext cx="1209796" cy="20606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0.77916</cdr:x>
      <cdr:y>0.11895</cdr:y>
    </cdr:from>
    <cdr:to>
      <cdr:x>0.99197</cdr:x>
      <cdr:y>0.16593</cdr:y>
    </cdr:to>
    <cdr:sp macro="" textlink="">
      <cdr:nvSpPr>
        <cdr:cNvPr id="3" name="CasellaDiTesto 2"/>
        <cdr:cNvSpPr txBox="1"/>
      </cdr:nvSpPr>
      <cdr:spPr>
        <a:xfrm xmlns:a="http://schemas.openxmlformats.org/drawingml/2006/main">
          <a:off x="4772025" y="512113"/>
          <a:ext cx="1303361" cy="20226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0.01983</cdr:x>
      <cdr:y>0.12043</cdr:y>
    </cdr:from>
    <cdr:to>
      <cdr:x>0.22706</cdr:x>
      <cdr:y>0.20133</cdr:y>
    </cdr:to>
    <cdr:sp macro="" textlink="">
      <cdr:nvSpPr>
        <cdr:cNvPr id="4" name="CasellaDiTesto 3"/>
        <cdr:cNvSpPr txBox="1"/>
      </cdr:nvSpPr>
      <cdr:spPr>
        <a:xfrm xmlns:a="http://schemas.openxmlformats.org/drawingml/2006/main">
          <a:off x="121426" y="518499"/>
          <a:ext cx="1269224" cy="34827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24.xml><?xml version="1.0" encoding="utf-8"?>
<c:userShapes xmlns:c="http://schemas.openxmlformats.org/drawingml/2006/chart">
  <cdr:relSizeAnchor xmlns:cdr="http://schemas.openxmlformats.org/drawingml/2006/chartDrawing">
    <cdr:from>
      <cdr:x>0.78072</cdr:x>
      <cdr:y>0.16174</cdr:y>
    </cdr:from>
    <cdr:to>
      <cdr:x>0.97438</cdr:x>
      <cdr:y>0.21145</cdr:y>
    </cdr:to>
    <cdr:sp macro="" textlink="">
      <cdr:nvSpPr>
        <cdr:cNvPr id="2" name="CasellaDiTesto 1"/>
        <cdr:cNvSpPr txBox="1"/>
      </cdr:nvSpPr>
      <cdr:spPr>
        <a:xfrm xmlns:a="http://schemas.openxmlformats.org/drawingml/2006/main">
          <a:off x="4781550" y="699405"/>
          <a:ext cx="1186121" cy="21499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0.76672</cdr:x>
      <cdr:y>0.1131</cdr:y>
    </cdr:from>
    <cdr:to>
      <cdr:x>0.98244</cdr:x>
      <cdr:y>0.15859</cdr:y>
    </cdr:to>
    <cdr:sp macro="" textlink="">
      <cdr:nvSpPr>
        <cdr:cNvPr id="3" name="CasellaDiTesto 2"/>
        <cdr:cNvSpPr txBox="1"/>
      </cdr:nvSpPr>
      <cdr:spPr>
        <a:xfrm xmlns:a="http://schemas.openxmlformats.org/drawingml/2006/main">
          <a:off x="4695826" y="489102"/>
          <a:ext cx="1321186" cy="19669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0.0185</cdr:x>
      <cdr:y>0.12179</cdr:y>
    </cdr:from>
    <cdr:to>
      <cdr:x>0.24106</cdr:x>
      <cdr:y>0.20485</cdr:y>
    </cdr:to>
    <cdr:sp macro="" textlink="">
      <cdr:nvSpPr>
        <cdr:cNvPr id="4" name="CasellaDiTesto 3"/>
        <cdr:cNvSpPr txBox="1"/>
      </cdr:nvSpPr>
      <cdr:spPr>
        <a:xfrm xmlns:a="http://schemas.openxmlformats.org/drawingml/2006/main">
          <a:off x="113310" y="526667"/>
          <a:ext cx="1363065" cy="35915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25.xml><?xml version="1.0" encoding="utf-8"?>
<c:userShapes xmlns:c="http://schemas.openxmlformats.org/drawingml/2006/chart">
  <cdr:relSizeAnchor xmlns:cdr="http://schemas.openxmlformats.org/drawingml/2006/chartDrawing">
    <cdr:from>
      <cdr:x>0.84976</cdr:x>
      <cdr:y>0.05015</cdr:y>
    </cdr:from>
    <cdr:to>
      <cdr:x>0.97476</cdr:x>
      <cdr:y>0.16685</cdr:y>
    </cdr:to>
    <cdr:sp macro="" textlink="">
      <cdr:nvSpPr>
        <cdr:cNvPr id="2" name="CasellaDiTesto 1"/>
        <cdr:cNvSpPr txBox="1"/>
      </cdr:nvSpPr>
      <cdr:spPr>
        <a:xfrm xmlns:a="http://schemas.openxmlformats.org/drawingml/2006/main">
          <a:off x="5200651" y="200402"/>
          <a:ext cx="765008" cy="46634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700" u="none">
              <a:solidFill>
                <a:srgbClr val="000000"/>
              </a:solidFill>
              <a:latin typeface="Arial"/>
            </a:rPr>
            <a:t>M: maschi
F: femmine</a:t>
          </a:r>
        </a:p>
      </cdr:txBody>
    </cdr:sp>
  </cdr:relSizeAnchor>
</c:userShapes>
</file>

<file path=word/drawings/drawing26.xml><?xml version="1.0" encoding="utf-8"?>
<c:userShapes xmlns:c="http://schemas.openxmlformats.org/drawingml/2006/chart">
  <cdr:relSizeAnchor xmlns:cdr="http://schemas.openxmlformats.org/drawingml/2006/chartDrawing">
    <cdr:from>
      <cdr:x>0.86377</cdr:x>
      <cdr:y>0.04994</cdr:y>
    </cdr:from>
    <cdr:to>
      <cdr:x>0.97479</cdr:x>
      <cdr:y>0.1597</cdr:y>
    </cdr:to>
    <cdr:sp macro="" textlink="">
      <cdr:nvSpPr>
        <cdr:cNvPr id="2" name="CasellaDiTesto 1"/>
        <cdr:cNvSpPr txBox="1"/>
      </cdr:nvSpPr>
      <cdr:spPr>
        <a:xfrm xmlns:a="http://schemas.openxmlformats.org/drawingml/2006/main">
          <a:off x="5286375" y="199563"/>
          <a:ext cx="679467" cy="43861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700" u="none">
              <a:solidFill>
                <a:srgbClr val="000000"/>
              </a:solidFill>
              <a:latin typeface="Arial"/>
            </a:rPr>
            <a:t>M: maschi
F: femmine</a:t>
          </a:r>
        </a:p>
      </cdr:txBody>
    </cdr:sp>
  </cdr:relSizeAnchor>
</c:userShapes>
</file>

<file path=word/drawings/drawing27.xml><?xml version="1.0" encoding="utf-8"?>
<c:userShapes xmlns:c="http://schemas.openxmlformats.org/drawingml/2006/chart">
  <cdr:relSizeAnchor xmlns:cdr="http://schemas.openxmlformats.org/drawingml/2006/chartDrawing">
    <cdr:from>
      <cdr:x>0.84992</cdr:x>
      <cdr:y>0.02145</cdr:y>
    </cdr:from>
    <cdr:to>
      <cdr:x>0.98049</cdr:x>
      <cdr:y>0.19307</cdr:y>
    </cdr:to>
    <cdr:sp macro="" textlink="">
      <cdr:nvSpPr>
        <cdr:cNvPr id="2" name="CasellaDiTesto 1"/>
        <cdr:cNvSpPr txBox="1"/>
      </cdr:nvSpPr>
      <cdr:spPr>
        <a:xfrm xmlns:a="http://schemas.openxmlformats.org/drawingml/2006/main">
          <a:off x="5201621" y="85726"/>
          <a:ext cx="799129" cy="68580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700" u="none">
              <a:solidFill>
                <a:srgbClr val="000000"/>
              </a:solidFill>
              <a:latin typeface="Arial"/>
            </a:rPr>
            <a:t>I:    italiani
S1: stranieri di I gen.
S2: stranieri di II gen.</a:t>
          </a:r>
        </a:p>
      </cdr:txBody>
    </cdr:sp>
  </cdr:relSizeAnchor>
</c:userShapes>
</file>

<file path=word/drawings/drawing28.xml><?xml version="1.0" encoding="utf-8"?>
<c:userShapes xmlns:c="http://schemas.openxmlformats.org/drawingml/2006/chart">
  <cdr:relSizeAnchor xmlns:cdr="http://schemas.openxmlformats.org/drawingml/2006/chartDrawing">
    <cdr:from>
      <cdr:x>0.84977</cdr:x>
      <cdr:y>0.0143</cdr:y>
    </cdr:from>
    <cdr:to>
      <cdr:x>0.96845</cdr:x>
      <cdr:y>0.17509</cdr:y>
    </cdr:to>
    <cdr:sp macro="" textlink="">
      <cdr:nvSpPr>
        <cdr:cNvPr id="2" name="CasellaDiTesto 1"/>
        <cdr:cNvSpPr txBox="1"/>
      </cdr:nvSpPr>
      <cdr:spPr>
        <a:xfrm xmlns:a="http://schemas.openxmlformats.org/drawingml/2006/main">
          <a:off x="5200703" y="57150"/>
          <a:ext cx="726337" cy="64251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700" u="none">
              <a:solidFill>
                <a:srgbClr val="000000"/>
              </a:solidFill>
              <a:latin typeface="Arial"/>
            </a:rPr>
            <a:t>I:    italiani
S1: stranieri di I gen.
S2: stranieri di II gen.</a:t>
          </a:r>
        </a:p>
      </cdr:txBody>
    </cdr:sp>
  </cdr:relSizeAnchor>
</c:userShapes>
</file>

<file path=word/drawings/drawing29.xml><?xml version="1.0" encoding="utf-8"?>
<c:userShapes xmlns:c="http://schemas.openxmlformats.org/drawingml/2006/chart">
  <cdr:relSizeAnchor xmlns:cdr="http://schemas.openxmlformats.org/drawingml/2006/chartDrawing">
    <cdr:from>
      <cdr:x>0.86612</cdr:x>
      <cdr:y>0.04052</cdr:y>
    </cdr:from>
    <cdr:to>
      <cdr:x>1</cdr:x>
      <cdr:y>0.14778</cdr:y>
    </cdr:to>
    <cdr:sp macro="" textlink="">
      <cdr:nvSpPr>
        <cdr:cNvPr id="2" name="CasellaDiTesto 1"/>
        <cdr:cNvSpPr txBox="1"/>
      </cdr:nvSpPr>
      <cdr:spPr>
        <a:xfrm xmlns:a="http://schemas.openxmlformats.org/drawingml/2006/main">
          <a:off x="5305233" y="161926"/>
          <a:ext cx="819342" cy="42862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700" u="none">
              <a:solidFill>
                <a:srgbClr val="000000"/>
              </a:solidFill>
              <a:latin typeface="Arial"/>
            </a:rPr>
            <a:t>R: regolari
A: anticipatari
P: posticipatari</a:t>
          </a:r>
        </a:p>
      </cdr:txBody>
    </cdr:sp>
  </cdr:relSizeAnchor>
</c:userShapes>
</file>

<file path=word/drawings/drawing3.xml><?xml version="1.0" encoding="utf-8"?>
<c:userShapes xmlns:c="http://schemas.openxmlformats.org/drawingml/2006/chart">
  <cdr:relSizeAnchor xmlns:cdr="http://schemas.openxmlformats.org/drawingml/2006/chartDrawing">
    <cdr:from>
      <cdr:x>0.80715</cdr:x>
      <cdr:y>0.15919</cdr:y>
    </cdr:from>
    <cdr:to>
      <cdr:x>0.97358</cdr:x>
      <cdr:y>0.20395</cdr:y>
    </cdr:to>
    <cdr:sp macro="" textlink="">
      <cdr:nvSpPr>
        <cdr:cNvPr id="2" name="CasellaDiTesto 1"/>
        <cdr:cNvSpPr txBox="1"/>
      </cdr:nvSpPr>
      <cdr:spPr>
        <a:xfrm xmlns:a="http://schemas.openxmlformats.org/drawingml/2006/main">
          <a:off x="4943476" y="691428"/>
          <a:ext cx="1019296" cy="19439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0.78383</cdr:x>
      <cdr:y>0.10701</cdr:y>
    </cdr:from>
    <cdr:to>
      <cdr:x>0.97797</cdr:x>
      <cdr:y>0.14912</cdr:y>
    </cdr:to>
    <cdr:sp macro="" textlink="">
      <cdr:nvSpPr>
        <cdr:cNvPr id="3" name="CasellaDiTesto 2"/>
        <cdr:cNvSpPr txBox="1"/>
      </cdr:nvSpPr>
      <cdr:spPr>
        <a:xfrm xmlns:a="http://schemas.openxmlformats.org/drawingml/2006/main">
          <a:off x="4800600" y="464807"/>
          <a:ext cx="1189061" cy="18289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0.02605</cdr:x>
      <cdr:y>0.11741</cdr:y>
    </cdr:from>
    <cdr:to>
      <cdr:x>0.22239</cdr:x>
      <cdr:y>0.20395</cdr:y>
    </cdr:to>
    <cdr:sp macro="" textlink="">
      <cdr:nvSpPr>
        <cdr:cNvPr id="4" name="CasellaDiTesto 3"/>
        <cdr:cNvSpPr txBox="1"/>
      </cdr:nvSpPr>
      <cdr:spPr>
        <a:xfrm xmlns:a="http://schemas.openxmlformats.org/drawingml/2006/main">
          <a:off x="159525" y="509938"/>
          <a:ext cx="1202549" cy="375887"/>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30.xml><?xml version="1.0" encoding="utf-8"?>
<c:userShapes xmlns:c="http://schemas.openxmlformats.org/drawingml/2006/chart">
  <cdr:relSizeAnchor xmlns:cdr="http://schemas.openxmlformats.org/drawingml/2006/chartDrawing">
    <cdr:from>
      <cdr:x>0.8577</cdr:x>
      <cdr:y>0.05959</cdr:y>
    </cdr:from>
    <cdr:to>
      <cdr:x>0.99294</cdr:x>
      <cdr:y>0.17523</cdr:y>
    </cdr:to>
    <cdr:sp macro="" textlink="">
      <cdr:nvSpPr>
        <cdr:cNvPr id="2" name="CasellaDiTesto 1"/>
        <cdr:cNvSpPr txBox="1"/>
      </cdr:nvSpPr>
      <cdr:spPr>
        <a:xfrm xmlns:a="http://schemas.openxmlformats.org/drawingml/2006/main">
          <a:off x="5249246" y="238126"/>
          <a:ext cx="827704" cy="46210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700" u="none">
              <a:solidFill>
                <a:srgbClr val="000000"/>
              </a:solidFill>
              <a:latin typeface="Arial"/>
            </a:rPr>
            <a:t>R: regolari
A: anticipatari
P: posticipatari</a:t>
          </a:r>
        </a:p>
      </cdr:txBody>
    </cdr:sp>
  </cdr:relSizeAnchor>
</c:userShapes>
</file>

<file path=word/drawings/drawing4.xml><?xml version="1.0" encoding="utf-8"?>
<c:userShapes xmlns:c="http://schemas.openxmlformats.org/drawingml/2006/chart">
  <cdr:relSizeAnchor xmlns:cdr="http://schemas.openxmlformats.org/drawingml/2006/chartDrawing">
    <cdr:from>
      <cdr:x>0.79316</cdr:x>
      <cdr:y>0.15553</cdr:y>
    </cdr:from>
    <cdr:to>
      <cdr:x>0.97438</cdr:x>
      <cdr:y>0.20734</cdr:y>
    </cdr:to>
    <cdr:sp macro="" textlink="">
      <cdr:nvSpPr>
        <cdr:cNvPr id="2" name="CasellaDiTesto 1"/>
        <cdr:cNvSpPr txBox="1"/>
      </cdr:nvSpPr>
      <cdr:spPr>
        <a:xfrm xmlns:a="http://schemas.openxmlformats.org/drawingml/2006/main">
          <a:off x="4857750" y="685911"/>
          <a:ext cx="1109921" cy="228489"/>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0.78227</cdr:x>
      <cdr:y>0.10029</cdr:y>
    </cdr:from>
    <cdr:to>
      <cdr:x>0.97622</cdr:x>
      <cdr:y>0.14903</cdr:y>
    </cdr:to>
    <cdr:sp macro="" textlink="">
      <cdr:nvSpPr>
        <cdr:cNvPr id="3" name="CasellaDiTesto 2"/>
        <cdr:cNvSpPr txBox="1"/>
      </cdr:nvSpPr>
      <cdr:spPr>
        <a:xfrm xmlns:a="http://schemas.openxmlformats.org/drawingml/2006/main">
          <a:off x="4791076" y="442299"/>
          <a:ext cx="1187836" cy="214926"/>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0.02006</cdr:x>
      <cdr:y>0.11135</cdr:y>
    </cdr:from>
    <cdr:to>
      <cdr:x>0.23017</cdr:x>
      <cdr:y>0.19438</cdr:y>
    </cdr:to>
    <cdr:sp macro="" textlink="">
      <cdr:nvSpPr>
        <cdr:cNvPr id="4" name="CasellaDiTesto 3"/>
        <cdr:cNvSpPr txBox="1"/>
      </cdr:nvSpPr>
      <cdr:spPr>
        <a:xfrm xmlns:a="http://schemas.openxmlformats.org/drawingml/2006/main">
          <a:off x="122835" y="491077"/>
          <a:ext cx="1286865" cy="36617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5.xml><?xml version="1.0" encoding="utf-8"?>
<c:userShapes xmlns:c="http://schemas.openxmlformats.org/drawingml/2006/chart">
  <cdr:relSizeAnchor xmlns:cdr="http://schemas.openxmlformats.org/drawingml/2006/chartDrawing">
    <cdr:from>
      <cdr:x>0.80715</cdr:x>
      <cdr:y>0.17297</cdr:y>
    </cdr:from>
    <cdr:to>
      <cdr:x>0.97514</cdr:x>
      <cdr:y>0.21573</cdr:y>
    </cdr:to>
    <cdr:sp macro="" textlink="">
      <cdr:nvSpPr>
        <cdr:cNvPr id="2" name="CasellaDiTesto 1"/>
        <cdr:cNvSpPr txBox="1"/>
      </cdr:nvSpPr>
      <cdr:spPr>
        <a:xfrm xmlns:a="http://schemas.openxmlformats.org/drawingml/2006/main">
          <a:off x="4943475" y="733173"/>
          <a:ext cx="1028821" cy="18122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0.78227</cdr:x>
      <cdr:y>0.10496</cdr:y>
    </cdr:from>
    <cdr:to>
      <cdr:x>0.97953</cdr:x>
      <cdr:y>0.15955</cdr:y>
    </cdr:to>
    <cdr:sp macro="" textlink="">
      <cdr:nvSpPr>
        <cdr:cNvPr id="3" name="CasellaDiTesto 2"/>
        <cdr:cNvSpPr txBox="1"/>
      </cdr:nvSpPr>
      <cdr:spPr>
        <a:xfrm xmlns:a="http://schemas.openxmlformats.org/drawingml/2006/main">
          <a:off x="4791075" y="444882"/>
          <a:ext cx="1208111" cy="23139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0.02605</cdr:x>
      <cdr:y>0.11519</cdr:y>
    </cdr:from>
    <cdr:to>
      <cdr:x>0.22395</cdr:x>
      <cdr:y>0.20674</cdr:y>
    </cdr:to>
    <cdr:sp macro="" textlink="">
      <cdr:nvSpPr>
        <cdr:cNvPr id="4" name="CasellaDiTesto 3"/>
        <cdr:cNvSpPr txBox="1"/>
      </cdr:nvSpPr>
      <cdr:spPr>
        <a:xfrm xmlns:a="http://schemas.openxmlformats.org/drawingml/2006/main">
          <a:off x="159526" y="488237"/>
          <a:ext cx="1212074" cy="388063"/>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6.xml><?xml version="1.0" encoding="utf-8"?>
<c:userShapes xmlns:c="http://schemas.openxmlformats.org/drawingml/2006/chart">
  <cdr:relSizeAnchor xmlns:cdr="http://schemas.openxmlformats.org/drawingml/2006/chartDrawing">
    <cdr:from>
      <cdr:x>0.79471</cdr:x>
      <cdr:y>0.15941</cdr:y>
    </cdr:from>
    <cdr:to>
      <cdr:x>0.97905</cdr:x>
      <cdr:y>0.21622</cdr:y>
    </cdr:to>
    <cdr:sp macro="" textlink="">
      <cdr:nvSpPr>
        <cdr:cNvPr id="2" name="CasellaDiTesto 1"/>
        <cdr:cNvSpPr txBox="1"/>
      </cdr:nvSpPr>
      <cdr:spPr>
        <a:xfrm xmlns:a="http://schemas.openxmlformats.org/drawingml/2006/main">
          <a:off x="4867275" y="674180"/>
          <a:ext cx="1128971" cy="24022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0.78227</cdr:x>
      <cdr:y>0.10417</cdr:y>
    </cdr:from>
    <cdr:to>
      <cdr:x>0.98399</cdr:x>
      <cdr:y>0.15315</cdr:y>
    </cdr:to>
    <cdr:sp macro="" textlink="">
      <cdr:nvSpPr>
        <cdr:cNvPr id="3" name="CasellaDiTesto 2"/>
        <cdr:cNvSpPr txBox="1"/>
      </cdr:nvSpPr>
      <cdr:spPr>
        <a:xfrm xmlns:a="http://schemas.openxmlformats.org/drawingml/2006/main">
          <a:off x="4791075" y="440565"/>
          <a:ext cx="1235461" cy="207135"/>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0.01695</cdr:x>
      <cdr:y>0.12162</cdr:y>
    </cdr:from>
    <cdr:to>
      <cdr:x>0.21306</cdr:x>
      <cdr:y>0.20721</cdr:y>
    </cdr:to>
    <cdr:sp macro="" textlink="">
      <cdr:nvSpPr>
        <cdr:cNvPr id="4" name="CasellaDiTesto 3"/>
        <cdr:cNvSpPr txBox="1"/>
      </cdr:nvSpPr>
      <cdr:spPr>
        <a:xfrm xmlns:a="http://schemas.openxmlformats.org/drawingml/2006/main">
          <a:off x="103785" y="514353"/>
          <a:ext cx="1201140" cy="361947"/>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7.xml><?xml version="1.0" encoding="utf-8"?>
<c:userShapes xmlns:c="http://schemas.openxmlformats.org/drawingml/2006/chart">
  <cdr:relSizeAnchor xmlns:cdr="http://schemas.openxmlformats.org/drawingml/2006/chartDrawing">
    <cdr:from>
      <cdr:x>0.7984</cdr:x>
      <cdr:y>0.17536</cdr:y>
    </cdr:from>
    <cdr:to>
      <cdr:x>0.98448</cdr:x>
      <cdr:y>0.22417</cdr:y>
    </cdr:to>
    <cdr:sp macro="" textlink="">
      <cdr:nvSpPr>
        <cdr:cNvPr id="2" name="CasellaDiTesto 1"/>
        <cdr:cNvSpPr txBox="1"/>
      </cdr:nvSpPr>
      <cdr:spPr>
        <a:xfrm xmlns:a="http://schemas.openxmlformats.org/drawingml/2006/main">
          <a:off x="4886325" y="700402"/>
          <a:ext cx="1138835" cy="19494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0.79062</cdr:x>
      <cdr:y>0.12518</cdr:y>
    </cdr:from>
    <cdr:to>
      <cdr:x>0.98732</cdr:x>
      <cdr:y>0.1717</cdr:y>
    </cdr:to>
    <cdr:sp macro="" textlink="">
      <cdr:nvSpPr>
        <cdr:cNvPr id="3" name="CasellaDiTesto 2"/>
        <cdr:cNvSpPr txBox="1"/>
      </cdr:nvSpPr>
      <cdr:spPr>
        <a:xfrm xmlns:a="http://schemas.openxmlformats.org/drawingml/2006/main">
          <a:off x="4838700" y="499996"/>
          <a:ext cx="1203819" cy="18580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0.01516</cdr:x>
      <cdr:y>0.12784</cdr:y>
    </cdr:from>
    <cdr:to>
      <cdr:x>0.221</cdr:x>
      <cdr:y>0.22178</cdr:y>
    </cdr:to>
    <cdr:sp macro="" textlink="">
      <cdr:nvSpPr>
        <cdr:cNvPr id="4" name="CasellaDiTesto 3"/>
        <cdr:cNvSpPr txBox="1"/>
      </cdr:nvSpPr>
      <cdr:spPr>
        <a:xfrm xmlns:a="http://schemas.openxmlformats.org/drawingml/2006/main">
          <a:off x="92798" y="510627"/>
          <a:ext cx="1259752" cy="37519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8.xml><?xml version="1.0" encoding="utf-8"?>
<c:userShapes xmlns:c="http://schemas.openxmlformats.org/drawingml/2006/chart">
  <cdr:relSizeAnchor xmlns:cdr="http://schemas.openxmlformats.org/drawingml/2006/chartDrawing">
    <cdr:from>
      <cdr:x>0.79782</cdr:x>
      <cdr:y>0.16347</cdr:y>
    </cdr:from>
    <cdr:to>
      <cdr:x>0.97594</cdr:x>
      <cdr:y>0.21749</cdr:y>
    </cdr:to>
    <cdr:sp macro="" textlink="">
      <cdr:nvSpPr>
        <cdr:cNvPr id="2" name="CasellaDiTesto 1"/>
        <cdr:cNvSpPr txBox="1"/>
      </cdr:nvSpPr>
      <cdr:spPr>
        <a:xfrm xmlns:a="http://schemas.openxmlformats.org/drawingml/2006/main">
          <a:off x="4886325" y="694465"/>
          <a:ext cx="1090871" cy="229460"/>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0.78072</cdr:x>
      <cdr:y>0.10599</cdr:y>
    </cdr:from>
    <cdr:to>
      <cdr:x>0.98555</cdr:x>
      <cdr:y>0.15695</cdr:y>
    </cdr:to>
    <cdr:sp macro="" textlink="">
      <cdr:nvSpPr>
        <cdr:cNvPr id="3" name="CasellaDiTesto 2"/>
        <cdr:cNvSpPr txBox="1"/>
      </cdr:nvSpPr>
      <cdr:spPr>
        <a:xfrm xmlns:a="http://schemas.openxmlformats.org/drawingml/2006/main">
          <a:off x="4781550" y="450273"/>
          <a:ext cx="1254511" cy="21647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0.01072</cdr:x>
      <cdr:y>0.12793</cdr:y>
    </cdr:from>
    <cdr:to>
      <cdr:x>0.22395</cdr:x>
      <cdr:y>0.20628</cdr:y>
    </cdr:to>
    <cdr:sp macro="" textlink="">
      <cdr:nvSpPr>
        <cdr:cNvPr id="4" name="CasellaDiTesto 3"/>
        <cdr:cNvSpPr txBox="1"/>
      </cdr:nvSpPr>
      <cdr:spPr>
        <a:xfrm xmlns:a="http://schemas.openxmlformats.org/drawingml/2006/main">
          <a:off x="65685" y="543486"/>
          <a:ext cx="1305915" cy="33281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drawings/drawing9.xml><?xml version="1.0" encoding="utf-8"?>
<c:userShapes xmlns:c="http://schemas.openxmlformats.org/drawingml/2006/chart">
  <cdr:relSizeAnchor xmlns:cdr="http://schemas.openxmlformats.org/drawingml/2006/chartDrawing">
    <cdr:from>
      <cdr:x>0.79782</cdr:x>
      <cdr:y>0.16599</cdr:y>
    </cdr:from>
    <cdr:to>
      <cdr:x>0.97825</cdr:x>
      <cdr:y>0.21749</cdr:y>
    </cdr:to>
    <cdr:sp macro="" textlink="">
      <cdr:nvSpPr>
        <cdr:cNvPr id="2" name="CasellaDiTesto 1"/>
        <cdr:cNvSpPr txBox="1"/>
      </cdr:nvSpPr>
      <cdr:spPr>
        <a:xfrm xmlns:a="http://schemas.openxmlformats.org/drawingml/2006/main">
          <a:off x="4886325" y="705131"/>
          <a:ext cx="1105021" cy="218794"/>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FF0000"/>
              </a:solidFill>
              <a:latin typeface="Arial"/>
            </a:rPr>
            <a:t>Italia  __ __ __ __ __ </a:t>
          </a:r>
        </a:p>
      </cdr:txBody>
    </cdr:sp>
  </cdr:relSizeAnchor>
  <cdr:relSizeAnchor xmlns:cdr="http://schemas.openxmlformats.org/drawingml/2006/chartDrawing">
    <cdr:from>
      <cdr:x>0.78849</cdr:x>
      <cdr:y>0.11147</cdr:y>
    </cdr:from>
    <cdr:to>
      <cdr:x>0.98108</cdr:x>
      <cdr:y>0.15919</cdr:y>
    </cdr:to>
    <cdr:sp macro="" textlink="">
      <cdr:nvSpPr>
        <cdr:cNvPr id="3" name="CasellaDiTesto 2"/>
        <cdr:cNvSpPr txBox="1"/>
      </cdr:nvSpPr>
      <cdr:spPr>
        <a:xfrm xmlns:a="http://schemas.openxmlformats.org/drawingml/2006/main">
          <a:off x="4829176" y="473537"/>
          <a:ext cx="1179536" cy="202738"/>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FF"/>
              </a:solidFill>
              <a:latin typeface="Arial"/>
            </a:rPr>
            <a:t>Diff classe-Italia _ _ _</a:t>
          </a:r>
        </a:p>
      </cdr:txBody>
    </cdr:sp>
  </cdr:relSizeAnchor>
  <cdr:relSizeAnchor xmlns:cdr="http://schemas.openxmlformats.org/drawingml/2006/chartDrawing">
    <cdr:from>
      <cdr:x>0.01516</cdr:x>
      <cdr:y>0.12395</cdr:y>
    </cdr:from>
    <cdr:to>
      <cdr:x>0.21928</cdr:x>
      <cdr:y>0.20179</cdr:y>
    </cdr:to>
    <cdr:sp macro="" textlink="">
      <cdr:nvSpPr>
        <cdr:cNvPr id="4" name="CasellaDiTesto 3"/>
        <cdr:cNvSpPr txBox="1"/>
      </cdr:nvSpPr>
      <cdr:spPr>
        <a:xfrm xmlns:a="http://schemas.openxmlformats.org/drawingml/2006/main">
          <a:off x="92850" y="526579"/>
          <a:ext cx="1250175" cy="330672"/>
        </a:xfrm>
        <a:prstGeom xmlns:a="http://schemas.openxmlformats.org/drawingml/2006/main" prst="rect">
          <a:avLst/>
        </a:prstGeom>
        <a:ln xmlns:a="http://schemas.openxmlformats.org/drawingml/2006/main">
          <a:solidFill>
            <a:srgbClr val="000000"/>
          </a:solidFill>
        </a:ln>
      </cdr:spPr>
      <cdr:txBody>
        <a:bodyPr xmlns:a="http://schemas.openxmlformats.org/drawingml/2006/main" vertOverflow="clip" vert="horz" rtlCol="0"/>
        <a:lstStyle xmlns:a="http://schemas.openxmlformats.org/drawingml/2006/main"/>
        <a:p xmlns:a="http://schemas.openxmlformats.org/drawingml/2006/main">
          <a:r>
            <a:rPr lang="it-IT" sz="800" u="none">
              <a:solidFill>
                <a:srgbClr val="000000"/>
              </a:solidFill>
              <a:latin typeface="Arial"/>
            </a:rPr>
            <a:t>Media punteggi classe per ambito ________</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3470</Words>
  <Characters>19784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c:creator>
  <cp:lastModifiedBy>BEN</cp:lastModifiedBy>
  <cp:revision>5</cp:revision>
  <dcterms:created xsi:type="dcterms:W3CDTF">2014-02-18T10:34:00Z</dcterms:created>
  <dcterms:modified xsi:type="dcterms:W3CDTF">2014-03-11T10:53:00Z</dcterms:modified>
</cp:coreProperties>
</file>